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10" w:rsidRDefault="007F0E10">
      <w:pPr>
        <w:rPr>
          <w:b/>
          <w:color w:val="244061" w:themeColor="accent1" w:themeShade="80"/>
          <w:sz w:val="28"/>
          <w:szCs w:val="28"/>
        </w:rPr>
      </w:pPr>
      <w:r>
        <w:rPr>
          <w:b/>
          <w:noProof/>
          <w:color w:val="244061" w:themeColor="accent1" w:themeShade="80"/>
          <w:sz w:val="28"/>
          <w:szCs w:val="28"/>
        </w:rPr>
        <w:drawing>
          <wp:anchor distT="0" distB="0" distL="114300" distR="114300" simplePos="0" relativeHeight="251659264" behindDoc="1" locked="0" layoutInCell="1" allowOverlap="1">
            <wp:simplePos x="0" y="0"/>
            <wp:positionH relativeFrom="column">
              <wp:posOffset>-276225</wp:posOffset>
            </wp:positionH>
            <wp:positionV relativeFrom="paragraph">
              <wp:posOffset>-342900</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2" name="Picture 1" descr="sm_greendragon w-KB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greendragon w-KBHS.gif"/>
                    <pic:cNvPicPr/>
                  </pic:nvPicPr>
                  <pic:blipFill>
                    <a:blip r:embed="rId8" cstate="print"/>
                    <a:stretch>
                      <a:fillRect/>
                    </a:stretch>
                  </pic:blipFill>
                  <pic:spPr>
                    <a:xfrm>
                      <a:off x="0" y="0"/>
                      <a:ext cx="2381250" cy="1457325"/>
                    </a:xfrm>
                    <a:prstGeom prst="rect">
                      <a:avLst/>
                    </a:prstGeom>
                  </pic:spPr>
                </pic:pic>
              </a:graphicData>
            </a:graphic>
          </wp:anchor>
        </w:drawing>
      </w:r>
      <w:r w:rsidR="00B16700">
        <w:rPr>
          <w:b/>
          <w:color w:val="244061" w:themeColor="accent1" w:themeShade="8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4.5pt;height:127.5pt" fillcolor="#279f21" strokecolor="#d6e3bc [1302]" strokeweight="1.5pt">
            <v:fill color2="#36431b" rotate="t"/>
            <v:shadow on="t" color="black [3213]"/>
            <v:textpath style="font-family:&quot;Impact&quot;;font-size:24pt;v-text-kern:t" trim="t" fitpath="t" string="Computer Art&#10;Cartoon&#10; Assignment&#10;"/>
          </v:shape>
        </w:pict>
      </w:r>
    </w:p>
    <w:p w:rsidR="00D70775" w:rsidRPr="008E1B8B" w:rsidRDefault="00D70775" w:rsidP="005D478A">
      <w:pPr>
        <w:ind w:firstLine="720"/>
        <w:rPr>
          <w:b/>
          <w:i/>
        </w:rPr>
      </w:pPr>
      <w:r w:rsidRPr="008E1B8B">
        <w:rPr>
          <w:b/>
          <w:sz w:val="24"/>
          <w:szCs w:val="24"/>
        </w:rPr>
        <w:t>This assignment will b</w:t>
      </w:r>
      <w:r w:rsidR="006605E3" w:rsidRPr="008E1B8B">
        <w:rPr>
          <w:b/>
          <w:sz w:val="24"/>
          <w:szCs w:val="24"/>
        </w:rPr>
        <w:t xml:space="preserve">e to create </w:t>
      </w:r>
      <w:r w:rsidR="0088229E" w:rsidRPr="008E1B8B">
        <w:rPr>
          <w:b/>
          <w:sz w:val="24"/>
          <w:szCs w:val="24"/>
        </w:rPr>
        <w:t>a</w:t>
      </w:r>
      <w:r w:rsidR="00053667" w:rsidRPr="008E1B8B">
        <w:rPr>
          <w:b/>
          <w:sz w:val="24"/>
          <w:szCs w:val="24"/>
        </w:rPr>
        <w:t xml:space="preserve"> minimum of</w:t>
      </w:r>
      <w:r w:rsidR="0088229E" w:rsidRPr="008E1B8B">
        <w:rPr>
          <w:b/>
          <w:sz w:val="24"/>
          <w:szCs w:val="24"/>
        </w:rPr>
        <w:t xml:space="preserve"> </w:t>
      </w:r>
      <w:r w:rsidR="005D478A" w:rsidRPr="008E1B8B">
        <w:rPr>
          <w:b/>
          <w:sz w:val="24"/>
          <w:szCs w:val="24"/>
        </w:rPr>
        <w:t>five pane</w:t>
      </w:r>
      <w:r w:rsidR="00053667" w:rsidRPr="008E1B8B">
        <w:rPr>
          <w:b/>
          <w:sz w:val="24"/>
          <w:szCs w:val="24"/>
        </w:rPr>
        <w:t xml:space="preserve">ls as a </w:t>
      </w:r>
      <w:r w:rsidR="0088229E" w:rsidRPr="008E1B8B">
        <w:rPr>
          <w:b/>
          <w:sz w:val="24"/>
          <w:szCs w:val="24"/>
        </w:rPr>
        <w:t xml:space="preserve">cartoon strip for a local newspaper.  </w:t>
      </w:r>
      <w:r w:rsidR="008E7EA4" w:rsidRPr="008E1B8B">
        <w:rPr>
          <w:b/>
          <w:sz w:val="24"/>
          <w:szCs w:val="24"/>
        </w:rPr>
        <w:t xml:space="preserve">The formal definition of a cartoon strip is: </w:t>
      </w:r>
      <w:r w:rsidR="008E7EA4" w:rsidRPr="008E1B8B">
        <w:rPr>
          <w:b/>
          <w:i/>
        </w:rPr>
        <w:t xml:space="preserve">A </w:t>
      </w:r>
      <w:r w:rsidR="008E7EA4" w:rsidRPr="008E1B8B">
        <w:rPr>
          <w:b/>
          <w:bCs/>
          <w:i/>
        </w:rPr>
        <w:t>comic strip</w:t>
      </w:r>
      <w:r w:rsidR="008E7EA4" w:rsidRPr="008E1B8B">
        <w:rPr>
          <w:b/>
          <w:i/>
        </w:rPr>
        <w:t xml:space="preserve"> is a sequence of drawings arranged in interrelated panels to display brief humor or form a narrative, often serialized, with text in balloons and captions. (Wikipedia)</w:t>
      </w:r>
    </w:p>
    <w:p w:rsidR="00053667" w:rsidRPr="008E1B8B" w:rsidRDefault="00053667" w:rsidP="005D478A">
      <w:pPr>
        <w:ind w:firstLine="720"/>
        <w:rPr>
          <w:b/>
        </w:rPr>
      </w:pPr>
      <w:r w:rsidRPr="008E1B8B">
        <w:rPr>
          <w:b/>
        </w:rPr>
        <w:t xml:space="preserve">You have two options for this assignment.  You can create the cartoon strip totally by hand, drawing everything and everyone in the script.  This is the old way of creating cartoon strips.  The other option is to go to </w:t>
      </w:r>
      <w:hyperlink r:id="rId9" w:history="1">
        <w:r w:rsidRPr="008E1B8B">
          <w:rPr>
            <w:rStyle w:val="Hyperlink"/>
            <w:b/>
          </w:rPr>
          <w:t>http://www.pixton.com</w:t>
        </w:r>
      </w:hyperlink>
      <w:r w:rsidR="00B16700">
        <w:rPr>
          <w:rStyle w:val="Hyperlink"/>
          <w:b/>
          <w:u w:val="none"/>
        </w:rPr>
        <w:t xml:space="preserve"> or </w:t>
      </w:r>
      <w:r w:rsidR="00B16700" w:rsidRPr="00B16700">
        <w:rPr>
          <w:rStyle w:val="Hyperlink"/>
          <w:b/>
        </w:rPr>
        <w:t>http://www.readwritethink.org/files/resources/interactives/comic/</w:t>
      </w:r>
      <w:r w:rsidRPr="008E1B8B">
        <w:rPr>
          <w:b/>
        </w:rPr>
        <w:t xml:space="preserve">, </w:t>
      </w:r>
      <w:r w:rsidR="00B16700">
        <w:rPr>
          <w:b/>
        </w:rPr>
        <w:t xml:space="preserve">two </w:t>
      </w:r>
      <w:r w:rsidRPr="008E1B8B">
        <w:rPr>
          <w:b/>
        </w:rPr>
        <w:t>web site</w:t>
      </w:r>
      <w:r w:rsidR="00B16700">
        <w:rPr>
          <w:b/>
        </w:rPr>
        <w:t>s</w:t>
      </w:r>
      <w:r w:rsidRPr="008E1B8B">
        <w:rPr>
          <w:b/>
        </w:rPr>
        <w:t xml:space="preserve"> </w:t>
      </w:r>
      <w:r w:rsidR="00B16700">
        <w:rPr>
          <w:b/>
        </w:rPr>
        <w:t xml:space="preserve"> where you can </w:t>
      </w:r>
      <w:r w:rsidRPr="008E1B8B">
        <w:rPr>
          <w:b/>
        </w:rPr>
        <w:t>creat</w:t>
      </w:r>
      <w:r w:rsidR="00B16700">
        <w:rPr>
          <w:b/>
        </w:rPr>
        <w:t>e a</w:t>
      </w:r>
      <w:r w:rsidRPr="008E1B8B">
        <w:rPr>
          <w:b/>
        </w:rPr>
        <w:t xml:space="preserve"> cartoon strip.  </w:t>
      </w:r>
      <w:bookmarkStart w:id="0" w:name="_GoBack"/>
      <w:bookmarkEnd w:id="0"/>
    </w:p>
    <w:p w:rsidR="00053667" w:rsidRPr="008E1B8B" w:rsidRDefault="00053667" w:rsidP="005D478A">
      <w:pPr>
        <w:ind w:firstLine="720"/>
        <w:rPr>
          <w:b/>
        </w:rPr>
      </w:pPr>
      <w:r w:rsidRPr="008E1B8B">
        <w:rPr>
          <w:b/>
        </w:rPr>
        <w:t xml:space="preserve">If you choose to use Pixton, you must go to the site first and explore what it offers as far as scenes, characters, word bubbles etc.  Once you have decided to use the site, you write your proposal to fit the options you have at the site.  </w:t>
      </w:r>
    </w:p>
    <w:p w:rsidR="00053667" w:rsidRPr="008E1B8B" w:rsidRDefault="00053667" w:rsidP="005D478A">
      <w:pPr>
        <w:ind w:firstLine="720"/>
        <w:rPr>
          <w:b/>
        </w:rPr>
      </w:pPr>
      <w:r w:rsidRPr="008E1B8B">
        <w:rPr>
          <w:b/>
        </w:rPr>
        <w:t>If you choose to go straight freehand, you can create the strip you wish</w:t>
      </w:r>
      <w:r w:rsidR="008E1B8B">
        <w:rPr>
          <w:b/>
        </w:rPr>
        <w:t xml:space="preserve"> by simply drawing and adding caption to each frame</w:t>
      </w:r>
      <w:r w:rsidRPr="008E1B8B">
        <w:rPr>
          <w:b/>
        </w:rPr>
        <w:t xml:space="preserve">. </w:t>
      </w:r>
    </w:p>
    <w:p w:rsidR="008E7EA4" w:rsidRPr="008E1B8B" w:rsidRDefault="008E7EA4" w:rsidP="005D478A">
      <w:pPr>
        <w:ind w:firstLine="720"/>
        <w:rPr>
          <w:b/>
        </w:rPr>
      </w:pPr>
      <w:r w:rsidRPr="008E1B8B">
        <w:rPr>
          <w:b/>
        </w:rPr>
        <w:t>Here an example of an eight panel strip from the early 1930’s</w:t>
      </w:r>
    </w:p>
    <w:p w:rsidR="008E7EA4" w:rsidRPr="008E1B8B" w:rsidRDefault="008E7EA4" w:rsidP="005D478A">
      <w:pPr>
        <w:ind w:firstLine="720"/>
        <w:rPr>
          <w:b/>
          <w:sz w:val="24"/>
          <w:szCs w:val="24"/>
        </w:rPr>
      </w:pPr>
      <w:r w:rsidRPr="008E1B8B">
        <w:rPr>
          <w:b/>
          <w:noProof/>
          <w:sz w:val="24"/>
          <w:szCs w:val="24"/>
        </w:rPr>
        <w:drawing>
          <wp:inline distT="0" distB="0" distL="0" distR="0">
            <wp:extent cx="4047619" cy="3095238"/>
            <wp:effectExtent l="19050" t="0" r="0" b="0"/>
            <wp:docPr id="1" name="Picture 0" descr="Cartoon Stri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 Strip.bmp"/>
                    <pic:cNvPicPr/>
                  </pic:nvPicPr>
                  <pic:blipFill>
                    <a:blip r:embed="rId10" cstate="print"/>
                    <a:stretch>
                      <a:fillRect/>
                    </a:stretch>
                  </pic:blipFill>
                  <pic:spPr>
                    <a:xfrm>
                      <a:off x="0" y="0"/>
                      <a:ext cx="4047619" cy="3095238"/>
                    </a:xfrm>
                    <a:prstGeom prst="rect">
                      <a:avLst/>
                    </a:prstGeom>
                  </pic:spPr>
                </pic:pic>
              </a:graphicData>
            </a:graphic>
          </wp:inline>
        </w:drawing>
      </w:r>
    </w:p>
    <w:p w:rsidR="005D478A" w:rsidRPr="008E1B8B" w:rsidRDefault="005D478A" w:rsidP="005D478A">
      <w:pPr>
        <w:ind w:firstLine="720"/>
        <w:rPr>
          <w:b/>
          <w:sz w:val="24"/>
          <w:szCs w:val="24"/>
        </w:rPr>
      </w:pPr>
      <w:r w:rsidRPr="008E1B8B">
        <w:rPr>
          <w:b/>
          <w:sz w:val="24"/>
          <w:szCs w:val="24"/>
        </w:rPr>
        <w:lastRenderedPageBreak/>
        <w:t xml:space="preserve">The </w:t>
      </w:r>
      <w:r w:rsidR="00053667" w:rsidRPr="008E1B8B">
        <w:rPr>
          <w:b/>
          <w:sz w:val="24"/>
          <w:szCs w:val="24"/>
        </w:rPr>
        <w:t xml:space="preserve">next step after deciding how you’re going to create you strips is </w:t>
      </w:r>
      <w:r w:rsidRPr="008E1B8B">
        <w:rPr>
          <w:b/>
          <w:sz w:val="24"/>
          <w:szCs w:val="24"/>
        </w:rPr>
        <w:t xml:space="preserve">to complete your pre-production planning.  You will need to submit your supporting documentation for each step along the way. </w:t>
      </w:r>
      <w:r w:rsidR="00053667" w:rsidRPr="008E1B8B">
        <w:rPr>
          <w:b/>
          <w:sz w:val="24"/>
          <w:szCs w:val="24"/>
        </w:rPr>
        <w:t xml:space="preserve">You will be receiving 4 different grades for this project. </w:t>
      </w:r>
    </w:p>
    <w:p w:rsidR="003D7B61" w:rsidRPr="008E1B8B" w:rsidRDefault="005D478A" w:rsidP="005D478A">
      <w:pPr>
        <w:ind w:firstLine="720"/>
        <w:rPr>
          <w:b/>
          <w:sz w:val="24"/>
          <w:szCs w:val="24"/>
        </w:rPr>
      </w:pPr>
      <w:r w:rsidRPr="008E1B8B">
        <w:rPr>
          <w:b/>
          <w:sz w:val="24"/>
          <w:szCs w:val="24"/>
        </w:rPr>
        <w:t xml:space="preserve">To begin, you need to </w:t>
      </w:r>
      <w:r w:rsidR="0088229E" w:rsidRPr="008E1B8B">
        <w:rPr>
          <w:b/>
          <w:sz w:val="24"/>
          <w:szCs w:val="24"/>
        </w:rPr>
        <w:t>develop your main character (s) for your cartoon</w:t>
      </w:r>
      <w:r w:rsidRPr="008E1B8B">
        <w:rPr>
          <w:b/>
          <w:sz w:val="24"/>
          <w:szCs w:val="24"/>
        </w:rPr>
        <w:t xml:space="preserve"> stip</w:t>
      </w:r>
      <w:r w:rsidR="0088229E" w:rsidRPr="008E1B8B">
        <w:rPr>
          <w:b/>
          <w:sz w:val="24"/>
          <w:szCs w:val="24"/>
        </w:rPr>
        <w:t>.  Once you</w:t>
      </w:r>
      <w:r w:rsidR="003D7B61" w:rsidRPr="008E1B8B">
        <w:rPr>
          <w:b/>
          <w:sz w:val="24"/>
          <w:szCs w:val="24"/>
        </w:rPr>
        <w:t xml:space="preserve"> have your characters figured out, you need to decide where it will take place.  Will it be in the woods, in your garage or on the streets outside your house?   </w:t>
      </w:r>
    </w:p>
    <w:p w:rsidR="003D7B61" w:rsidRPr="008E1B8B" w:rsidRDefault="003D7B61" w:rsidP="005D478A">
      <w:pPr>
        <w:ind w:firstLine="720"/>
        <w:rPr>
          <w:b/>
          <w:sz w:val="24"/>
          <w:szCs w:val="24"/>
        </w:rPr>
      </w:pPr>
      <w:r w:rsidRPr="008E1B8B">
        <w:rPr>
          <w:b/>
          <w:sz w:val="24"/>
          <w:szCs w:val="24"/>
        </w:rPr>
        <w:t xml:space="preserve">With your main concept in hand, you now need to think about what is going to happen/develop in your cartoon.  This process should be logical and sequential so that it makes sense to your readers.  You will need to have a start, middle and ending to your cartoon.  </w:t>
      </w:r>
    </w:p>
    <w:p w:rsidR="005D478A" w:rsidRPr="008E1B8B" w:rsidRDefault="005D478A" w:rsidP="003D7B61">
      <w:pPr>
        <w:ind w:firstLine="720"/>
        <w:rPr>
          <w:b/>
          <w:sz w:val="24"/>
          <w:szCs w:val="24"/>
        </w:rPr>
      </w:pPr>
      <w:r w:rsidRPr="008E1B8B">
        <w:rPr>
          <w:b/>
          <w:sz w:val="24"/>
          <w:szCs w:val="24"/>
        </w:rPr>
        <w:t>For this assignment, you must submit the following pre-p</w:t>
      </w:r>
      <w:r w:rsidR="003D7B61" w:rsidRPr="008E1B8B">
        <w:rPr>
          <w:b/>
          <w:sz w:val="24"/>
          <w:szCs w:val="24"/>
        </w:rPr>
        <w:t xml:space="preserve">roduction </w:t>
      </w:r>
      <w:r w:rsidRPr="008E1B8B">
        <w:rPr>
          <w:b/>
          <w:sz w:val="24"/>
          <w:szCs w:val="24"/>
        </w:rPr>
        <w:t>document</w:t>
      </w:r>
      <w:r w:rsidR="003D7B61" w:rsidRPr="008E1B8B">
        <w:rPr>
          <w:b/>
          <w:sz w:val="24"/>
          <w:szCs w:val="24"/>
        </w:rPr>
        <w:t>ation</w:t>
      </w:r>
      <w:r w:rsidRPr="008E1B8B">
        <w:rPr>
          <w:b/>
          <w:sz w:val="24"/>
          <w:szCs w:val="24"/>
        </w:rPr>
        <w:t xml:space="preserve"> to insure that you’re progressing in the right direction. </w:t>
      </w:r>
    </w:p>
    <w:p w:rsidR="005D478A" w:rsidRPr="008E1B8B" w:rsidRDefault="005D478A" w:rsidP="005D478A">
      <w:pPr>
        <w:pStyle w:val="ListParagraph"/>
        <w:numPr>
          <w:ilvl w:val="0"/>
          <w:numId w:val="6"/>
        </w:numPr>
        <w:rPr>
          <w:b/>
          <w:sz w:val="24"/>
          <w:szCs w:val="24"/>
        </w:rPr>
      </w:pPr>
      <w:r w:rsidRPr="008E1B8B">
        <w:rPr>
          <w:b/>
          <w:sz w:val="24"/>
          <w:szCs w:val="24"/>
        </w:rPr>
        <w:t>Proposal</w:t>
      </w:r>
      <w:r w:rsidR="003D7B61" w:rsidRPr="008E1B8B">
        <w:rPr>
          <w:b/>
          <w:sz w:val="24"/>
          <w:szCs w:val="24"/>
        </w:rPr>
        <w:t xml:space="preserve">: </w:t>
      </w:r>
      <w:r w:rsidRPr="008E1B8B">
        <w:rPr>
          <w:b/>
          <w:sz w:val="24"/>
          <w:szCs w:val="24"/>
        </w:rPr>
        <w:t>use the survey link on th</w:t>
      </w:r>
      <w:r w:rsidR="003D7B61" w:rsidRPr="008E1B8B">
        <w:rPr>
          <w:b/>
          <w:sz w:val="24"/>
          <w:szCs w:val="24"/>
        </w:rPr>
        <w:t>is</w:t>
      </w:r>
      <w:r w:rsidRPr="008E1B8B">
        <w:rPr>
          <w:b/>
          <w:sz w:val="24"/>
          <w:szCs w:val="24"/>
        </w:rPr>
        <w:t xml:space="preserve"> web page to submit your proposal for evaluation</w:t>
      </w:r>
      <w:r w:rsidR="003D7B61" w:rsidRPr="008E1B8B">
        <w:rPr>
          <w:b/>
          <w:sz w:val="24"/>
          <w:szCs w:val="24"/>
        </w:rPr>
        <w:t xml:space="preserve">.  Open the survey and fill it out then hit submit. </w:t>
      </w:r>
    </w:p>
    <w:p w:rsidR="005D478A" w:rsidRPr="008E1B8B" w:rsidRDefault="005D478A" w:rsidP="005D478A">
      <w:pPr>
        <w:pStyle w:val="ListParagraph"/>
        <w:numPr>
          <w:ilvl w:val="0"/>
          <w:numId w:val="6"/>
        </w:numPr>
        <w:rPr>
          <w:b/>
          <w:sz w:val="24"/>
          <w:szCs w:val="24"/>
        </w:rPr>
      </w:pPr>
      <w:r w:rsidRPr="008E1B8B">
        <w:rPr>
          <w:b/>
          <w:sz w:val="24"/>
          <w:szCs w:val="24"/>
        </w:rPr>
        <w:t>Treatment</w:t>
      </w:r>
      <w:r w:rsidR="003D7B61" w:rsidRPr="008E1B8B">
        <w:rPr>
          <w:b/>
          <w:sz w:val="24"/>
          <w:szCs w:val="24"/>
        </w:rPr>
        <w:t>: use the survey link on this web page to submit your treatment for evaluation.  Open the survey and fill it out then hit submit.</w:t>
      </w:r>
    </w:p>
    <w:p w:rsidR="003D7B61" w:rsidRPr="008E1B8B" w:rsidRDefault="003D7B61" w:rsidP="003D7B61">
      <w:pPr>
        <w:pStyle w:val="ListParagraph"/>
        <w:numPr>
          <w:ilvl w:val="1"/>
          <w:numId w:val="6"/>
        </w:numPr>
        <w:rPr>
          <w:b/>
          <w:sz w:val="24"/>
          <w:szCs w:val="24"/>
        </w:rPr>
      </w:pPr>
      <w:r w:rsidRPr="008E1B8B">
        <w:rPr>
          <w:b/>
          <w:sz w:val="24"/>
          <w:szCs w:val="24"/>
        </w:rPr>
        <w:t xml:space="preserve">In addition to the survey, I have a link on our web page that explains what/how a treatment is completed. </w:t>
      </w:r>
    </w:p>
    <w:p w:rsidR="005D478A" w:rsidRPr="008E1B8B" w:rsidRDefault="005D478A" w:rsidP="005D478A">
      <w:pPr>
        <w:pStyle w:val="ListParagraph"/>
        <w:numPr>
          <w:ilvl w:val="0"/>
          <w:numId w:val="6"/>
        </w:numPr>
        <w:rPr>
          <w:b/>
          <w:sz w:val="24"/>
          <w:szCs w:val="24"/>
        </w:rPr>
      </w:pPr>
      <w:r w:rsidRPr="008E1B8B">
        <w:rPr>
          <w:b/>
          <w:sz w:val="24"/>
          <w:szCs w:val="24"/>
        </w:rPr>
        <w:t>Storyboard</w:t>
      </w:r>
      <w:r w:rsidR="003D7B61" w:rsidRPr="008E1B8B">
        <w:rPr>
          <w:b/>
          <w:sz w:val="24"/>
          <w:szCs w:val="24"/>
        </w:rPr>
        <w:t>:</w:t>
      </w:r>
      <w:r w:rsidRPr="008E1B8B">
        <w:rPr>
          <w:b/>
          <w:sz w:val="24"/>
          <w:szCs w:val="24"/>
        </w:rPr>
        <w:t xml:space="preserve"> laying out the plans for each frame</w:t>
      </w:r>
      <w:r w:rsidR="003D7B61" w:rsidRPr="008E1B8B">
        <w:rPr>
          <w:b/>
          <w:sz w:val="24"/>
          <w:szCs w:val="24"/>
        </w:rPr>
        <w:t xml:space="preserve"> of your cartoon.  This form has to be filled out and then scanned and e-mailed to me for evaluation.  There are two scanners in the classroom that can be used to scan your work. </w:t>
      </w:r>
    </w:p>
    <w:p w:rsidR="005D478A" w:rsidRPr="008E1B8B" w:rsidRDefault="005D478A" w:rsidP="005D478A">
      <w:pPr>
        <w:pStyle w:val="ListParagraph"/>
        <w:numPr>
          <w:ilvl w:val="0"/>
          <w:numId w:val="6"/>
        </w:numPr>
        <w:rPr>
          <w:b/>
          <w:sz w:val="24"/>
          <w:szCs w:val="24"/>
        </w:rPr>
      </w:pPr>
      <w:r w:rsidRPr="008E1B8B">
        <w:rPr>
          <w:b/>
          <w:sz w:val="24"/>
          <w:szCs w:val="24"/>
        </w:rPr>
        <w:t>Final cartoon strip</w:t>
      </w:r>
      <w:r w:rsidR="003D7B61" w:rsidRPr="008E1B8B">
        <w:rPr>
          <w:b/>
          <w:sz w:val="24"/>
          <w:szCs w:val="24"/>
        </w:rPr>
        <w:t xml:space="preserve">:  Once finished, scan and e-mail it to me for evaluation. </w:t>
      </w:r>
    </w:p>
    <w:p w:rsidR="00CB2B3B" w:rsidRPr="008E1B8B" w:rsidRDefault="003D7B61" w:rsidP="0088229E">
      <w:pPr>
        <w:ind w:left="720" w:firstLine="720"/>
        <w:rPr>
          <w:b/>
          <w:sz w:val="24"/>
          <w:szCs w:val="24"/>
        </w:rPr>
      </w:pPr>
      <w:r w:rsidRPr="008E1B8B">
        <w:rPr>
          <w:b/>
          <w:sz w:val="24"/>
          <w:szCs w:val="24"/>
        </w:rPr>
        <w:t>The requirements for your cartoon strip are</w:t>
      </w:r>
      <w:r w:rsidR="00CB2B3B" w:rsidRPr="008E1B8B">
        <w:rPr>
          <w:b/>
          <w:sz w:val="24"/>
          <w:szCs w:val="24"/>
        </w:rPr>
        <w:t>:</w:t>
      </w:r>
    </w:p>
    <w:p w:rsidR="0088229E" w:rsidRPr="008E1B8B" w:rsidRDefault="0088229E" w:rsidP="00CB2B3B">
      <w:pPr>
        <w:pStyle w:val="ListParagraph"/>
        <w:numPr>
          <w:ilvl w:val="0"/>
          <w:numId w:val="3"/>
        </w:numPr>
        <w:rPr>
          <w:b/>
          <w:sz w:val="24"/>
          <w:szCs w:val="24"/>
        </w:rPr>
      </w:pPr>
      <w:r w:rsidRPr="008E1B8B">
        <w:rPr>
          <w:b/>
          <w:sz w:val="24"/>
          <w:szCs w:val="24"/>
        </w:rPr>
        <w:t xml:space="preserve">Your cartoon strip must have five (5) panels </w:t>
      </w:r>
      <w:r w:rsidR="00CB2B3B" w:rsidRPr="008E1B8B">
        <w:rPr>
          <w:b/>
          <w:sz w:val="24"/>
          <w:szCs w:val="24"/>
        </w:rPr>
        <w:t xml:space="preserve">as a minimum </w:t>
      </w:r>
      <w:r w:rsidR="008E7EA4" w:rsidRPr="008E1B8B">
        <w:rPr>
          <w:b/>
          <w:sz w:val="24"/>
          <w:szCs w:val="24"/>
        </w:rPr>
        <w:t>and not more than 8 panels</w:t>
      </w:r>
    </w:p>
    <w:p w:rsidR="00CB2B3B" w:rsidRPr="008E1B8B" w:rsidRDefault="00CB2B3B" w:rsidP="00CB2B3B">
      <w:pPr>
        <w:pStyle w:val="ListParagraph"/>
        <w:numPr>
          <w:ilvl w:val="0"/>
          <w:numId w:val="3"/>
        </w:numPr>
        <w:rPr>
          <w:b/>
          <w:sz w:val="24"/>
          <w:szCs w:val="24"/>
        </w:rPr>
      </w:pPr>
      <w:r w:rsidRPr="008E1B8B">
        <w:rPr>
          <w:b/>
          <w:sz w:val="24"/>
          <w:szCs w:val="24"/>
        </w:rPr>
        <w:t>Each panel should flow,</w:t>
      </w:r>
      <w:r w:rsidR="008E7EA4" w:rsidRPr="008E1B8B">
        <w:rPr>
          <w:b/>
          <w:sz w:val="24"/>
          <w:szCs w:val="24"/>
        </w:rPr>
        <w:t xml:space="preserve"> to the next one, </w:t>
      </w:r>
      <w:r w:rsidRPr="008E1B8B">
        <w:rPr>
          <w:b/>
          <w:sz w:val="24"/>
          <w:szCs w:val="24"/>
        </w:rPr>
        <w:t>following your theme</w:t>
      </w:r>
    </w:p>
    <w:p w:rsidR="00CB2B3B" w:rsidRPr="008E1B8B" w:rsidRDefault="00CB2B3B" w:rsidP="00CB2B3B">
      <w:pPr>
        <w:pStyle w:val="ListParagraph"/>
        <w:numPr>
          <w:ilvl w:val="0"/>
          <w:numId w:val="3"/>
        </w:numPr>
        <w:rPr>
          <w:b/>
          <w:sz w:val="24"/>
          <w:szCs w:val="24"/>
        </w:rPr>
      </w:pPr>
      <w:r w:rsidRPr="008E1B8B">
        <w:rPr>
          <w:b/>
          <w:sz w:val="24"/>
          <w:szCs w:val="24"/>
        </w:rPr>
        <w:t>Each panel must be the same size</w:t>
      </w:r>
    </w:p>
    <w:p w:rsidR="00CB2B3B" w:rsidRPr="008E1B8B" w:rsidRDefault="00CB2B3B" w:rsidP="00CB2B3B">
      <w:pPr>
        <w:pStyle w:val="ListParagraph"/>
        <w:numPr>
          <w:ilvl w:val="0"/>
          <w:numId w:val="3"/>
        </w:numPr>
        <w:rPr>
          <w:b/>
          <w:sz w:val="24"/>
          <w:szCs w:val="24"/>
        </w:rPr>
      </w:pPr>
      <w:r w:rsidRPr="008E1B8B">
        <w:rPr>
          <w:b/>
          <w:sz w:val="24"/>
          <w:szCs w:val="24"/>
        </w:rPr>
        <w:t>You may use traditional speech balloons or not</w:t>
      </w:r>
    </w:p>
    <w:p w:rsidR="00CB2B3B" w:rsidRPr="008E1B8B" w:rsidRDefault="00CB2B3B" w:rsidP="00CB2B3B">
      <w:pPr>
        <w:pStyle w:val="ListParagraph"/>
        <w:numPr>
          <w:ilvl w:val="0"/>
          <w:numId w:val="3"/>
        </w:numPr>
        <w:rPr>
          <w:b/>
          <w:sz w:val="24"/>
          <w:szCs w:val="24"/>
        </w:rPr>
      </w:pPr>
      <w:r w:rsidRPr="008E1B8B">
        <w:rPr>
          <w:b/>
          <w:sz w:val="24"/>
          <w:szCs w:val="24"/>
        </w:rPr>
        <w:t xml:space="preserve">If words are not being used, the image should reflect </w:t>
      </w:r>
      <w:r w:rsidR="008E7EA4" w:rsidRPr="008E1B8B">
        <w:rPr>
          <w:b/>
          <w:sz w:val="24"/>
          <w:szCs w:val="24"/>
        </w:rPr>
        <w:t xml:space="preserve">what is happening in that panel. </w:t>
      </w:r>
    </w:p>
    <w:p w:rsidR="0078154B" w:rsidRPr="008E1B8B" w:rsidRDefault="0078154B" w:rsidP="00053667">
      <w:pPr>
        <w:rPr>
          <w:b/>
          <w:sz w:val="24"/>
          <w:szCs w:val="24"/>
        </w:rPr>
      </w:pPr>
      <w:r w:rsidRPr="008E1B8B">
        <w:rPr>
          <w:b/>
          <w:sz w:val="24"/>
          <w:szCs w:val="24"/>
        </w:rPr>
        <w:tab/>
      </w:r>
    </w:p>
    <w:p w:rsidR="00CB2B3B" w:rsidRPr="008E1B8B" w:rsidRDefault="00CB2B3B" w:rsidP="00CB2B3B">
      <w:pPr>
        <w:ind w:left="720"/>
        <w:rPr>
          <w:b/>
          <w:sz w:val="24"/>
          <w:szCs w:val="24"/>
        </w:rPr>
      </w:pPr>
      <w:r w:rsidRPr="008E1B8B">
        <w:rPr>
          <w:b/>
          <w:sz w:val="24"/>
          <w:szCs w:val="24"/>
        </w:rPr>
        <w:t xml:space="preserve">This is your chance to be creative and have fun with computer art. </w:t>
      </w:r>
    </w:p>
    <w:p w:rsidR="0068408F" w:rsidRPr="008E1B8B" w:rsidRDefault="0068408F" w:rsidP="00B33707">
      <w:pPr>
        <w:rPr>
          <w:b/>
          <w:sz w:val="24"/>
          <w:szCs w:val="24"/>
        </w:rPr>
      </w:pPr>
    </w:p>
    <w:sectPr w:rsidR="0068408F" w:rsidRPr="008E1B8B" w:rsidSect="008E1B8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FA1" w:rsidRDefault="00264FA1" w:rsidP="008E1B8B">
      <w:pPr>
        <w:spacing w:after="0" w:line="240" w:lineRule="auto"/>
      </w:pPr>
      <w:r>
        <w:separator/>
      </w:r>
    </w:p>
  </w:endnote>
  <w:endnote w:type="continuationSeparator" w:id="0">
    <w:p w:rsidR="00264FA1" w:rsidRDefault="00264FA1" w:rsidP="008E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B8B" w:rsidRDefault="008E1B8B" w:rsidP="008E1B8B">
    <w:pPr>
      <w:pStyle w:val="Footer"/>
      <w:jc w:val="right"/>
    </w:pPr>
    <w:r>
      <w:t>Created by: Bill Riggs</w:t>
    </w:r>
  </w:p>
  <w:p w:rsidR="008E1B8B" w:rsidRDefault="008E1B8B" w:rsidP="008E1B8B">
    <w:pPr>
      <w:pStyle w:val="Footer"/>
      <w:jc w:val="right"/>
    </w:pPr>
    <w:r>
      <w:t>April 2013</w:t>
    </w:r>
  </w:p>
  <w:p w:rsidR="008E1B8B" w:rsidRDefault="008E1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FA1" w:rsidRDefault="00264FA1" w:rsidP="008E1B8B">
      <w:pPr>
        <w:spacing w:after="0" w:line="240" w:lineRule="auto"/>
      </w:pPr>
      <w:r>
        <w:separator/>
      </w:r>
    </w:p>
  </w:footnote>
  <w:footnote w:type="continuationSeparator" w:id="0">
    <w:p w:rsidR="00264FA1" w:rsidRDefault="00264FA1" w:rsidP="008E1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B5B"/>
    <w:multiLevelType w:val="hybridMultilevel"/>
    <w:tmpl w:val="D99480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F86A6D"/>
    <w:multiLevelType w:val="hybridMultilevel"/>
    <w:tmpl w:val="A4827C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951E60"/>
    <w:multiLevelType w:val="hybridMultilevel"/>
    <w:tmpl w:val="DEC85F9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42E163E2"/>
    <w:multiLevelType w:val="hybridMultilevel"/>
    <w:tmpl w:val="7B0CE8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D06765"/>
    <w:multiLevelType w:val="hybridMultilevel"/>
    <w:tmpl w:val="A80C76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99556CF"/>
    <w:multiLevelType w:val="hybridMultilevel"/>
    <w:tmpl w:val="124074A2"/>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10"/>
    <w:rsid w:val="00053667"/>
    <w:rsid w:val="000F61C4"/>
    <w:rsid w:val="00103FD4"/>
    <w:rsid w:val="00171473"/>
    <w:rsid w:val="00211563"/>
    <w:rsid w:val="00223869"/>
    <w:rsid w:val="00253F68"/>
    <w:rsid w:val="00264FA1"/>
    <w:rsid w:val="003A15E3"/>
    <w:rsid w:val="003D7B61"/>
    <w:rsid w:val="003E263F"/>
    <w:rsid w:val="004C5F7C"/>
    <w:rsid w:val="005D478A"/>
    <w:rsid w:val="006373E1"/>
    <w:rsid w:val="00651BB3"/>
    <w:rsid w:val="006605E3"/>
    <w:rsid w:val="00674455"/>
    <w:rsid w:val="0068408F"/>
    <w:rsid w:val="006A1FCC"/>
    <w:rsid w:val="00741277"/>
    <w:rsid w:val="0078154B"/>
    <w:rsid w:val="0078207B"/>
    <w:rsid w:val="007F0E10"/>
    <w:rsid w:val="0088229E"/>
    <w:rsid w:val="008E1B8B"/>
    <w:rsid w:val="008E5FDD"/>
    <w:rsid w:val="008E7EA4"/>
    <w:rsid w:val="00941C15"/>
    <w:rsid w:val="00991DB7"/>
    <w:rsid w:val="009E4B43"/>
    <w:rsid w:val="00A01015"/>
    <w:rsid w:val="00A43297"/>
    <w:rsid w:val="00AE0FBC"/>
    <w:rsid w:val="00AE5AB0"/>
    <w:rsid w:val="00B16700"/>
    <w:rsid w:val="00B33707"/>
    <w:rsid w:val="00B65D3A"/>
    <w:rsid w:val="00C115CC"/>
    <w:rsid w:val="00CB2B3B"/>
    <w:rsid w:val="00D26D49"/>
    <w:rsid w:val="00D57E0B"/>
    <w:rsid w:val="00D70775"/>
    <w:rsid w:val="00D80505"/>
    <w:rsid w:val="00D9210A"/>
    <w:rsid w:val="00DA1EEC"/>
    <w:rsid w:val="00E100CD"/>
    <w:rsid w:val="00E233C6"/>
    <w:rsid w:val="00E45246"/>
    <w:rsid w:val="00EC529B"/>
    <w:rsid w:val="00F70DF0"/>
    <w:rsid w:val="00FC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DD"/>
    <w:pPr>
      <w:ind w:left="720"/>
      <w:contextualSpacing/>
    </w:pPr>
  </w:style>
  <w:style w:type="paragraph" w:styleId="BalloonText">
    <w:name w:val="Balloon Text"/>
    <w:basedOn w:val="Normal"/>
    <w:link w:val="BalloonTextChar"/>
    <w:uiPriority w:val="99"/>
    <w:semiHidden/>
    <w:unhideWhenUsed/>
    <w:rsid w:val="008E7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A4"/>
    <w:rPr>
      <w:rFonts w:ascii="Tahoma" w:hAnsi="Tahoma" w:cs="Tahoma"/>
      <w:sz w:val="16"/>
      <w:szCs w:val="16"/>
    </w:rPr>
  </w:style>
  <w:style w:type="character" w:styleId="Hyperlink">
    <w:name w:val="Hyperlink"/>
    <w:basedOn w:val="DefaultParagraphFont"/>
    <w:uiPriority w:val="99"/>
    <w:unhideWhenUsed/>
    <w:rsid w:val="00053667"/>
    <w:rPr>
      <w:color w:val="0000FF" w:themeColor="hyperlink"/>
      <w:u w:val="single"/>
    </w:rPr>
  </w:style>
  <w:style w:type="paragraph" w:styleId="Header">
    <w:name w:val="header"/>
    <w:basedOn w:val="Normal"/>
    <w:link w:val="HeaderChar"/>
    <w:uiPriority w:val="99"/>
    <w:semiHidden/>
    <w:unhideWhenUsed/>
    <w:rsid w:val="008E1B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1B8B"/>
  </w:style>
  <w:style w:type="paragraph" w:styleId="Footer">
    <w:name w:val="footer"/>
    <w:basedOn w:val="Normal"/>
    <w:link w:val="FooterChar"/>
    <w:uiPriority w:val="99"/>
    <w:unhideWhenUsed/>
    <w:rsid w:val="008E1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DD"/>
    <w:pPr>
      <w:ind w:left="720"/>
      <w:contextualSpacing/>
    </w:pPr>
  </w:style>
  <w:style w:type="paragraph" w:styleId="BalloonText">
    <w:name w:val="Balloon Text"/>
    <w:basedOn w:val="Normal"/>
    <w:link w:val="BalloonTextChar"/>
    <w:uiPriority w:val="99"/>
    <w:semiHidden/>
    <w:unhideWhenUsed/>
    <w:rsid w:val="008E7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A4"/>
    <w:rPr>
      <w:rFonts w:ascii="Tahoma" w:hAnsi="Tahoma" w:cs="Tahoma"/>
      <w:sz w:val="16"/>
      <w:szCs w:val="16"/>
    </w:rPr>
  </w:style>
  <w:style w:type="character" w:styleId="Hyperlink">
    <w:name w:val="Hyperlink"/>
    <w:basedOn w:val="DefaultParagraphFont"/>
    <w:uiPriority w:val="99"/>
    <w:unhideWhenUsed/>
    <w:rsid w:val="00053667"/>
    <w:rPr>
      <w:color w:val="0000FF" w:themeColor="hyperlink"/>
      <w:u w:val="single"/>
    </w:rPr>
  </w:style>
  <w:style w:type="paragraph" w:styleId="Header">
    <w:name w:val="header"/>
    <w:basedOn w:val="Normal"/>
    <w:link w:val="HeaderChar"/>
    <w:uiPriority w:val="99"/>
    <w:semiHidden/>
    <w:unhideWhenUsed/>
    <w:rsid w:val="008E1B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1B8B"/>
  </w:style>
  <w:style w:type="paragraph" w:styleId="Footer">
    <w:name w:val="footer"/>
    <w:basedOn w:val="Normal"/>
    <w:link w:val="FooterChar"/>
    <w:uiPriority w:val="99"/>
    <w:unhideWhenUsed/>
    <w:rsid w:val="008E1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ix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DoDEA Pacific</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william.riggs</dc:creator>
  <cp:lastModifiedBy>Riggs, William (Bill) Mr. CIV OSD/DoDEA-Pacific</cp:lastModifiedBy>
  <cp:revision>2</cp:revision>
  <cp:lastPrinted>2011-11-05T01:51:00Z</cp:lastPrinted>
  <dcterms:created xsi:type="dcterms:W3CDTF">2013-06-10T02:56:00Z</dcterms:created>
  <dcterms:modified xsi:type="dcterms:W3CDTF">2013-06-10T02:56:00Z</dcterms:modified>
</cp:coreProperties>
</file>