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7F" w:rsidRDefault="00C8407F">
      <w:pPr>
        <w:rPr>
          <w:rFonts w:ascii="Cambria" w:hAnsi="Cambria" w:cs="Cambria"/>
          <w:sz w:val="22"/>
          <w:szCs w:val="22"/>
        </w:rPr>
      </w:pPr>
      <w:bookmarkStart w:id="0" w:name="_GoBack"/>
      <w:bookmarkEnd w:id="0"/>
      <w:r>
        <w:rPr>
          <w:rFonts w:ascii="Cambria" w:hAnsi="Cambria" w:cs="Cambria"/>
          <w:sz w:val="22"/>
          <w:szCs w:val="22"/>
        </w:rPr>
        <w:t>COURSE TITLE:  United States History from 1607-1860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COURSE DESCRIPTION:  U.S. History (1607-1860) is a survey course covering the United States from its early origins to the coming of the Civil War.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INSTRUCTOR:  Mr. Bill Pirman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COURSE REQUIREMENTS/REQUIRED MATERIALS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1.  Textbook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2.  1 ½ inch binder with pockets and a spiral notebook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3.  Dividers for notes, handouts, journals, and other assignments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4.  Pen, pencil with college ruled loose leaf paper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5.  Your agenda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These required materials are expected to be brought to class everyday - NO Exceptions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COURSE OBJECTIVES:  The students: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1.  will gain an understanding of the European influences in the establishment of the United    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States.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2.  will understand the United States was ultimately the result of diverse ethnic, cultural 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and religious heritage’s brought here by men and women who sought a new beginning.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3.  develop awareness of the place of the Native American in U.S. History and the 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destructive forces brought against them by white Americans.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4.  will study the history of the Black American on these shores and the relationship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between their treatment and current racial problems in the United States.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5.  will develop an ability to be critical thinkers, using their knowledge of this country’s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development to understand and evaluate the country of which they are a part; both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written and oral.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6.  will develop reading and writing skills through the use of essay tests, information 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gathering, reports and critical thinking projects.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COURSE OUTLINE: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I.</w:t>
      </w:r>
      <w:r>
        <w:rPr>
          <w:rFonts w:ascii="Cambria" w:hAnsi="Cambria" w:cs="Cambria"/>
          <w:sz w:val="22"/>
          <w:szCs w:val="22"/>
        </w:rPr>
        <w:tab/>
        <w:t>Physical Characteristics and Landscape of North America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II.</w:t>
      </w:r>
      <w:r>
        <w:rPr>
          <w:rFonts w:ascii="Cambria" w:hAnsi="Cambria" w:cs="Cambria"/>
          <w:sz w:val="22"/>
          <w:szCs w:val="22"/>
        </w:rPr>
        <w:tab/>
        <w:t>Age of Discovery and Settlement of North America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First Americans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Spanish, French, English colonies and characteristics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 Jamestown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Plymouth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III.</w:t>
      </w:r>
      <w:r>
        <w:rPr>
          <w:rFonts w:ascii="Cambria" w:hAnsi="Cambria" w:cs="Cambria"/>
          <w:sz w:val="22"/>
          <w:szCs w:val="22"/>
        </w:rPr>
        <w:tab/>
        <w:t>English Colonial Rule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Mercantilism - Navigation Acts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Era of Benevolent Neglect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 Colonial Self-government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British Protection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IV.</w:t>
      </w:r>
      <w:r>
        <w:rPr>
          <w:rFonts w:ascii="Cambria" w:hAnsi="Cambria" w:cs="Cambria"/>
          <w:sz w:val="22"/>
          <w:szCs w:val="22"/>
        </w:rPr>
        <w:tab/>
        <w:t>Colonial Society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New England colonies and its growth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The Middle or “Bread” colonies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The Southern colonies and the Chesapeake country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Colonial culture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 Family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Religion-Puritanism - “The Great Awakening”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3.  Economy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4.  Ethnicity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V.</w:t>
      </w:r>
      <w:r>
        <w:rPr>
          <w:rFonts w:ascii="Cambria" w:hAnsi="Cambria" w:cs="Cambria"/>
          <w:sz w:val="22"/>
          <w:szCs w:val="22"/>
        </w:rPr>
        <w:tab/>
        <w:t>Road to Revolution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French - Indian War (1754-1763)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Albany Plan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Treaty of Paris - 1763 and it’s significance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VI.  </w:t>
      </w:r>
      <w:r>
        <w:rPr>
          <w:rFonts w:ascii="Cambria" w:hAnsi="Cambria" w:cs="Cambria"/>
          <w:sz w:val="22"/>
          <w:szCs w:val="22"/>
        </w:rPr>
        <w:tab/>
        <w:t>England Tightens Control and Americans react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Proclamation Act of 1763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New Taxes:  Stamp Act, Declaratory Act and Townsend Acts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Colonial Protects and Disobedience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 Boston Massacre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“Sons of Liberty” - Sam Adams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3.  Boycotts and demonstrations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4.  Boston Tea Party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5.  Intolerable Acts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VII.</w:t>
      </w:r>
      <w:r>
        <w:rPr>
          <w:rFonts w:ascii="Cambria" w:hAnsi="Cambria" w:cs="Cambria"/>
          <w:sz w:val="22"/>
          <w:szCs w:val="22"/>
        </w:rPr>
        <w:tab/>
        <w:t>The American Revolution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First Continental Congress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Lexington and Concord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Declaration of Independence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Military Conduct of War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1.  Campaigns and 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French Alliance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lastRenderedPageBreak/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3.  Declaration of Independence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4.  Treaty of Paris -1783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VIII.</w:t>
      </w:r>
      <w:r>
        <w:rPr>
          <w:rFonts w:ascii="Cambria" w:hAnsi="Cambria" w:cs="Cambria"/>
          <w:sz w:val="22"/>
          <w:szCs w:val="22"/>
        </w:rPr>
        <w:tab/>
        <w:t>The British Democratic Heritage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Magna Carta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English Bill of Rights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Growth and Evolution of Parliament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IX.</w:t>
      </w:r>
      <w:r>
        <w:rPr>
          <w:rFonts w:ascii="Cambria" w:hAnsi="Cambria" w:cs="Cambria"/>
          <w:sz w:val="22"/>
          <w:szCs w:val="22"/>
        </w:rPr>
        <w:tab/>
        <w:t>Early Democratic Colonial Institutions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Mayflower Compact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English Bill of Rights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Growth and Evolution of Parliament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X.</w:t>
      </w:r>
      <w:r>
        <w:rPr>
          <w:rFonts w:ascii="Cambria" w:hAnsi="Cambria" w:cs="Cambria"/>
          <w:sz w:val="22"/>
          <w:szCs w:val="22"/>
        </w:rPr>
        <w:tab/>
        <w:t>The articles of Confederation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Strengths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Weakness - “Shay’s Rebellion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Steps leading to the Constitutional Convention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 Mt. Vernon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Annapolis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3.  Philadelphia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XI.</w:t>
      </w:r>
      <w:r>
        <w:rPr>
          <w:rFonts w:ascii="Cambria" w:hAnsi="Cambria" w:cs="Cambria"/>
          <w:sz w:val="22"/>
          <w:szCs w:val="22"/>
        </w:rPr>
        <w:tab/>
        <w:t>The Philadelphia Convention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Drafting the Constitution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Compromises and Conflicts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Fight for Ratification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XII.</w:t>
      </w:r>
      <w:r>
        <w:rPr>
          <w:rFonts w:ascii="Cambria" w:hAnsi="Cambria" w:cs="Cambria"/>
          <w:sz w:val="22"/>
          <w:szCs w:val="22"/>
        </w:rPr>
        <w:tab/>
        <w:t>The U.S. Constitution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Legislative, Executive, Judicial branches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The Bill of Rights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Amendments 11-27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The “unwritten” Constitution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XIII. </w:t>
      </w:r>
      <w:r>
        <w:rPr>
          <w:rFonts w:ascii="Cambria" w:hAnsi="Cambria" w:cs="Cambria"/>
          <w:sz w:val="22"/>
          <w:szCs w:val="22"/>
        </w:rPr>
        <w:tab/>
        <w:t xml:space="preserve"> The Illinois Constitution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Legislative, Executive, and Judicial branches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14 articles - “Bill of Rights”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Voting in Illinois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XIV.</w:t>
      </w:r>
      <w:r>
        <w:rPr>
          <w:rFonts w:ascii="Cambria" w:hAnsi="Cambria" w:cs="Cambria"/>
          <w:sz w:val="22"/>
          <w:szCs w:val="22"/>
        </w:rPr>
        <w:tab/>
        <w:t>Formation of a New Nation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Washington’s Presidency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Hamilton’s Financial Program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Foreign Affairs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Genet Affair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Proclamation of Neutrality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3.  Whiskey Rebellion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4.  Jay and Pinckney Treaties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Origins of Political Parties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E.  John Adam’s Presidency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 Alien and Sedition Acts/Virginia - Kentucky Resolutions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X.Y.Z.  Affair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3.  Undeclared war with France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4.  “Revolution” of 1800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XV.</w:t>
      </w:r>
      <w:r>
        <w:rPr>
          <w:rFonts w:ascii="Cambria" w:hAnsi="Cambria" w:cs="Cambria"/>
          <w:sz w:val="22"/>
          <w:szCs w:val="22"/>
        </w:rPr>
        <w:tab/>
        <w:t>Jeffersonian Democracy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Presidency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Louisiana Purchase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Tripolitan War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John Marshall and the Supreme Court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E.  Causes of War of 1812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F.  Madison’s Presidency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 War of 1812 - “A Comedy of Errors”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Hartford Convention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3.  Treaty of Ghent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4.  Battle of New Orleans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XVI.</w:t>
      </w:r>
      <w:r>
        <w:rPr>
          <w:rFonts w:ascii="Cambria" w:hAnsi="Cambria" w:cs="Cambria"/>
          <w:sz w:val="22"/>
          <w:szCs w:val="22"/>
        </w:rPr>
        <w:tab/>
        <w:t>Era of Good Feeling and Growth of Americans Nationalism(1815-1824)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Monroe’s Presidency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Economic Expansion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1.  Railroads and canals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2.  The Factory system and its effect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Panic of 1819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Missouri Compromise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E.  Cotton becomes Kings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F.  “Purchase” of Florida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G.  Monroe Doctrine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XVII.</w:t>
      </w:r>
      <w:r>
        <w:rPr>
          <w:rFonts w:ascii="Cambria" w:hAnsi="Cambria" w:cs="Cambria"/>
          <w:sz w:val="22"/>
          <w:szCs w:val="22"/>
        </w:rPr>
        <w:tab/>
        <w:t>Rise of Sectionalism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Election of 1824 - “Corrupt Bargain”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North and South - two divergent cultures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Slavery and the “peculiar institution” in the South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Industry, Labor, and Immigration in the North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XVIII.</w:t>
      </w:r>
      <w:r>
        <w:rPr>
          <w:rFonts w:ascii="Cambria" w:hAnsi="Cambria" w:cs="Cambria"/>
          <w:sz w:val="22"/>
          <w:szCs w:val="22"/>
        </w:rPr>
        <w:tab/>
        <w:t>Jacksonian Democracy (1828-1840)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Political Reforms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Nullification Crisis - Tariff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Struggle with the National Bank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Trail of Tears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E.  Van Buren and Panic 1837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XIX.</w:t>
      </w:r>
      <w:r>
        <w:rPr>
          <w:rFonts w:ascii="Cambria" w:hAnsi="Cambria" w:cs="Cambria"/>
          <w:sz w:val="22"/>
          <w:szCs w:val="22"/>
        </w:rPr>
        <w:tab/>
        <w:t>Manifest Destiny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Texan Annexation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“54-40” or fight in Oregon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California and the missions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James K, Polk and the Mexican War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E.  Treaty of Guadalupe-Hidalgo - 1848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F.  Wilmot Proviso and the question of slavery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G.  Gadsden Purchase - 1853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XX.</w:t>
      </w:r>
      <w:r>
        <w:rPr>
          <w:rFonts w:ascii="Cambria" w:hAnsi="Cambria" w:cs="Cambria"/>
          <w:sz w:val="22"/>
          <w:szCs w:val="22"/>
        </w:rPr>
        <w:tab/>
        <w:t>Art, Literature, and Religion in the 1830’s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Humanitarian movements and the “Second Great Awakening”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Reforms:  Education, Prison, Temperance, Feminism and Abolitionism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Religion Revivalism - the Mormons - Utopian experiments and cults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The Transcend lists - Emerson - Thoreau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XXI.</w:t>
      </w:r>
      <w:r>
        <w:rPr>
          <w:rFonts w:ascii="Cambria" w:hAnsi="Cambria" w:cs="Cambria"/>
          <w:sz w:val="22"/>
          <w:szCs w:val="22"/>
        </w:rPr>
        <w:tab/>
        <w:t>The Frightful Fifties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A.  Compromise of 1850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B.  Uncle Tom’s Cabin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C.  Kansas-Nebraska Act - 1854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D.  Bleeding Kansas - Lecompton Constitution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E.  Birth of Republican Party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F.  Weak and Incompetent Presidents - Taylor, Fillmore, Pierce and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      Buchanan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G.  Sumner-Brooks Incident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H.  Dred Scott Decision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I.   Lincoln-Douglas Debates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J.   John Brown’s Raid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K.  Election of 1860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L.  Lincoln, secession and Ft. Sumter</w:t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</w:p>
    <w:p w:rsidR="00C8407F" w:rsidRDefault="00C8407F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</w:p>
    <w:sectPr w:rsidR="00C8407F" w:rsidSect="00C8407F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7F" w:rsidRDefault="00C8407F" w:rsidP="00C8407F">
      <w:r>
        <w:separator/>
      </w:r>
    </w:p>
  </w:endnote>
  <w:endnote w:type="continuationSeparator" w:id="0">
    <w:p w:rsidR="00C8407F" w:rsidRDefault="00C8407F" w:rsidP="00C8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7F" w:rsidRDefault="00C8407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7F" w:rsidRDefault="00C8407F" w:rsidP="00C8407F">
      <w:r>
        <w:separator/>
      </w:r>
    </w:p>
  </w:footnote>
  <w:footnote w:type="continuationSeparator" w:id="0">
    <w:p w:rsidR="00C8407F" w:rsidRDefault="00C8407F" w:rsidP="00C8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7F" w:rsidRDefault="00C8407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C8407F"/>
    <w:rsid w:val="00C8407F"/>
    <w:rsid w:val="00E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bpirman</dc:creator>
  <cp:keywords/>
  <dc:description/>
  <cp:lastModifiedBy>bpirman</cp:lastModifiedBy>
  <cp:revision>2</cp:revision>
  <dcterms:created xsi:type="dcterms:W3CDTF">2011-08-23T12:21:00Z</dcterms:created>
  <dcterms:modified xsi:type="dcterms:W3CDTF">2011-08-23T12:21:00Z</dcterms:modified>
</cp:coreProperties>
</file>