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95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875"/>
        <w:gridCol w:w="6075"/>
      </w:tblGrid>
      <w:tr w:rsidR="00423C47" w:rsidRPr="00423C47" w:rsidTr="00423C47">
        <w:trPr>
          <w:tblCellSpacing w:w="0" w:type="dxa"/>
        </w:trPr>
        <w:tc>
          <w:tcPr>
            <w:tcW w:w="1875" w:type="dxa"/>
            <w:tcBorders>
              <w:top w:val="single" w:sz="6" w:space="0" w:color="6699FF"/>
              <w:left w:val="single" w:sz="6" w:space="0" w:color="6699FF"/>
              <w:bottom w:val="single" w:sz="6" w:space="0" w:color="6699FF"/>
              <w:right w:val="single" w:sz="6" w:space="0" w:color="6699FF"/>
            </w:tcBorders>
            <w:shd w:val="clear" w:color="auto" w:fill="FFFFFF"/>
            <w:vAlign w:val="center"/>
            <w:hideMark/>
          </w:tcPr>
          <w:p w:rsidR="00423C47" w:rsidRPr="00423C47" w:rsidRDefault="00423C47" w:rsidP="00423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C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Plan</w:t>
            </w:r>
          </w:p>
        </w:tc>
        <w:tc>
          <w:tcPr>
            <w:tcW w:w="6075" w:type="dxa"/>
            <w:tcBorders>
              <w:top w:val="single" w:sz="6" w:space="0" w:color="6699FF"/>
              <w:bottom w:val="single" w:sz="6" w:space="0" w:color="6699FF"/>
              <w:right w:val="single" w:sz="6" w:space="0" w:color="6699FF"/>
            </w:tcBorders>
            <w:shd w:val="clear" w:color="auto" w:fill="FFFFFF"/>
            <w:vAlign w:val="center"/>
            <w:hideMark/>
          </w:tcPr>
          <w:p w:rsidR="00423C47" w:rsidRPr="00423C47" w:rsidRDefault="00423C47" w:rsidP="00423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C47">
              <w:rPr>
                <w:rFonts w:ascii="Arial" w:eastAsia="Times New Roman" w:hAnsi="Arial" w:cs="Arial"/>
                <w:sz w:val="20"/>
                <w:szCs w:val="20"/>
              </w:rPr>
              <w:t>No Name</w:t>
            </w:r>
          </w:p>
        </w:tc>
      </w:tr>
      <w:tr w:rsidR="00423C47" w:rsidRPr="00423C47" w:rsidTr="00423C47">
        <w:trPr>
          <w:tblCellSpacing w:w="0" w:type="dxa"/>
        </w:trPr>
        <w:tc>
          <w:tcPr>
            <w:tcW w:w="1875" w:type="dxa"/>
            <w:tcBorders>
              <w:left w:val="single" w:sz="6" w:space="0" w:color="6699FF"/>
              <w:bottom w:val="single" w:sz="6" w:space="0" w:color="6699FF"/>
              <w:right w:val="single" w:sz="6" w:space="0" w:color="6699FF"/>
            </w:tcBorders>
            <w:shd w:val="clear" w:color="auto" w:fill="FFFFFF"/>
            <w:vAlign w:val="center"/>
            <w:hideMark/>
          </w:tcPr>
          <w:p w:rsidR="00423C47" w:rsidRPr="00423C47" w:rsidRDefault="00423C47" w:rsidP="00423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C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End Date</w:t>
            </w:r>
          </w:p>
        </w:tc>
        <w:tc>
          <w:tcPr>
            <w:tcW w:w="6075" w:type="dxa"/>
            <w:tcBorders>
              <w:bottom w:val="single" w:sz="6" w:space="0" w:color="6699FF"/>
              <w:right w:val="single" w:sz="6" w:space="0" w:color="6699FF"/>
            </w:tcBorders>
            <w:shd w:val="clear" w:color="auto" w:fill="FFFFFF"/>
            <w:vAlign w:val="center"/>
            <w:hideMark/>
          </w:tcPr>
          <w:p w:rsidR="00423C47" w:rsidRPr="00423C47" w:rsidRDefault="00423C47" w:rsidP="00423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C47">
              <w:rPr>
                <w:rFonts w:ascii="Arial" w:eastAsia="Times New Roman" w:hAnsi="Arial" w:cs="Arial"/>
                <w:sz w:val="20"/>
                <w:szCs w:val="20"/>
              </w:rPr>
              <w:t>12/19/2008</w:t>
            </w:r>
          </w:p>
        </w:tc>
      </w:tr>
      <w:tr w:rsidR="00423C47" w:rsidRPr="00423C47" w:rsidTr="00423C47">
        <w:trPr>
          <w:tblCellSpacing w:w="0" w:type="dxa"/>
        </w:trPr>
        <w:tc>
          <w:tcPr>
            <w:tcW w:w="1875" w:type="dxa"/>
            <w:tcBorders>
              <w:left w:val="single" w:sz="6" w:space="0" w:color="6699FF"/>
              <w:bottom w:val="single" w:sz="6" w:space="0" w:color="6699FF"/>
              <w:right w:val="single" w:sz="6" w:space="0" w:color="6699FF"/>
            </w:tcBorders>
            <w:shd w:val="clear" w:color="auto" w:fill="FFFFFF"/>
            <w:vAlign w:val="center"/>
            <w:hideMark/>
          </w:tcPr>
          <w:p w:rsidR="00423C47" w:rsidRPr="00423C47" w:rsidRDefault="00423C47" w:rsidP="00423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C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Start Date</w:t>
            </w:r>
          </w:p>
        </w:tc>
        <w:tc>
          <w:tcPr>
            <w:tcW w:w="6075" w:type="dxa"/>
            <w:tcBorders>
              <w:bottom w:val="single" w:sz="6" w:space="0" w:color="6699FF"/>
              <w:right w:val="single" w:sz="6" w:space="0" w:color="6699FF"/>
            </w:tcBorders>
            <w:shd w:val="clear" w:color="auto" w:fill="FFFFFF"/>
            <w:vAlign w:val="center"/>
            <w:hideMark/>
          </w:tcPr>
          <w:p w:rsidR="00423C47" w:rsidRPr="00423C47" w:rsidRDefault="00423C47" w:rsidP="00423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C47">
              <w:rPr>
                <w:rFonts w:ascii="Arial" w:eastAsia="Times New Roman" w:hAnsi="Arial" w:cs="Arial"/>
                <w:sz w:val="20"/>
                <w:szCs w:val="20"/>
              </w:rPr>
              <w:t>8/25/2008</w:t>
            </w:r>
          </w:p>
        </w:tc>
      </w:tr>
      <w:tr w:rsidR="00423C47" w:rsidRPr="00423C47" w:rsidTr="00423C47">
        <w:trPr>
          <w:tblCellSpacing w:w="0" w:type="dxa"/>
        </w:trPr>
        <w:tc>
          <w:tcPr>
            <w:tcW w:w="1875" w:type="dxa"/>
            <w:tcBorders>
              <w:left w:val="single" w:sz="6" w:space="0" w:color="6699FF"/>
              <w:bottom w:val="single" w:sz="6" w:space="0" w:color="6699FF"/>
              <w:right w:val="single" w:sz="6" w:space="0" w:color="6699FF"/>
            </w:tcBorders>
            <w:shd w:val="clear" w:color="auto" w:fill="FFFFFF"/>
            <w:vAlign w:val="center"/>
            <w:hideMark/>
          </w:tcPr>
          <w:p w:rsidR="00423C47" w:rsidRPr="00423C47" w:rsidRDefault="00423C47" w:rsidP="00423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C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Teacher</w:t>
            </w:r>
          </w:p>
        </w:tc>
        <w:tc>
          <w:tcPr>
            <w:tcW w:w="6075" w:type="dxa"/>
            <w:tcBorders>
              <w:bottom w:val="single" w:sz="6" w:space="0" w:color="6699FF"/>
              <w:right w:val="single" w:sz="6" w:space="0" w:color="6699FF"/>
            </w:tcBorders>
            <w:shd w:val="clear" w:color="auto" w:fill="FFFFFF"/>
            <w:vAlign w:val="center"/>
            <w:hideMark/>
          </w:tcPr>
          <w:p w:rsidR="00423C47" w:rsidRPr="00423C47" w:rsidRDefault="00423C47" w:rsidP="00423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C47">
              <w:rPr>
                <w:rFonts w:ascii="Arial" w:eastAsia="Times New Roman" w:hAnsi="Arial" w:cs="Arial"/>
                <w:sz w:val="20"/>
                <w:szCs w:val="20"/>
              </w:rPr>
              <w:t>FONTENOT</w:t>
            </w:r>
          </w:p>
        </w:tc>
      </w:tr>
      <w:tr w:rsidR="00423C47" w:rsidRPr="00423C47" w:rsidTr="00423C47">
        <w:trPr>
          <w:tblCellSpacing w:w="0" w:type="dxa"/>
        </w:trPr>
        <w:tc>
          <w:tcPr>
            <w:tcW w:w="1875" w:type="dxa"/>
            <w:tcBorders>
              <w:left w:val="single" w:sz="6" w:space="0" w:color="6699FF"/>
              <w:bottom w:val="single" w:sz="6" w:space="0" w:color="6699FF"/>
              <w:right w:val="single" w:sz="6" w:space="0" w:color="6699FF"/>
            </w:tcBorders>
            <w:shd w:val="clear" w:color="auto" w:fill="FFFFFF"/>
            <w:vAlign w:val="center"/>
            <w:hideMark/>
          </w:tcPr>
          <w:p w:rsidR="00423C47" w:rsidRPr="00423C47" w:rsidRDefault="00423C47" w:rsidP="00423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C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Notes</w:t>
            </w:r>
          </w:p>
        </w:tc>
        <w:tc>
          <w:tcPr>
            <w:tcW w:w="6075" w:type="dxa"/>
            <w:tcBorders>
              <w:bottom w:val="single" w:sz="6" w:space="0" w:color="6699FF"/>
              <w:right w:val="single" w:sz="6" w:space="0" w:color="6699FF"/>
            </w:tcBorders>
            <w:shd w:val="clear" w:color="auto" w:fill="FFFFFF"/>
            <w:vAlign w:val="center"/>
            <w:hideMark/>
          </w:tcPr>
          <w:p w:rsidR="00423C47" w:rsidRPr="00423C47" w:rsidRDefault="00423C47" w:rsidP="00423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42875" cy="142875"/>
                  <wp:effectExtent l="0" t="0" r="0" b="0"/>
                  <wp:docPr id="1" name="Picture 1" descr="http://www.myschoollife.com/LessonPlans/images/icon_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yschoollife.com/LessonPlans/images/icon_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23C47" w:rsidRPr="00423C47" w:rsidRDefault="00423C47" w:rsidP="00423C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3500" w:type="dxa"/>
        <w:tblCellSpacing w:w="0" w:type="dxa"/>
        <w:tblBorders>
          <w:top w:val="single" w:sz="6" w:space="0" w:color="6699FF"/>
          <w:left w:val="single" w:sz="6" w:space="0" w:color="6699FF"/>
          <w:bottom w:val="single" w:sz="6" w:space="0" w:color="6699FF"/>
          <w:right w:val="single" w:sz="6" w:space="0" w:color="6699FF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245"/>
        <w:gridCol w:w="2251"/>
        <w:gridCol w:w="2251"/>
        <w:gridCol w:w="2251"/>
        <w:gridCol w:w="2251"/>
        <w:gridCol w:w="2251"/>
      </w:tblGrid>
      <w:tr w:rsidR="00423C47" w:rsidRPr="00423C47" w:rsidTr="00423C47">
        <w:trPr>
          <w:tblCellSpacing w:w="0" w:type="dxa"/>
        </w:trPr>
        <w:tc>
          <w:tcPr>
            <w:tcW w:w="2250" w:type="dxa"/>
            <w:tcBorders>
              <w:top w:val="single" w:sz="6" w:space="0" w:color="6699FF"/>
              <w:left w:val="single" w:sz="6" w:space="0" w:color="6699FF"/>
              <w:bottom w:val="single" w:sz="6" w:space="0" w:color="6699FF"/>
              <w:right w:val="single" w:sz="6" w:space="0" w:color="6699FF"/>
            </w:tcBorders>
            <w:shd w:val="clear" w:color="auto" w:fill="C0C0C0"/>
            <w:vAlign w:val="center"/>
            <w:hideMark/>
          </w:tcPr>
          <w:p w:rsidR="00423C47" w:rsidRPr="00423C47" w:rsidRDefault="00423C47" w:rsidP="00423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C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Field</w:t>
            </w:r>
          </w:p>
        </w:tc>
        <w:tc>
          <w:tcPr>
            <w:tcW w:w="2250" w:type="dxa"/>
            <w:tcBorders>
              <w:top w:val="single" w:sz="6" w:space="0" w:color="6699FF"/>
              <w:left w:val="single" w:sz="6" w:space="0" w:color="6699FF"/>
              <w:bottom w:val="single" w:sz="6" w:space="0" w:color="6699FF"/>
              <w:right w:val="single" w:sz="6" w:space="0" w:color="6699FF"/>
            </w:tcBorders>
            <w:shd w:val="clear" w:color="auto" w:fill="C0C0C0"/>
            <w:vAlign w:val="center"/>
            <w:hideMark/>
          </w:tcPr>
          <w:p w:rsidR="00423C47" w:rsidRPr="00423C47" w:rsidRDefault="00423C47" w:rsidP="00423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C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Mon 9/8/2008</w:t>
            </w:r>
          </w:p>
        </w:tc>
        <w:tc>
          <w:tcPr>
            <w:tcW w:w="2250" w:type="dxa"/>
            <w:tcBorders>
              <w:top w:val="single" w:sz="6" w:space="0" w:color="6699FF"/>
              <w:left w:val="single" w:sz="6" w:space="0" w:color="6699FF"/>
              <w:bottom w:val="single" w:sz="6" w:space="0" w:color="6699FF"/>
              <w:right w:val="single" w:sz="6" w:space="0" w:color="6699FF"/>
            </w:tcBorders>
            <w:shd w:val="clear" w:color="auto" w:fill="C0C0C0"/>
            <w:vAlign w:val="center"/>
            <w:hideMark/>
          </w:tcPr>
          <w:p w:rsidR="00423C47" w:rsidRPr="00423C47" w:rsidRDefault="00423C47" w:rsidP="00423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C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Tue 9/9/2008</w:t>
            </w:r>
          </w:p>
        </w:tc>
        <w:tc>
          <w:tcPr>
            <w:tcW w:w="2250" w:type="dxa"/>
            <w:tcBorders>
              <w:top w:val="single" w:sz="6" w:space="0" w:color="6699FF"/>
              <w:left w:val="single" w:sz="6" w:space="0" w:color="6699FF"/>
              <w:bottom w:val="single" w:sz="6" w:space="0" w:color="6699FF"/>
              <w:right w:val="single" w:sz="6" w:space="0" w:color="6699FF"/>
            </w:tcBorders>
            <w:shd w:val="clear" w:color="auto" w:fill="C0C0C0"/>
            <w:vAlign w:val="center"/>
            <w:hideMark/>
          </w:tcPr>
          <w:p w:rsidR="00423C47" w:rsidRPr="00423C47" w:rsidRDefault="00423C47" w:rsidP="00423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C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Wed 9/10/2008</w:t>
            </w:r>
          </w:p>
        </w:tc>
        <w:tc>
          <w:tcPr>
            <w:tcW w:w="2250" w:type="dxa"/>
            <w:tcBorders>
              <w:top w:val="single" w:sz="6" w:space="0" w:color="6699FF"/>
              <w:left w:val="single" w:sz="6" w:space="0" w:color="6699FF"/>
              <w:bottom w:val="single" w:sz="6" w:space="0" w:color="6699FF"/>
              <w:right w:val="single" w:sz="6" w:space="0" w:color="6699FF"/>
            </w:tcBorders>
            <w:shd w:val="clear" w:color="auto" w:fill="C0C0C0"/>
            <w:vAlign w:val="center"/>
            <w:hideMark/>
          </w:tcPr>
          <w:p w:rsidR="00423C47" w:rsidRPr="00423C47" w:rsidRDefault="00423C47" w:rsidP="00423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C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Thu 9/11/2008</w:t>
            </w:r>
          </w:p>
        </w:tc>
        <w:tc>
          <w:tcPr>
            <w:tcW w:w="2250" w:type="dxa"/>
            <w:tcBorders>
              <w:top w:val="single" w:sz="6" w:space="0" w:color="6699FF"/>
              <w:left w:val="single" w:sz="6" w:space="0" w:color="6699FF"/>
              <w:bottom w:val="single" w:sz="6" w:space="0" w:color="6699FF"/>
              <w:right w:val="single" w:sz="6" w:space="0" w:color="6699FF"/>
            </w:tcBorders>
            <w:shd w:val="clear" w:color="auto" w:fill="C0C0C0"/>
            <w:vAlign w:val="center"/>
            <w:hideMark/>
          </w:tcPr>
          <w:p w:rsidR="00423C47" w:rsidRPr="00423C47" w:rsidRDefault="00423C47" w:rsidP="00423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C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Fri 9/12/2008</w:t>
            </w:r>
          </w:p>
        </w:tc>
      </w:tr>
      <w:tr w:rsidR="00423C47" w:rsidRPr="00423C47" w:rsidTr="00423C47">
        <w:trPr>
          <w:tblCellSpacing w:w="0" w:type="dxa"/>
        </w:trPr>
        <w:tc>
          <w:tcPr>
            <w:tcW w:w="2250" w:type="dxa"/>
            <w:tcBorders>
              <w:left w:val="single" w:sz="6" w:space="0" w:color="6699FF"/>
              <w:bottom w:val="single" w:sz="6" w:space="0" w:color="6699FF"/>
              <w:right w:val="single" w:sz="6" w:space="0" w:color="6699FF"/>
            </w:tcBorders>
            <w:hideMark/>
          </w:tcPr>
          <w:p w:rsidR="00423C47" w:rsidRPr="00423C47" w:rsidRDefault="00423C47" w:rsidP="00423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C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Activity Title</w:t>
            </w:r>
            <w:r w:rsidRPr="00423C4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423C47" w:rsidRPr="00423C47" w:rsidRDefault="00423C47" w:rsidP="00423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C47">
              <w:rPr>
                <w:rFonts w:ascii="Arial" w:eastAsia="Times New Roman" w:hAnsi="Arial" w:cs="Arial"/>
                <w:sz w:val="20"/>
                <w:szCs w:val="20"/>
              </w:rPr>
              <w:t>Ch. 2, Section 2 Discussion and Group Activity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423C47" w:rsidRPr="00423C47" w:rsidRDefault="00423C47" w:rsidP="00423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C47">
              <w:rPr>
                <w:rFonts w:ascii="Arial" w:eastAsia="Times New Roman" w:hAnsi="Arial" w:cs="Arial"/>
                <w:sz w:val="20"/>
                <w:szCs w:val="20"/>
              </w:rPr>
              <w:t>Group Presentations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423C47" w:rsidRPr="00423C47" w:rsidRDefault="00423C47" w:rsidP="00423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3C47">
              <w:rPr>
                <w:rFonts w:ascii="Arial" w:eastAsia="Times New Roman" w:hAnsi="Arial" w:cs="Arial"/>
                <w:sz w:val="20"/>
                <w:szCs w:val="20"/>
              </w:rPr>
              <w:t>MiniLab</w:t>
            </w:r>
            <w:proofErr w:type="spellEnd"/>
            <w:r w:rsidRPr="00423C47">
              <w:rPr>
                <w:rFonts w:ascii="Arial" w:eastAsia="Times New Roman" w:hAnsi="Arial" w:cs="Arial"/>
                <w:sz w:val="20"/>
                <w:szCs w:val="20"/>
              </w:rPr>
              <w:t xml:space="preserve"> 2.2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423C47" w:rsidRPr="00423C47" w:rsidRDefault="00423C47" w:rsidP="00423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C47">
              <w:rPr>
                <w:rFonts w:ascii="Arial" w:eastAsia="Times New Roman" w:hAnsi="Arial" w:cs="Arial"/>
                <w:sz w:val="20"/>
                <w:szCs w:val="20"/>
              </w:rPr>
              <w:t>Ch. 2 Review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423C47" w:rsidRPr="00423C47" w:rsidRDefault="00423C47" w:rsidP="00423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C47">
              <w:rPr>
                <w:rFonts w:ascii="Arial" w:eastAsia="Times New Roman" w:hAnsi="Arial" w:cs="Arial"/>
                <w:sz w:val="20"/>
                <w:szCs w:val="20"/>
              </w:rPr>
              <w:t>Ch. 2 Test</w:t>
            </w:r>
          </w:p>
        </w:tc>
      </w:tr>
      <w:tr w:rsidR="00423C47" w:rsidRPr="00423C47" w:rsidTr="00423C47">
        <w:trPr>
          <w:tblCellSpacing w:w="0" w:type="dxa"/>
        </w:trPr>
        <w:tc>
          <w:tcPr>
            <w:tcW w:w="2250" w:type="dxa"/>
            <w:tcBorders>
              <w:left w:val="single" w:sz="6" w:space="0" w:color="6699FF"/>
              <w:bottom w:val="single" w:sz="6" w:space="0" w:color="6699FF"/>
              <w:right w:val="single" w:sz="6" w:space="0" w:color="6699FF"/>
            </w:tcBorders>
            <w:hideMark/>
          </w:tcPr>
          <w:p w:rsidR="00423C47" w:rsidRPr="00423C47" w:rsidRDefault="00423C47" w:rsidP="00423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C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Objective</w:t>
            </w:r>
            <w:r w:rsidRPr="00423C4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423C47" w:rsidRPr="00423C47" w:rsidRDefault="00423C47" w:rsidP="00423C47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23C47">
              <w:rPr>
                <w:rFonts w:ascii="Arial" w:eastAsia="Times New Roman" w:hAnsi="Arial" w:cs="Arial"/>
                <w:sz w:val="20"/>
                <w:szCs w:val="20"/>
              </w:rPr>
              <w:t xml:space="preserve">1.  </w:t>
            </w:r>
            <w:r w:rsidRPr="00423C47">
              <w:rPr>
                <w:rFonts w:ascii="Arial" w:eastAsia="Times New Roman" w:hAnsi="Arial" w:cs="Arial"/>
                <w:b/>
                <w:bCs/>
                <w:sz w:val="20"/>
                <w:u w:val="single"/>
              </w:rPr>
              <w:t>Compare</w:t>
            </w:r>
            <w:r w:rsidRPr="00423C47">
              <w:rPr>
                <w:rFonts w:ascii="Arial" w:eastAsia="Times New Roman" w:hAnsi="Arial" w:cs="Arial"/>
                <w:sz w:val="20"/>
                <w:szCs w:val="20"/>
              </w:rPr>
              <w:t xml:space="preserve"> how organisms satisfy </w:t>
            </w:r>
            <w:proofErr w:type="spellStart"/>
            <w:r w:rsidRPr="00423C47">
              <w:rPr>
                <w:rFonts w:ascii="Arial" w:eastAsia="Times New Roman" w:hAnsi="Arial" w:cs="Arial"/>
                <w:sz w:val="20"/>
                <w:szCs w:val="20"/>
              </w:rPr>
              <w:t>thier</w:t>
            </w:r>
            <w:proofErr w:type="spellEnd"/>
            <w:r w:rsidRPr="00423C47">
              <w:rPr>
                <w:rFonts w:ascii="Arial" w:eastAsia="Times New Roman" w:hAnsi="Arial" w:cs="Arial"/>
                <w:sz w:val="20"/>
                <w:szCs w:val="20"/>
              </w:rPr>
              <w:t xml:space="preserve"> nutritional needs.</w:t>
            </w:r>
          </w:p>
          <w:p w:rsidR="00423C47" w:rsidRPr="00423C47" w:rsidRDefault="00423C47" w:rsidP="00423C47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23C47">
              <w:rPr>
                <w:rFonts w:ascii="Arial" w:eastAsia="Times New Roman" w:hAnsi="Arial" w:cs="Arial"/>
                <w:sz w:val="20"/>
                <w:szCs w:val="20"/>
              </w:rPr>
              <w:t xml:space="preserve">2.  </w:t>
            </w:r>
            <w:r w:rsidRPr="00423C47">
              <w:rPr>
                <w:rFonts w:ascii="Arial" w:eastAsia="Times New Roman" w:hAnsi="Arial" w:cs="Arial"/>
                <w:b/>
                <w:bCs/>
                <w:sz w:val="20"/>
                <w:u w:val="single"/>
              </w:rPr>
              <w:t>Trace</w:t>
            </w:r>
            <w:r w:rsidRPr="00423C47">
              <w:rPr>
                <w:rFonts w:ascii="Arial" w:eastAsia="Times New Roman" w:hAnsi="Arial" w:cs="Arial"/>
                <w:sz w:val="20"/>
                <w:szCs w:val="20"/>
              </w:rPr>
              <w:t xml:space="preserve"> the path of energy and matter in an ecosystem.</w:t>
            </w:r>
          </w:p>
          <w:p w:rsidR="00423C47" w:rsidRPr="00423C47" w:rsidRDefault="00423C47" w:rsidP="00423C47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23C47">
              <w:rPr>
                <w:rFonts w:ascii="Arial" w:eastAsia="Times New Roman" w:hAnsi="Arial" w:cs="Arial"/>
                <w:sz w:val="20"/>
                <w:szCs w:val="20"/>
              </w:rPr>
              <w:t xml:space="preserve">3.  </w:t>
            </w:r>
            <w:r w:rsidRPr="00423C47">
              <w:rPr>
                <w:rFonts w:ascii="Arial" w:eastAsia="Times New Roman" w:hAnsi="Arial" w:cs="Arial"/>
                <w:b/>
                <w:bCs/>
                <w:sz w:val="20"/>
                <w:u w:val="single"/>
              </w:rPr>
              <w:t>Analyze</w:t>
            </w:r>
            <w:r w:rsidRPr="00423C47">
              <w:rPr>
                <w:rFonts w:ascii="Arial" w:eastAsia="Times New Roman" w:hAnsi="Arial" w:cs="Arial"/>
                <w:sz w:val="20"/>
                <w:szCs w:val="20"/>
              </w:rPr>
              <w:t xml:space="preserve"> how matter is cycled in the </w:t>
            </w:r>
            <w:proofErr w:type="spellStart"/>
            <w:r w:rsidRPr="00423C47">
              <w:rPr>
                <w:rFonts w:ascii="Arial" w:eastAsia="Times New Roman" w:hAnsi="Arial" w:cs="Arial"/>
                <w:sz w:val="20"/>
                <w:szCs w:val="20"/>
              </w:rPr>
              <w:t>abiotic</w:t>
            </w:r>
            <w:proofErr w:type="spellEnd"/>
            <w:r w:rsidRPr="00423C47">
              <w:rPr>
                <w:rFonts w:ascii="Arial" w:eastAsia="Times New Roman" w:hAnsi="Arial" w:cs="Arial"/>
                <w:sz w:val="20"/>
                <w:szCs w:val="20"/>
              </w:rPr>
              <w:t xml:space="preserve"> and biotic parts of the biosphere.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423C47" w:rsidRPr="00423C47" w:rsidRDefault="00423C47" w:rsidP="00423C47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23C47">
              <w:rPr>
                <w:rFonts w:ascii="Arial" w:eastAsia="Times New Roman" w:hAnsi="Arial" w:cs="Arial"/>
                <w:sz w:val="20"/>
                <w:szCs w:val="20"/>
              </w:rPr>
              <w:t xml:space="preserve">1.  </w:t>
            </w:r>
            <w:r w:rsidRPr="00423C47">
              <w:rPr>
                <w:rFonts w:ascii="Arial" w:eastAsia="Times New Roman" w:hAnsi="Arial" w:cs="Arial"/>
                <w:b/>
                <w:bCs/>
                <w:sz w:val="20"/>
                <w:u w:val="single"/>
              </w:rPr>
              <w:t>Trace</w:t>
            </w:r>
            <w:r w:rsidRPr="00423C47">
              <w:rPr>
                <w:rFonts w:ascii="Arial" w:eastAsia="Times New Roman" w:hAnsi="Arial" w:cs="Arial"/>
                <w:sz w:val="20"/>
                <w:szCs w:val="20"/>
              </w:rPr>
              <w:t xml:space="preserve"> the path of energy and matter in an ecosystem.</w:t>
            </w:r>
          </w:p>
          <w:p w:rsidR="00423C47" w:rsidRPr="00423C47" w:rsidRDefault="00423C47" w:rsidP="00423C47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23C47">
              <w:rPr>
                <w:rFonts w:ascii="Arial" w:eastAsia="Times New Roman" w:hAnsi="Arial" w:cs="Arial"/>
                <w:sz w:val="20"/>
                <w:szCs w:val="20"/>
              </w:rPr>
              <w:t xml:space="preserve">2.  </w:t>
            </w:r>
            <w:r w:rsidRPr="00423C47">
              <w:rPr>
                <w:rFonts w:ascii="Arial" w:eastAsia="Times New Roman" w:hAnsi="Arial" w:cs="Arial"/>
                <w:b/>
                <w:bCs/>
                <w:sz w:val="20"/>
                <w:u w:val="single"/>
              </w:rPr>
              <w:t>Analyze</w:t>
            </w:r>
            <w:r w:rsidRPr="00423C47">
              <w:rPr>
                <w:rFonts w:ascii="Arial" w:eastAsia="Times New Roman" w:hAnsi="Arial" w:cs="Arial"/>
                <w:sz w:val="20"/>
                <w:szCs w:val="20"/>
              </w:rPr>
              <w:t xml:space="preserve"> how matter is cycled in the </w:t>
            </w:r>
            <w:proofErr w:type="spellStart"/>
            <w:r w:rsidRPr="00423C47">
              <w:rPr>
                <w:rFonts w:ascii="Arial" w:eastAsia="Times New Roman" w:hAnsi="Arial" w:cs="Arial"/>
                <w:sz w:val="20"/>
                <w:szCs w:val="20"/>
              </w:rPr>
              <w:t>abiotic</w:t>
            </w:r>
            <w:proofErr w:type="spellEnd"/>
            <w:r w:rsidRPr="00423C47">
              <w:rPr>
                <w:rFonts w:ascii="Arial" w:eastAsia="Times New Roman" w:hAnsi="Arial" w:cs="Arial"/>
                <w:sz w:val="20"/>
                <w:szCs w:val="20"/>
              </w:rPr>
              <w:t xml:space="preserve"> and biotic parts of the biosphere.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423C47" w:rsidRPr="00423C47" w:rsidRDefault="00423C47" w:rsidP="00423C47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23C47">
              <w:rPr>
                <w:rFonts w:ascii="Arial" w:eastAsia="Times New Roman" w:hAnsi="Arial" w:cs="Arial"/>
                <w:sz w:val="20"/>
                <w:szCs w:val="20"/>
              </w:rPr>
              <w:t>Students will test for the presence of carbon dioxide gas.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423C47" w:rsidRPr="00423C47" w:rsidRDefault="00423C47" w:rsidP="00423C47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23C47">
              <w:rPr>
                <w:rFonts w:ascii="Arial" w:eastAsia="Times New Roman" w:hAnsi="Arial" w:cs="Arial"/>
                <w:sz w:val="20"/>
                <w:szCs w:val="20"/>
              </w:rPr>
              <w:t xml:space="preserve">1.  </w:t>
            </w:r>
            <w:r w:rsidRPr="00423C47">
              <w:rPr>
                <w:rFonts w:ascii="Arial" w:eastAsia="Times New Roman" w:hAnsi="Arial" w:cs="Arial"/>
                <w:b/>
                <w:bCs/>
                <w:sz w:val="20"/>
                <w:u w:val="single"/>
              </w:rPr>
              <w:t>Distinguish</w:t>
            </w:r>
            <w:r w:rsidRPr="00423C47">
              <w:rPr>
                <w:rFonts w:ascii="Arial" w:eastAsia="Times New Roman" w:hAnsi="Arial" w:cs="Arial"/>
                <w:sz w:val="20"/>
                <w:szCs w:val="20"/>
              </w:rPr>
              <w:t xml:space="preserve"> between the biotic and </w:t>
            </w:r>
            <w:proofErr w:type="spellStart"/>
            <w:r w:rsidRPr="00423C47">
              <w:rPr>
                <w:rFonts w:ascii="Arial" w:eastAsia="Times New Roman" w:hAnsi="Arial" w:cs="Arial"/>
                <w:sz w:val="20"/>
                <w:szCs w:val="20"/>
              </w:rPr>
              <w:t>abiotic</w:t>
            </w:r>
            <w:proofErr w:type="spellEnd"/>
            <w:r w:rsidRPr="00423C47">
              <w:rPr>
                <w:rFonts w:ascii="Arial" w:eastAsia="Times New Roman" w:hAnsi="Arial" w:cs="Arial"/>
                <w:sz w:val="20"/>
                <w:szCs w:val="20"/>
              </w:rPr>
              <w:t xml:space="preserve"> factors in the environment.</w:t>
            </w:r>
          </w:p>
          <w:p w:rsidR="00423C47" w:rsidRPr="00423C47" w:rsidRDefault="00423C47" w:rsidP="00423C47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23C47">
              <w:rPr>
                <w:rFonts w:ascii="Arial" w:eastAsia="Times New Roman" w:hAnsi="Arial" w:cs="Arial"/>
                <w:sz w:val="20"/>
                <w:szCs w:val="20"/>
              </w:rPr>
              <w:t xml:space="preserve">2.  </w:t>
            </w:r>
            <w:r w:rsidRPr="00423C47">
              <w:rPr>
                <w:rFonts w:ascii="Arial" w:eastAsia="Times New Roman" w:hAnsi="Arial" w:cs="Arial"/>
                <w:b/>
                <w:bCs/>
                <w:sz w:val="20"/>
                <w:u w:val="single"/>
              </w:rPr>
              <w:t>Compare</w:t>
            </w:r>
            <w:r w:rsidRPr="00423C47">
              <w:rPr>
                <w:rFonts w:ascii="Arial" w:eastAsia="Times New Roman" w:hAnsi="Arial" w:cs="Arial"/>
                <w:sz w:val="20"/>
                <w:szCs w:val="20"/>
              </w:rPr>
              <w:t xml:space="preserve"> the different levels of biological organization and living relationships important in ecology.</w:t>
            </w:r>
          </w:p>
          <w:p w:rsidR="00423C47" w:rsidRPr="00423C47" w:rsidRDefault="00423C47" w:rsidP="00423C47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23C47">
              <w:rPr>
                <w:rFonts w:ascii="Arial" w:eastAsia="Times New Roman" w:hAnsi="Arial" w:cs="Arial"/>
                <w:sz w:val="20"/>
                <w:szCs w:val="20"/>
              </w:rPr>
              <w:t xml:space="preserve">3.  </w:t>
            </w:r>
            <w:r w:rsidRPr="00423C47">
              <w:rPr>
                <w:rFonts w:ascii="Arial" w:eastAsia="Times New Roman" w:hAnsi="Arial" w:cs="Arial"/>
                <w:b/>
                <w:bCs/>
                <w:sz w:val="20"/>
                <w:u w:val="single"/>
              </w:rPr>
              <w:t xml:space="preserve">Explain </w:t>
            </w:r>
            <w:r w:rsidRPr="00423C47">
              <w:rPr>
                <w:rFonts w:ascii="Arial" w:eastAsia="Times New Roman" w:hAnsi="Arial" w:cs="Arial"/>
                <w:sz w:val="20"/>
                <w:szCs w:val="20"/>
              </w:rPr>
              <w:t>the difference between a niche and habitat.</w:t>
            </w:r>
          </w:p>
          <w:p w:rsidR="00423C47" w:rsidRPr="00423C47" w:rsidRDefault="00423C47" w:rsidP="00423C47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23C47">
              <w:rPr>
                <w:rFonts w:ascii="Arial" w:eastAsia="Times New Roman" w:hAnsi="Arial" w:cs="Arial"/>
                <w:sz w:val="20"/>
                <w:szCs w:val="20"/>
              </w:rPr>
              <w:t xml:space="preserve">4.  </w:t>
            </w:r>
            <w:r w:rsidRPr="00423C47">
              <w:rPr>
                <w:rFonts w:ascii="Arial" w:eastAsia="Times New Roman" w:hAnsi="Arial" w:cs="Arial"/>
                <w:b/>
                <w:bCs/>
                <w:sz w:val="20"/>
                <w:u w:val="single"/>
              </w:rPr>
              <w:t>Compare</w:t>
            </w:r>
            <w:r w:rsidRPr="00423C47">
              <w:rPr>
                <w:rFonts w:ascii="Arial" w:eastAsia="Times New Roman" w:hAnsi="Arial" w:cs="Arial"/>
                <w:sz w:val="20"/>
                <w:szCs w:val="20"/>
              </w:rPr>
              <w:t xml:space="preserve"> how organisms satisfy </w:t>
            </w:r>
            <w:proofErr w:type="spellStart"/>
            <w:r w:rsidRPr="00423C47">
              <w:rPr>
                <w:rFonts w:ascii="Arial" w:eastAsia="Times New Roman" w:hAnsi="Arial" w:cs="Arial"/>
                <w:sz w:val="20"/>
                <w:szCs w:val="20"/>
              </w:rPr>
              <w:t>thier</w:t>
            </w:r>
            <w:proofErr w:type="spellEnd"/>
            <w:r w:rsidRPr="00423C47">
              <w:rPr>
                <w:rFonts w:ascii="Arial" w:eastAsia="Times New Roman" w:hAnsi="Arial" w:cs="Arial"/>
                <w:sz w:val="20"/>
                <w:szCs w:val="20"/>
              </w:rPr>
              <w:t xml:space="preserve"> nutritional needs.</w:t>
            </w:r>
          </w:p>
          <w:p w:rsidR="00423C47" w:rsidRPr="00423C47" w:rsidRDefault="00423C47" w:rsidP="00423C47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23C47">
              <w:rPr>
                <w:rFonts w:ascii="Arial" w:eastAsia="Times New Roman" w:hAnsi="Arial" w:cs="Arial"/>
                <w:sz w:val="20"/>
                <w:szCs w:val="20"/>
              </w:rPr>
              <w:t xml:space="preserve">5.  </w:t>
            </w:r>
            <w:r w:rsidRPr="00423C47">
              <w:rPr>
                <w:rFonts w:ascii="Arial" w:eastAsia="Times New Roman" w:hAnsi="Arial" w:cs="Arial"/>
                <w:b/>
                <w:bCs/>
                <w:sz w:val="20"/>
                <w:u w:val="single"/>
              </w:rPr>
              <w:t>Trace</w:t>
            </w:r>
            <w:r w:rsidRPr="00423C47">
              <w:rPr>
                <w:rFonts w:ascii="Arial" w:eastAsia="Times New Roman" w:hAnsi="Arial" w:cs="Arial"/>
                <w:sz w:val="20"/>
                <w:szCs w:val="20"/>
              </w:rPr>
              <w:t xml:space="preserve"> the path of energy and matter in an ecosystem.</w:t>
            </w:r>
          </w:p>
          <w:p w:rsidR="00423C47" w:rsidRPr="00423C47" w:rsidRDefault="00423C47" w:rsidP="00423C47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23C47">
              <w:rPr>
                <w:rFonts w:ascii="Arial" w:eastAsia="Times New Roman" w:hAnsi="Arial" w:cs="Arial"/>
                <w:sz w:val="20"/>
                <w:szCs w:val="20"/>
              </w:rPr>
              <w:t xml:space="preserve">6.  </w:t>
            </w:r>
            <w:r w:rsidRPr="00423C47">
              <w:rPr>
                <w:rFonts w:ascii="Arial" w:eastAsia="Times New Roman" w:hAnsi="Arial" w:cs="Arial"/>
                <w:b/>
                <w:bCs/>
                <w:sz w:val="20"/>
                <w:u w:val="single"/>
              </w:rPr>
              <w:t>Analyze</w:t>
            </w:r>
            <w:r w:rsidRPr="00423C47">
              <w:rPr>
                <w:rFonts w:ascii="Arial" w:eastAsia="Times New Roman" w:hAnsi="Arial" w:cs="Arial"/>
                <w:sz w:val="20"/>
                <w:szCs w:val="20"/>
              </w:rPr>
              <w:t xml:space="preserve"> how matter is cycled in the </w:t>
            </w:r>
            <w:proofErr w:type="spellStart"/>
            <w:r w:rsidRPr="00423C47">
              <w:rPr>
                <w:rFonts w:ascii="Arial" w:eastAsia="Times New Roman" w:hAnsi="Arial" w:cs="Arial"/>
                <w:sz w:val="20"/>
                <w:szCs w:val="20"/>
              </w:rPr>
              <w:t>abiotic</w:t>
            </w:r>
            <w:proofErr w:type="spellEnd"/>
            <w:r w:rsidRPr="00423C47">
              <w:rPr>
                <w:rFonts w:ascii="Arial" w:eastAsia="Times New Roman" w:hAnsi="Arial" w:cs="Arial"/>
                <w:sz w:val="20"/>
                <w:szCs w:val="20"/>
              </w:rPr>
              <w:t xml:space="preserve"> and biotic parts of the biosphere.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423C47" w:rsidRPr="00423C47" w:rsidRDefault="00423C47" w:rsidP="00423C47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23C47">
              <w:rPr>
                <w:rFonts w:ascii="Arial" w:eastAsia="Times New Roman" w:hAnsi="Arial" w:cs="Arial"/>
                <w:sz w:val="20"/>
                <w:szCs w:val="20"/>
              </w:rPr>
              <w:t xml:space="preserve">1.  </w:t>
            </w:r>
            <w:r w:rsidRPr="00423C47">
              <w:rPr>
                <w:rFonts w:ascii="Arial" w:eastAsia="Times New Roman" w:hAnsi="Arial" w:cs="Arial"/>
                <w:b/>
                <w:bCs/>
                <w:sz w:val="20"/>
                <w:u w:val="single"/>
              </w:rPr>
              <w:t>Distinguish</w:t>
            </w:r>
            <w:r w:rsidRPr="00423C47">
              <w:rPr>
                <w:rFonts w:ascii="Arial" w:eastAsia="Times New Roman" w:hAnsi="Arial" w:cs="Arial"/>
                <w:sz w:val="20"/>
                <w:szCs w:val="20"/>
              </w:rPr>
              <w:t xml:space="preserve"> between the biotic and </w:t>
            </w:r>
            <w:proofErr w:type="spellStart"/>
            <w:r w:rsidRPr="00423C47">
              <w:rPr>
                <w:rFonts w:ascii="Arial" w:eastAsia="Times New Roman" w:hAnsi="Arial" w:cs="Arial"/>
                <w:sz w:val="20"/>
                <w:szCs w:val="20"/>
              </w:rPr>
              <w:t>abiotic</w:t>
            </w:r>
            <w:proofErr w:type="spellEnd"/>
            <w:r w:rsidRPr="00423C47">
              <w:rPr>
                <w:rFonts w:ascii="Arial" w:eastAsia="Times New Roman" w:hAnsi="Arial" w:cs="Arial"/>
                <w:sz w:val="20"/>
                <w:szCs w:val="20"/>
              </w:rPr>
              <w:t xml:space="preserve"> factors in the environment.</w:t>
            </w:r>
          </w:p>
          <w:p w:rsidR="00423C47" w:rsidRPr="00423C47" w:rsidRDefault="00423C47" w:rsidP="00423C47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23C47">
              <w:rPr>
                <w:rFonts w:ascii="Arial" w:eastAsia="Times New Roman" w:hAnsi="Arial" w:cs="Arial"/>
                <w:sz w:val="20"/>
                <w:szCs w:val="20"/>
              </w:rPr>
              <w:t xml:space="preserve">2.  </w:t>
            </w:r>
            <w:r w:rsidRPr="00423C47">
              <w:rPr>
                <w:rFonts w:ascii="Arial" w:eastAsia="Times New Roman" w:hAnsi="Arial" w:cs="Arial"/>
                <w:b/>
                <w:bCs/>
                <w:sz w:val="20"/>
                <w:u w:val="single"/>
              </w:rPr>
              <w:t>Compare</w:t>
            </w:r>
            <w:r w:rsidRPr="00423C47">
              <w:rPr>
                <w:rFonts w:ascii="Arial" w:eastAsia="Times New Roman" w:hAnsi="Arial" w:cs="Arial"/>
                <w:sz w:val="20"/>
                <w:szCs w:val="20"/>
              </w:rPr>
              <w:t xml:space="preserve"> the different levels of biological organization and living relationships important in ecology.</w:t>
            </w:r>
          </w:p>
          <w:p w:rsidR="00423C47" w:rsidRPr="00423C47" w:rsidRDefault="00423C47" w:rsidP="00423C47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23C47">
              <w:rPr>
                <w:rFonts w:ascii="Arial" w:eastAsia="Times New Roman" w:hAnsi="Arial" w:cs="Arial"/>
                <w:sz w:val="20"/>
                <w:szCs w:val="20"/>
              </w:rPr>
              <w:t xml:space="preserve">3.  </w:t>
            </w:r>
            <w:r w:rsidRPr="00423C47">
              <w:rPr>
                <w:rFonts w:ascii="Arial" w:eastAsia="Times New Roman" w:hAnsi="Arial" w:cs="Arial"/>
                <w:b/>
                <w:bCs/>
                <w:sz w:val="20"/>
                <w:u w:val="single"/>
              </w:rPr>
              <w:t xml:space="preserve">Explain </w:t>
            </w:r>
            <w:r w:rsidRPr="00423C47">
              <w:rPr>
                <w:rFonts w:ascii="Arial" w:eastAsia="Times New Roman" w:hAnsi="Arial" w:cs="Arial"/>
                <w:sz w:val="20"/>
                <w:szCs w:val="20"/>
              </w:rPr>
              <w:t>the difference between a niche and habitat.</w:t>
            </w:r>
          </w:p>
          <w:p w:rsidR="00423C47" w:rsidRPr="00423C47" w:rsidRDefault="00423C47" w:rsidP="00423C47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23C47">
              <w:rPr>
                <w:rFonts w:ascii="Arial" w:eastAsia="Times New Roman" w:hAnsi="Arial" w:cs="Arial"/>
                <w:sz w:val="20"/>
                <w:szCs w:val="20"/>
              </w:rPr>
              <w:t xml:space="preserve">4.  </w:t>
            </w:r>
            <w:r w:rsidRPr="00423C47">
              <w:rPr>
                <w:rFonts w:ascii="Arial" w:eastAsia="Times New Roman" w:hAnsi="Arial" w:cs="Arial"/>
                <w:b/>
                <w:bCs/>
                <w:sz w:val="20"/>
                <w:u w:val="single"/>
              </w:rPr>
              <w:t>Compare</w:t>
            </w:r>
            <w:r w:rsidRPr="00423C47">
              <w:rPr>
                <w:rFonts w:ascii="Arial" w:eastAsia="Times New Roman" w:hAnsi="Arial" w:cs="Arial"/>
                <w:sz w:val="20"/>
                <w:szCs w:val="20"/>
              </w:rPr>
              <w:t xml:space="preserve"> how organisms satisfy </w:t>
            </w:r>
            <w:proofErr w:type="spellStart"/>
            <w:r w:rsidRPr="00423C47">
              <w:rPr>
                <w:rFonts w:ascii="Arial" w:eastAsia="Times New Roman" w:hAnsi="Arial" w:cs="Arial"/>
                <w:sz w:val="20"/>
                <w:szCs w:val="20"/>
              </w:rPr>
              <w:t>thier</w:t>
            </w:r>
            <w:proofErr w:type="spellEnd"/>
            <w:r w:rsidRPr="00423C47">
              <w:rPr>
                <w:rFonts w:ascii="Arial" w:eastAsia="Times New Roman" w:hAnsi="Arial" w:cs="Arial"/>
                <w:sz w:val="20"/>
                <w:szCs w:val="20"/>
              </w:rPr>
              <w:t xml:space="preserve"> nutritional needs.</w:t>
            </w:r>
          </w:p>
          <w:p w:rsidR="00423C47" w:rsidRPr="00423C47" w:rsidRDefault="00423C47" w:rsidP="00423C47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23C47">
              <w:rPr>
                <w:rFonts w:ascii="Arial" w:eastAsia="Times New Roman" w:hAnsi="Arial" w:cs="Arial"/>
                <w:sz w:val="20"/>
                <w:szCs w:val="20"/>
              </w:rPr>
              <w:t xml:space="preserve">5.  </w:t>
            </w:r>
            <w:r w:rsidRPr="00423C47">
              <w:rPr>
                <w:rFonts w:ascii="Arial" w:eastAsia="Times New Roman" w:hAnsi="Arial" w:cs="Arial"/>
                <w:b/>
                <w:bCs/>
                <w:sz w:val="20"/>
                <w:u w:val="single"/>
              </w:rPr>
              <w:t>Trace</w:t>
            </w:r>
            <w:r w:rsidRPr="00423C47">
              <w:rPr>
                <w:rFonts w:ascii="Arial" w:eastAsia="Times New Roman" w:hAnsi="Arial" w:cs="Arial"/>
                <w:sz w:val="20"/>
                <w:szCs w:val="20"/>
              </w:rPr>
              <w:t xml:space="preserve"> the path of energy and matter in an ecosystem.</w:t>
            </w:r>
          </w:p>
          <w:p w:rsidR="00423C47" w:rsidRPr="00423C47" w:rsidRDefault="00423C47" w:rsidP="00423C47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23C47">
              <w:rPr>
                <w:rFonts w:ascii="Arial" w:eastAsia="Times New Roman" w:hAnsi="Arial" w:cs="Arial"/>
                <w:sz w:val="20"/>
                <w:szCs w:val="20"/>
              </w:rPr>
              <w:t xml:space="preserve">6.  </w:t>
            </w:r>
            <w:r w:rsidRPr="00423C47">
              <w:rPr>
                <w:rFonts w:ascii="Arial" w:eastAsia="Times New Roman" w:hAnsi="Arial" w:cs="Arial"/>
                <w:b/>
                <w:bCs/>
                <w:sz w:val="20"/>
                <w:u w:val="single"/>
              </w:rPr>
              <w:t>Analyze</w:t>
            </w:r>
            <w:r w:rsidRPr="00423C47">
              <w:rPr>
                <w:rFonts w:ascii="Arial" w:eastAsia="Times New Roman" w:hAnsi="Arial" w:cs="Arial"/>
                <w:sz w:val="20"/>
                <w:szCs w:val="20"/>
              </w:rPr>
              <w:t xml:space="preserve"> how matter is cycled in the </w:t>
            </w:r>
            <w:proofErr w:type="spellStart"/>
            <w:r w:rsidRPr="00423C47">
              <w:rPr>
                <w:rFonts w:ascii="Arial" w:eastAsia="Times New Roman" w:hAnsi="Arial" w:cs="Arial"/>
                <w:sz w:val="20"/>
                <w:szCs w:val="20"/>
              </w:rPr>
              <w:t>abiotic</w:t>
            </w:r>
            <w:proofErr w:type="spellEnd"/>
            <w:r w:rsidRPr="00423C47">
              <w:rPr>
                <w:rFonts w:ascii="Arial" w:eastAsia="Times New Roman" w:hAnsi="Arial" w:cs="Arial"/>
                <w:sz w:val="20"/>
                <w:szCs w:val="20"/>
              </w:rPr>
              <w:t xml:space="preserve"> and biotic parts of the biosphere.</w:t>
            </w:r>
          </w:p>
        </w:tc>
      </w:tr>
      <w:tr w:rsidR="00423C47" w:rsidRPr="00423C47" w:rsidTr="00423C47">
        <w:trPr>
          <w:tblCellSpacing w:w="0" w:type="dxa"/>
        </w:trPr>
        <w:tc>
          <w:tcPr>
            <w:tcW w:w="2250" w:type="dxa"/>
            <w:tcBorders>
              <w:left w:val="single" w:sz="6" w:space="0" w:color="6699FF"/>
              <w:bottom w:val="single" w:sz="6" w:space="0" w:color="6699FF"/>
              <w:right w:val="single" w:sz="6" w:space="0" w:color="6699FF"/>
            </w:tcBorders>
            <w:hideMark/>
          </w:tcPr>
          <w:p w:rsidR="00423C47" w:rsidRPr="00423C47" w:rsidRDefault="00423C47" w:rsidP="00423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C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Materials</w:t>
            </w:r>
            <w:r w:rsidRPr="00423C4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423C47" w:rsidRPr="00423C47" w:rsidRDefault="00423C47" w:rsidP="00423C47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23C47">
              <w:rPr>
                <w:rFonts w:ascii="Arial" w:eastAsia="Times New Roman" w:hAnsi="Arial" w:cs="Arial"/>
                <w:sz w:val="20"/>
                <w:szCs w:val="20"/>
              </w:rPr>
              <w:t>Textbook, Pen, Paper, butcher paper, markers, tape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423C47" w:rsidRPr="00423C47" w:rsidRDefault="00423C47" w:rsidP="00423C47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23C47">
              <w:rPr>
                <w:rFonts w:ascii="Arial" w:eastAsia="Times New Roman" w:hAnsi="Arial" w:cs="Arial"/>
                <w:sz w:val="20"/>
                <w:szCs w:val="20"/>
              </w:rPr>
              <w:t>Groups Cycle/Pyramid posters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423C47" w:rsidRPr="00423C47" w:rsidRDefault="00423C47" w:rsidP="00423C47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23C47">
              <w:rPr>
                <w:rFonts w:ascii="Arial" w:eastAsia="Times New Roman" w:hAnsi="Arial" w:cs="Arial"/>
                <w:sz w:val="20"/>
                <w:szCs w:val="20"/>
              </w:rPr>
              <w:t xml:space="preserve">Test tube, </w:t>
            </w:r>
            <w:proofErr w:type="spellStart"/>
            <w:r w:rsidRPr="00423C47">
              <w:rPr>
                <w:rFonts w:ascii="Arial" w:eastAsia="Times New Roman" w:hAnsi="Arial" w:cs="Arial"/>
                <w:sz w:val="20"/>
                <w:szCs w:val="20"/>
              </w:rPr>
              <w:t>bromothymol</w:t>
            </w:r>
            <w:proofErr w:type="spellEnd"/>
            <w:r w:rsidRPr="00423C47">
              <w:rPr>
                <w:rFonts w:ascii="Arial" w:eastAsia="Times New Roman" w:hAnsi="Arial" w:cs="Arial"/>
                <w:sz w:val="20"/>
                <w:szCs w:val="20"/>
              </w:rPr>
              <w:t xml:space="preserve"> blue, straw, effervescent tablets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423C47" w:rsidRPr="00423C47" w:rsidRDefault="00423C47" w:rsidP="00423C47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23C47">
              <w:rPr>
                <w:rFonts w:ascii="Arial" w:eastAsia="Times New Roman" w:hAnsi="Arial" w:cs="Arial"/>
                <w:sz w:val="20"/>
                <w:szCs w:val="20"/>
              </w:rPr>
              <w:t>Textbook, Pen and Paper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423C47" w:rsidRPr="00423C47" w:rsidRDefault="00423C47" w:rsidP="00423C47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23C47">
              <w:rPr>
                <w:rFonts w:ascii="Arial" w:eastAsia="Times New Roman" w:hAnsi="Arial" w:cs="Arial"/>
                <w:sz w:val="20"/>
                <w:szCs w:val="20"/>
              </w:rPr>
              <w:t>Pen</w:t>
            </w:r>
          </w:p>
        </w:tc>
      </w:tr>
      <w:tr w:rsidR="00423C47" w:rsidRPr="00423C47" w:rsidTr="00423C47">
        <w:trPr>
          <w:tblCellSpacing w:w="0" w:type="dxa"/>
        </w:trPr>
        <w:tc>
          <w:tcPr>
            <w:tcW w:w="2250" w:type="dxa"/>
            <w:tcBorders>
              <w:left w:val="single" w:sz="6" w:space="0" w:color="6699FF"/>
              <w:bottom w:val="single" w:sz="6" w:space="0" w:color="6699FF"/>
              <w:right w:val="single" w:sz="6" w:space="0" w:color="6699FF"/>
            </w:tcBorders>
            <w:hideMark/>
          </w:tcPr>
          <w:p w:rsidR="00423C47" w:rsidRPr="00423C47" w:rsidRDefault="00423C47" w:rsidP="00423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C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Procedure</w:t>
            </w:r>
            <w:r w:rsidRPr="00423C4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423C47" w:rsidRPr="00423C47" w:rsidRDefault="00423C47" w:rsidP="00423C47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23C47">
              <w:rPr>
                <w:rFonts w:ascii="Arial" w:eastAsia="Times New Roman" w:hAnsi="Arial" w:cs="Arial"/>
                <w:sz w:val="20"/>
                <w:szCs w:val="20"/>
              </w:rPr>
              <w:t>Class Discussion and Group Activity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423C47" w:rsidRPr="00423C47" w:rsidRDefault="00423C47" w:rsidP="00423C47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23C47">
              <w:rPr>
                <w:rFonts w:ascii="Arial" w:eastAsia="Times New Roman" w:hAnsi="Arial" w:cs="Arial"/>
                <w:sz w:val="20"/>
                <w:szCs w:val="20"/>
              </w:rPr>
              <w:t>Group Presentations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423C47" w:rsidRPr="00423C47" w:rsidRDefault="00423C47" w:rsidP="00423C47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23C47">
              <w:rPr>
                <w:rFonts w:ascii="Arial" w:eastAsia="Times New Roman" w:hAnsi="Arial" w:cs="Arial"/>
                <w:sz w:val="20"/>
                <w:szCs w:val="20"/>
              </w:rPr>
              <w:t xml:space="preserve">Lab 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423C47" w:rsidRPr="00423C47" w:rsidRDefault="00423C47" w:rsidP="00423C47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23C47">
              <w:rPr>
                <w:rFonts w:ascii="Arial" w:eastAsia="Times New Roman" w:hAnsi="Arial" w:cs="Arial"/>
                <w:sz w:val="20"/>
                <w:szCs w:val="20"/>
              </w:rPr>
              <w:t>Class Discussion and Independent Practice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423C47" w:rsidRPr="00423C47" w:rsidRDefault="00423C47" w:rsidP="00423C47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23C47">
              <w:rPr>
                <w:rFonts w:ascii="Arial" w:eastAsia="Times New Roman" w:hAnsi="Arial" w:cs="Arial"/>
                <w:sz w:val="20"/>
                <w:szCs w:val="20"/>
              </w:rPr>
              <w:t>Independent Assessment</w:t>
            </w:r>
          </w:p>
        </w:tc>
      </w:tr>
      <w:tr w:rsidR="00423C47" w:rsidRPr="00423C47" w:rsidTr="00423C47">
        <w:trPr>
          <w:tblCellSpacing w:w="0" w:type="dxa"/>
        </w:trPr>
        <w:tc>
          <w:tcPr>
            <w:tcW w:w="2250" w:type="dxa"/>
            <w:tcBorders>
              <w:left w:val="single" w:sz="6" w:space="0" w:color="6699FF"/>
              <w:bottom w:val="single" w:sz="6" w:space="0" w:color="6699FF"/>
              <w:right w:val="single" w:sz="6" w:space="0" w:color="6699FF"/>
            </w:tcBorders>
            <w:hideMark/>
          </w:tcPr>
          <w:p w:rsidR="00423C47" w:rsidRPr="00423C47" w:rsidRDefault="00423C47" w:rsidP="00423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C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Homework</w:t>
            </w:r>
            <w:r w:rsidRPr="00423C4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423C47" w:rsidRPr="00423C47" w:rsidRDefault="00423C47" w:rsidP="00423C47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23C47">
              <w:rPr>
                <w:rFonts w:ascii="Arial" w:eastAsia="Times New Roman" w:hAnsi="Arial" w:cs="Arial"/>
                <w:sz w:val="20"/>
                <w:szCs w:val="20"/>
              </w:rPr>
              <w:t>Begin working on Group Work (Groups will present Cycle/Pyramids on Wednesday)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423C47" w:rsidRPr="00423C47" w:rsidRDefault="00423C47" w:rsidP="00423C47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23C47">
              <w:rPr>
                <w:rFonts w:ascii="Arial" w:eastAsia="Times New Roman" w:hAnsi="Arial" w:cs="Arial"/>
                <w:sz w:val="20"/>
                <w:szCs w:val="20"/>
              </w:rPr>
              <w:t>Section 2 Assessment, p. 57 (1-6)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423C47" w:rsidRPr="00423C47" w:rsidRDefault="00423C47" w:rsidP="00423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423C47" w:rsidRPr="00423C47" w:rsidRDefault="00423C47" w:rsidP="00423C47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23C47">
              <w:rPr>
                <w:rFonts w:ascii="Arial" w:eastAsia="Times New Roman" w:hAnsi="Arial" w:cs="Arial"/>
                <w:sz w:val="20"/>
                <w:szCs w:val="20"/>
              </w:rPr>
              <w:t>Ch. 2 Assessment in Book, pages 62-63 (1-9) (10) (13) (17-22)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423C47" w:rsidRPr="00423C47" w:rsidRDefault="00423C47" w:rsidP="00423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3C47" w:rsidRPr="00423C47" w:rsidTr="00423C47">
        <w:trPr>
          <w:tblCellSpacing w:w="0" w:type="dxa"/>
        </w:trPr>
        <w:tc>
          <w:tcPr>
            <w:tcW w:w="2250" w:type="dxa"/>
            <w:tcBorders>
              <w:left w:val="single" w:sz="6" w:space="0" w:color="6699FF"/>
              <w:bottom w:val="single" w:sz="6" w:space="0" w:color="6699FF"/>
              <w:right w:val="single" w:sz="6" w:space="0" w:color="6699FF"/>
            </w:tcBorders>
            <w:hideMark/>
          </w:tcPr>
          <w:p w:rsidR="00423C47" w:rsidRPr="00423C47" w:rsidRDefault="00423C47" w:rsidP="00423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C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Extension</w:t>
            </w:r>
            <w:r w:rsidRPr="00423C4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423C47" w:rsidRPr="00423C47" w:rsidRDefault="00423C47" w:rsidP="00423C47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23C47">
              <w:rPr>
                <w:rFonts w:ascii="Arial" w:eastAsia="Times New Roman" w:hAnsi="Arial" w:cs="Arial"/>
                <w:sz w:val="20"/>
                <w:szCs w:val="20"/>
              </w:rPr>
              <w:t xml:space="preserve">Journal Entry:  TAKS Reader Pages 17-23:  TAKS </w:t>
            </w:r>
            <w:proofErr w:type="spellStart"/>
            <w:r w:rsidRPr="00423C47">
              <w:rPr>
                <w:rFonts w:ascii="Arial" w:eastAsia="Times New Roman" w:hAnsi="Arial" w:cs="Arial"/>
                <w:sz w:val="20"/>
                <w:szCs w:val="20"/>
              </w:rPr>
              <w:t>Obj</w:t>
            </w:r>
            <w:proofErr w:type="spellEnd"/>
            <w:r w:rsidRPr="00423C47">
              <w:rPr>
                <w:rFonts w:ascii="Arial" w:eastAsia="Times New Roman" w:hAnsi="Arial" w:cs="Arial"/>
                <w:sz w:val="20"/>
                <w:szCs w:val="20"/>
              </w:rPr>
              <w:t xml:space="preserve"> 4:  8A (10,11)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423C47" w:rsidRPr="00423C47" w:rsidRDefault="00423C47" w:rsidP="00423C47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23C47">
              <w:rPr>
                <w:rFonts w:ascii="Arial" w:eastAsia="Times New Roman" w:hAnsi="Arial" w:cs="Arial"/>
                <w:sz w:val="20"/>
                <w:szCs w:val="20"/>
              </w:rPr>
              <w:t>Journal Entry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423C47" w:rsidRPr="00423C47" w:rsidRDefault="00423C47" w:rsidP="00423C47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23C47">
              <w:rPr>
                <w:rFonts w:ascii="Arial" w:eastAsia="Times New Roman" w:hAnsi="Arial" w:cs="Arial"/>
                <w:sz w:val="20"/>
                <w:szCs w:val="20"/>
              </w:rPr>
              <w:t>Journal Entry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423C47" w:rsidRPr="00423C47" w:rsidRDefault="00423C47" w:rsidP="00423C47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23C47">
              <w:rPr>
                <w:rFonts w:ascii="Arial" w:eastAsia="Times New Roman" w:hAnsi="Arial" w:cs="Arial"/>
                <w:sz w:val="20"/>
                <w:szCs w:val="20"/>
              </w:rPr>
              <w:t>Journal Entry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423C47" w:rsidRPr="00423C47" w:rsidRDefault="00423C47" w:rsidP="00423C47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23C47">
              <w:rPr>
                <w:rFonts w:ascii="Arial" w:eastAsia="Times New Roman" w:hAnsi="Arial" w:cs="Arial"/>
                <w:sz w:val="20"/>
                <w:szCs w:val="20"/>
              </w:rPr>
              <w:t>Journal Entry</w:t>
            </w:r>
          </w:p>
        </w:tc>
      </w:tr>
      <w:tr w:rsidR="00423C47" w:rsidRPr="00423C47" w:rsidTr="00423C47">
        <w:trPr>
          <w:tblCellSpacing w:w="0" w:type="dxa"/>
        </w:trPr>
        <w:tc>
          <w:tcPr>
            <w:tcW w:w="2250" w:type="dxa"/>
            <w:tcBorders>
              <w:left w:val="single" w:sz="6" w:space="0" w:color="6699FF"/>
              <w:bottom w:val="single" w:sz="6" w:space="0" w:color="6699FF"/>
              <w:right w:val="single" w:sz="6" w:space="0" w:color="6699FF"/>
            </w:tcBorders>
            <w:hideMark/>
          </w:tcPr>
          <w:p w:rsidR="00423C47" w:rsidRPr="00423C47" w:rsidRDefault="00423C47" w:rsidP="00423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C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TEKS Correlations</w:t>
            </w:r>
            <w:r w:rsidRPr="00423C4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423C47" w:rsidRPr="00423C47" w:rsidRDefault="00423C47" w:rsidP="00423C47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23C47">
              <w:rPr>
                <w:rFonts w:ascii="Arial" w:eastAsia="Times New Roman" w:hAnsi="Arial" w:cs="Arial"/>
                <w:sz w:val="20"/>
                <w:szCs w:val="20"/>
              </w:rPr>
              <w:t>Science.BIOLOGY.12.D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423C47" w:rsidRPr="00423C47" w:rsidRDefault="00423C47" w:rsidP="00423C47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23C47">
              <w:rPr>
                <w:rFonts w:ascii="Arial" w:eastAsia="Times New Roman" w:hAnsi="Arial" w:cs="Arial"/>
                <w:sz w:val="20"/>
                <w:szCs w:val="20"/>
              </w:rPr>
              <w:t>Science.BIOLOGY.12.D</w:t>
            </w:r>
          </w:p>
          <w:p w:rsidR="00423C47" w:rsidRPr="00423C47" w:rsidRDefault="00423C47" w:rsidP="00423C47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23C47">
              <w:rPr>
                <w:rFonts w:ascii="Arial" w:eastAsia="Times New Roman" w:hAnsi="Arial" w:cs="Arial"/>
                <w:sz w:val="20"/>
                <w:szCs w:val="20"/>
              </w:rPr>
              <w:t>Science.BIOLOGY.12.D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423C47" w:rsidRPr="00423C47" w:rsidRDefault="00423C47" w:rsidP="00423C47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23C47">
              <w:rPr>
                <w:rFonts w:ascii="Arial" w:eastAsia="Times New Roman" w:hAnsi="Arial" w:cs="Arial"/>
                <w:sz w:val="20"/>
                <w:szCs w:val="20"/>
              </w:rPr>
              <w:t>Science.BIOLOGY.12.D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423C47" w:rsidRPr="00423C47" w:rsidRDefault="00423C47" w:rsidP="00423C47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23C47">
              <w:rPr>
                <w:rFonts w:ascii="Arial" w:eastAsia="Times New Roman" w:hAnsi="Arial" w:cs="Arial"/>
                <w:sz w:val="20"/>
                <w:szCs w:val="20"/>
              </w:rPr>
              <w:t>Science.BIOLOGY.12.D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423C47" w:rsidRPr="00423C47" w:rsidRDefault="00423C47" w:rsidP="00423C47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23C47">
              <w:rPr>
                <w:rFonts w:ascii="Arial" w:eastAsia="Times New Roman" w:hAnsi="Arial" w:cs="Arial"/>
                <w:sz w:val="20"/>
                <w:szCs w:val="20"/>
              </w:rPr>
              <w:t>Science.BIOLOGY.12.D</w:t>
            </w:r>
          </w:p>
        </w:tc>
      </w:tr>
      <w:tr w:rsidR="00423C47" w:rsidRPr="00423C47" w:rsidTr="00423C47">
        <w:trPr>
          <w:tblCellSpacing w:w="0" w:type="dxa"/>
        </w:trPr>
        <w:tc>
          <w:tcPr>
            <w:tcW w:w="2250" w:type="dxa"/>
            <w:tcBorders>
              <w:left w:val="single" w:sz="6" w:space="0" w:color="6699FF"/>
              <w:bottom w:val="single" w:sz="6" w:space="0" w:color="6699FF"/>
              <w:right w:val="single" w:sz="6" w:space="0" w:color="6699FF"/>
            </w:tcBorders>
            <w:hideMark/>
          </w:tcPr>
          <w:p w:rsidR="00423C47" w:rsidRPr="00423C47" w:rsidRDefault="00423C47" w:rsidP="00423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C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Benchmark</w:t>
            </w:r>
            <w:r w:rsidRPr="00423C4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423C47" w:rsidRPr="00423C47" w:rsidRDefault="00423C47" w:rsidP="00423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423C47" w:rsidRPr="00423C47" w:rsidRDefault="00423C47" w:rsidP="00423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423C47" w:rsidRPr="00423C47" w:rsidRDefault="00423C47" w:rsidP="00423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423C47" w:rsidRPr="00423C47" w:rsidRDefault="00423C47" w:rsidP="00423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423C47" w:rsidRPr="00423C47" w:rsidRDefault="00423C47" w:rsidP="00423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3C47" w:rsidRPr="00423C47" w:rsidTr="00423C47">
        <w:trPr>
          <w:tblCellSpacing w:w="0" w:type="dxa"/>
        </w:trPr>
        <w:tc>
          <w:tcPr>
            <w:tcW w:w="2250" w:type="dxa"/>
            <w:tcBorders>
              <w:left w:val="single" w:sz="6" w:space="0" w:color="6699FF"/>
              <w:bottom w:val="single" w:sz="6" w:space="0" w:color="6699FF"/>
              <w:right w:val="single" w:sz="6" w:space="0" w:color="6699FF"/>
            </w:tcBorders>
            <w:hideMark/>
          </w:tcPr>
          <w:p w:rsidR="00423C47" w:rsidRPr="00423C47" w:rsidRDefault="00423C47" w:rsidP="00423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C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Assessment</w:t>
            </w:r>
            <w:r w:rsidRPr="00423C4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423C47" w:rsidRPr="00423C47" w:rsidRDefault="00423C47" w:rsidP="00423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423C47" w:rsidRPr="00423C47" w:rsidRDefault="00423C47" w:rsidP="00423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423C47" w:rsidRPr="00423C47" w:rsidRDefault="00423C47" w:rsidP="00423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423C47" w:rsidRPr="00423C47" w:rsidRDefault="00423C47" w:rsidP="00423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423C47" w:rsidRPr="00423C47" w:rsidRDefault="00423C47" w:rsidP="00423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3C47" w:rsidRPr="00423C47" w:rsidTr="00423C47">
        <w:trPr>
          <w:tblCellSpacing w:w="0" w:type="dxa"/>
        </w:trPr>
        <w:tc>
          <w:tcPr>
            <w:tcW w:w="2250" w:type="dxa"/>
            <w:tcBorders>
              <w:left w:val="single" w:sz="6" w:space="0" w:color="6699FF"/>
              <w:bottom w:val="single" w:sz="6" w:space="0" w:color="6699FF"/>
              <w:right w:val="single" w:sz="6" w:space="0" w:color="6699FF"/>
            </w:tcBorders>
            <w:hideMark/>
          </w:tcPr>
          <w:p w:rsidR="00423C47" w:rsidRPr="00423C47" w:rsidRDefault="00423C47" w:rsidP="00423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C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Modifications</w:t>
            </w:r>
            <w:r w:rsidRPr="00423C4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423C47" w:rsidRPr="00423C47" w:rsidRDefault="00423C47" w:rsidP="00423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C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ALL</w:t>
            </w:r>
            <w:r w:rsidRPr="00423C47">
              <w:rPr>
                <w:rFonts w:ascii="Arial" w:eastAsia="Times New Roman" w:hAnsi="Arial" w:cs="Arial"/>
                <w:sz w:val="20"/>
                <w:szCs w:val="20"/>
              </w:rPr>
              <w:t xml:space="preserve"> - Leave For CMC  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423C47" w:rsidRPr="00423C47" w:rsidRDefault="00423C47" w:rsidP="00423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C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ALL</w:t>
            </w:r>
            <w:r w:rsidRPr="00423C47">
              <w:rPr>
                <w:rFonts w:ascii="Arial" w:eastAsia="Times New Roman" w:hAnsi="Arial" w:cs="Arial"/>
                <w:sz w:val="20"/>
                <w:szCs w:val="20"/>
              </w:rPr>
              <w:t xml:space="preserve"> - Encourage Class Participation  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423C47" w:rsidRPr="00423C47" w:rsidRDefault="00423C47" w:rsidP="00423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423C47" w:rsidRPr="00423C47" w:rsidRDefault="00423C47" w:rsidP="00423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C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ALL</w:t>
            </w:r>
            <w:r w:rsidRPr="00423C47">
              <w:rPr>
                <w:rFonts w:ascii="Arial" w:eastAsia="Times New Roman" w:hAnsi="Arial" w:cs="Arial"/>
                <w:sz w:val="20"/>
                <w:szCs w:val="20"/>
              </w:rPr>
              <w:t xml:space="preserve"> - Leave For CMC  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423C47" w:rsidRPr="00423C47" w:rsidRDefault="00423C47" w:rsidP="00423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C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ALL</w:t>
            </w:r>
            <w:r w:rsidRPr="00423C47">
              <w:rPr>
                <w:rFonts w:ascii="Arial" w:eastAsia="Times New Roman" w:hAnsi="Arial" w:cs="Arial"/>
                <w:sz w:val="20"/>
                <w:szCs w:val="20"/>
              </w:rPr>
              <w:t xml:space="preserve"> - Modified Exams  </w:t>
            </w:r>
          </w:p>
        </w:tc>
      </w:tr>
      <w:tr w:rsidR="00423C47" w:rsidRPr="00423C47" w:rsidTr="00423C47">
        <w:trPr>
          <w:tblCellSpacing w:w="0" w:type="dxa"/>
        </w:trPr>
        <w:tc>
          <w:tcPr>
            <w:tcW w:w="2250" w:type="dxa"/>
            <w:tcBorders>
              <w:left w:val="single" w:sz="6" w:space="0" w:color="6699FF"/>
              <w:bottom w:val="single" w:sz="6" w:space="0" w:color="6699FF"/>
              <w:right w:val="single" w:sz="6" w:space="0" w:color="6699FF"/>
            </w:tcBorders>
            <w:hideMark/>
          </w:tcPr>
          <w:p w:rsidR="00423C47" w:rsidRPr="00423C47" w:rsidRDefault="00423C47" w:rsidP="00423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C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Textbook Resources</w:t>
            </w:r>
            <w:r w:rsidRPr="00423C4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423C47" w:rsidRPr="00423C47" w:rsidRDefault="00423C47" w:rsidP="00423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423C47" w:rsidRPr="00423C47" w:rsidRDefault="00423C47" w:rsidP="00423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423C47" w:rsidRPr="00423C47" w:rsidRDefault="00423C47" w:rsidP="00423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423C47" w:rsidRPr="00423C47" w:rsidRDefault="00423C47" w:rsidP="00423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423C47" w:rsidRPr="00423C47" w:rsidRDefault="00423C47" w:rsidP="00423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3C47" w:rsidRPr="00423C47" w:rsidTr="00423C47">
        <w:trPr>
          <w:tblCellSpacing w:w="0" w:type="dxa"/>
        </w:trPr>
        <w:tc>
          <w:tcPr>
            <w:tcW w:w="2250" w:type="dxa"/>
            <w:tcBorders>
              <w:left w:val="single" w:sz="6" w:space="0" w:color="6699FF"/>
              <w:bottom w:val="single" w:sz="6" w:space="0" w:color="6699FF"/>
              <w:right w:val="single" w:sz="6" w:space="0" w:color="6699FF"/>
            </w:tcBorders>
            <w:hideMark/>
          </w:tcPr>
          <w:p w:rsidR="00423C47" w:rsidRPr="00423C47" w:rsidRDefault="00423C47" w:rsidP="00423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C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Additional Resources</w:t>
            </w:r>
            <w:r w:rsidRPr="00423C4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423C47" w:rsidRPr="00423C47" w:rsidRDefault="00423C47" w:rsidP="00423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423C47" w:rsidRPr="00423C47" w:rsidRDefault="00423C47" w:rsidP="00423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423C47" w:rsidRPr="00423C47" w:rsidRDefault="00423C47" w:rsidP="00423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423C47" w:rsidRPr="00423C47" w:rsidRDefault="00423C47" w:rsidP="00423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423C47" w:rsidRPr="00423C47" w:rsidRDefault="00423C47" w:rsidP="00423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3C47" w:rsidRPr="00423C47" w:rsidTr="00423C47">
        <w:trPr>
          <w:tblCellSpacing w:w="0" w:type="dxa"/>
        </w:trPr>
        <w:tc>
          <w:tcPr>
            <w:tcW w:w="2250" w:type="dxa"/>
            <w:tcBorders>
              <w:left w:val="single" w:sz="6" w:space="0" w:color="6699FF"/>
              <w:bottom w:val="single" w:sz="6" w:space="0" w:color="6699FF"/>
              <w:right w:val="single" w:sz="6" w:space="0" w:color="6699FF"/>
            </w:tcBorders>
            <w:hideMark/>
          </w:tcPr>
          <w:p w:rsidR="00423C47" w:rsidRPr="00423C47" w:rsidRDefault="00423C47" w:rsidP="00423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C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Notes</w:t>
            </w:r>
            <w:r w:rsidRPr="00423C4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423C47" w:rsidRPr="00423C47" w:rsidRDefault="00423C47" w:rsidP="00423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423C47" w:rsidRPr="00423C47" w:rsidRDefault="00423C47" w:rsidP="00423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423C47" w:rsidRPr="00423C47" w:rsidRDefault="00423C47" w:rsidP="00423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423C47" w:rsidRPr="00423C47" w:rsidRDefault="00423C47" w:rsidP="00423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423C47" w:rsidRPr="00423C47" w:rsidRDefault="00423C47" w:rsidP="00423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3C47" w:rsidRPr="00423C47" w:rsidTr="00423C47">
        <w:trPr>
          <w:tblCellSpacing w:w="0" w:type="dxa"/>
        </w:trPr>
        <w:tc>
          <w:tcPr>
            <w:tcW w:w="2250" w:type="dxa"/>
            <w:tcBorders>
              <w:left w:val="single" w:sz="6" w:space="0" w:color="6699FF"/>
              <w:bottom w:val="single" w:sz="6" w:space="0" w:color="6699FF"/>
              <w:right w:val="single" w:sz="6" w:space="0" w:color="6699FF"/>
            </w:tcBorders>
            <w:hideMark/>
          </w:tcPr>
          <w:p w:rsidR="00423C47" w:rsidRPr="00423C47" w:rsidRDefault="00423C47" w:rsidP="00423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C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Attachment</w:t>
            </w:r>
            <w:r w:rsidRPr="00423C4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423C47" w:rsidRPr="00423C47" w:rsidRDefault="00423C47" w:rsidP="00423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423C47" w:rsidRPr="00423C47" w:rsidRDefault="00423C47" w:rsidP="00423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423C47" w:rsidRPr="00423C47" w:rsidRDefault="00423C47" w:rsidP="00423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423C47" w:rsidRPr="00423C47" w:rsidRDefault="00423C47" w:rsidP="00423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423C47" w:rsidRPr="00423C47" w:rsidRDefault="00423C47" w:rsidP="00423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265AC" w:rsidRDefault="00F265AC"/>
    <w:sectPr w:rsidR="00F265AC" w:rsidSect="00423C4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23C47"/>
    <w:rsid w:val="00423C47"/>
    <w:rsid w:val="00F26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5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23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23C4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3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C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9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2203</Characters>
  <Application>Microsoft Office Word</Application>
  <DocSecurity>0</DocSecurity>
  <Lines>18</Lines>
  <Paragraphs>5</Paragraphs>
  <ScaleCrop>false</ScaleCrop>
  <Company/>
  <LinksUpToDate>false</LinksUpToDate>
  <CharactersWithSpaces>2584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fontenot</dc:creator>
  <cp:lastModifiedBy>fontenot</cp:lastModifiedBy>
  <cp:revision>1</cp:revision>
  <dcterms:created xsi:type="dcterms:W3CDTF">2008-08-24T20:09:00Z</dcterms:created>
  <dcterms:modified xsi:type="dcterms:W3CDTF">2008-08-24T20:09:00Z</dcterms:modified>
</cp:coreProperties>
</file>