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B3E" w:rsidRPr="0067480B" w:rsidRDefault="00997B3E" w:rsidP="00DC13BE">
      <w:pPr>
        <w:pStyle w:val="PlainText"/>
        <w:rPr>
          <w:rFonts w:ascii="Arial" w:hAnsi="Arial" w:cs="Arial"/>
        </w:rPr>
      </w:pPr>
      <w:r w:rsidRPr="0067480B">
        <w:rPr>
          <w:rFonts w:ascii="Arial" w:hAnsi="Arial" w:cs="Arial"/>
        </w:rPr>
        <w:t xml:space="preserve">Advanced Placement Human Geography Terms &amp; Concepts </w:t>
      </w:r>
    </w:p>
    <w:p w:rsidR="00997B3E" w:rsidRPr="0067480B" w:rsidRDefault="00997B3E" w:rsidP="00DC13BE">
      <w:pPr>
        <w:pStyle w:val="PlainText"/>
        <w:rPr>
          <w:rFonts w:ascii="Arial" w:hAnsi="Arial" w:cs="Arial"/>
        </w:rPr>
      </w:pPr>
      <w:r w:rsidRPr="0067480B">
        <w:rPr>
          <w:rFonts w:ascii="Arial" w:hAnsi="Arial" w:cs="Arial"/>
        </w:rPr>
        <w:t xml:space="preserve">Review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 I.</w:t>
      </w:r>
    </w:p>
    <w:p w:rsidR="00997B3E" w:rsidRPr="0067480B" w:rsidRDefault="00997B3E" w:rsidP="00DC13BE">
      <w:pPr>
        <w:pStyle w:val="PlainText"/>
        <w:rPr>
          <w:rFonts w:ascii="Arial" w:hAnsi="Arial" w:cs="Arial"/>
        </w:rPr>
      </w:pPr>
      <w:r w:rsidRPr="0067480B">
        <w:rPr>
          <w:rFonts w:ascii="Arial" w:hAnsi="Arial" w:cs="Arial"/>
        </w:rPr>
        <w:t xml:space="preserve">Geography:  </w:t>
      </w:r>
    </w:p>
    <w:p w:rsidR="00997B3E" w:rsidRPr="0067480B" w:rsidRDefault="00997B3E" w:rsidP="00DC13BE">
      <w:pPr>
        <w:pStyle w:val="PlainText"/>
        <w:rPr>
          <w:rFonts w:ascii="Arial" w:hAnsi="Arial" w:cs="Arial"/>
        </w:rPr>
      </w:pPr>
      <w:r w:rsidRPr="0067480B">
        <w:rPr>
          <w:rFonts w:ascii="Arial" w:hAnsi="Arial" w:cs="Arial"/>
        </w:rPr>
        <w:t>It’s Nature &amp; Perspective</w:t>
      </w:r>
    </w:p>
    <w:p w:rsidR="00997B3E" w:rsidRPr="0067480B" w:rsidRDefault="00997B3E" w:rsidP="00DC13BE">
      <w:pPr>
        <w:pStyle w:val="PlainText"/>
        <w:rPr>
          <w:rFonts w:ascii="Arial" w:hAnsi="Arial" w:cs="Arial"/>
        </w:rPr>
      </w:pPr>
      <w:r w:rsidRPr="0067480B">
        <w:rPr>
          <w:rFonts w:ascii="Arial" w:hAnsi="Arial" w:cs="Arial"/>
        </w:rPr>
        <w:t xml:space="preserve">(5% to 10%) </w:t>
      </w:r>
    </w:p>
    <w:p w:rsidR="00997B3E" w:rsidRPr="0067480B" w:rsidRDefault="00997B3E" w:rsidP="00DC13BE">
      <w:pPr>
        <w:pStyle w:val="PlainText"/>
        <w:rPr>
          <w:rFonts w:ascii="Arial" w:hAnsi="Arial" w:cs="Arial"/>
        </w:rPr>
      </w:pPr>
      <w:r w:rsidRPr="0067480B">
        <w:rPr>
          <w:rFonts w:ascii="Arial" w:hAnsi="Arial" w:cs="Arial"/>
        </w:rPr>
        <w:t xml:space="preserve">3 The portion of the world’s land surface that is permanently settled by human beings </w:t>
      </w:r>
      <w:proofErr w:type="spellStart"/>
      <w:r w:rsidRPr="0067480B">
        <w:rPr>
          <w:rFonts w:ascii="Arial" w:hAnsi="Arial" w:cs="Arial"/>
        </w:rPr>
        <w:t>Ecumene</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 A venture involving 3 or more national states – political, economic, and/or cultural cooperation to promote shared objectives </w:t>
      </w:r>
      <w:proofErr w:type="spellStart"/>
      <w:r w:rsidRPr="0067480B">
        <w:rPr>
          <w:rFonts w:ascii="Arial" w:hAnsi="Arial" w:cs="Arial"/>
        </w:rPr>
        <w:t>Supranationalism</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 The process whereby regions within a state demand and gain political strength and growing autonomy at the expense of the central government Devolution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6 A force that unifies people Centripetal Force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7 A force that divides people Centrifugal Force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8 A group of people united by a common culture Nation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9 An area organized into a political unit and ruled by an established government with control over its internal and foreign affairs State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10 A state whose territory corresponds to that occupied by a particular ethnicity that has been transformed into a nationality Nation-State </w:t>
      </w:r>
      <w:r w:rsidRPr="0067480B">
        <w:rPr>
          <w:rFonts w:ascii="Arial" w:hAnsi="Arial" w:cs="Arial"/>
        </w:rPr>
        <w:cr/>
      </w:r>
    </w:p>
    <w:p w:rsidR="00997B3E" w:rsidRPr="0067480B" w:rsidRDefault="00997B3E" w:rsidP="00DC13BE">
      <w:pPr>
        <w:pStyle w:val="PlainText"/>
        <w:rPr>
          <w:rFonts w:ascii="Arial" w:hAnsi="Arial" w:cs="Arial"/>
        </w:rPr>
      </w:pPr>
      <w:r w:rsidRPr="0067480B">
        <w:rPr>
          <w:rFonts w:ascii="Arial" w:hAnsi="Arial" w:cs="Arial"/>
        </w:rPr>
        <w:t xml:space="preserve">11 States in which 2 or more ethnic groups with traditions of self-determination coexist </w:t>
      </w:r>
      <w:smartTag w:uri="urn:schemas-microsoft-com:office:smarttags" w:element="place">
        <w:smartTag w:uri="urn:schemas-microsoft-com:office:smarttags" w:element="PlaceName">
          <w:r w:rsidRPr="0067480B">
            <w:rPr>
              <w:rFonts w:ascii="Arial" w:hAnsi="Arial" w:cs="Arial"/>
            </w:rPr>
            <w:t>Multinational</w:t>
          </w:r>
        </w:smartTag>
        <w:r w:rsidRPr="0067480B">
          <w:rPr>
            <w:rFonts w:ascii="Arial" w:hAnsi="Arial" w:cs="Arial"/>
          </w:rPr>
          <w:t xml:space="preserve"> </w:t>
        </w:r>
        <w:smartTag w:uri="urn:schemas-microsoft-com:office:smarttags" w:element="PlaceType">
          <w:r w:rsidRPr="0067480B">
            <w:rPr>
              <w:rFonts w:ascii="Arial" w:hAnsi="Arial" w:cs="Arial"/>
            </w:rPr>
            <w:t>State</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12 The position of anything on Earth’s surface which can be described using </w:t>
      </w:r>
      <w:proofErr w:type="spellStart"/>
      <w:r w:rsidRPr="0067480B">
        <w:rPr>
          <w:rFonts w:ascii="Arial" w:hAnsi="Arial" w:cs="Arial"/>
        </w:rPr>
        <w:t>toponym</w:t>
      </w:r>
      <w:proofErr w:type="spellEnd"/>
      <w:r w:rsidRPr="0067480B">
        <w:rPr>
          <w:rFonts w:ascii="Arial" w:hAnsi="Arial" w:cs="Arial"/>
        </w:rPr>
        <w:t xml:space="preserve">, site, situation, or mathematical grid Location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13 4 ways of identifying location </w:t>
      </w:r>
      <w:proofErr w:type="spellStart"/>
      <w:r w:rsidRPr="0067480B">
        <w:rPr>
          <w:rFonts w:ascii="Arial" w:hAnsi="Arial" w:cs="Arial"/>
        </w:rPr>
        <w:t>Toponym</w:t>
      </w:r>
      <w:proofErr w:type="spellEnd"/>
      <w:r w:rsidRPr="0067480B">
        <w:rPr>
          <w:rFonts w:ascii="Arial" w:hAnsi="Arial" w:cs="Arial"/>
        </w:rPr>
        <w:t xml:space="preserve">, Site, Situation, Absolute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14 A specific point on Earth distinguished by a particular character Place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15 An area distinguished by a unique combination of trends or features Region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16 The process of the spreading of a feature or trend from one place to </w:t>
      </w:r>
      <w:proofErr w:type="gramStart"/>
      <w:r w:rsidRPr="0067480B">
        <w:rPr>
          <w:rFonts w:ascii="Arial" w:hAnsi="Arial" w:cs="Arial"/>
        </w:rPr>
        <w:t>another Diffusion</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17 Geographic </w:t>
      </w:r>
      <w:proofErr w:type="gramStart"/>
      <w:r w:rsidRPr="0067480B">
        <w:rPr>
          <w:rFonts w:ascii="Arial" w:hAnsi="Arial" w:cs="Arial"/>
        </w:rPr>
        <w:t>approach</w:t>
      </w:r>
      <w:proofErr w:type="gramEnd"/>
      <w:r w:rsidRPr="0067480B">
        <w:rPr>
          <w:rFonts w:ascii="Arial" w:hAnsi="Arial" w:cs="Arial"/>
        </w:rPr>
        <w:t xml:space="preserve"> that emphasizes human-environment relationships Cultural Ecology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18 Fundamental geographic </w:t>
      </w:r>
      <w:proofErr w:type="gramStart"/>
      <w:r w:rsidRPr="0067480B">
        <w:rPr>
          <w:rFonts w:ascii="Arial" w:hAnsi="Arial" w:cs="Arial"/>
        </w:rPr>
        <w:t>question</w:t>
      </w:r>
      <w:proofErr w:type="gramEnd"/>
      <w:r w:rsidRPr="0067480B">
        <w:rPr>
          <w:rFonts w:ascii="Arial" w:hAnsi="Arial" w:cs="Arial"/>
        </w:rPr>
        <w:t xml:space="preserve"> Why of Where?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19 The process whereby we think spatially, producing mental images of space which allows us to navigate and to communicate about the relative position of things in space Mental Mapping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20 Authors of Mental Maps Gould &amp; White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21 The result of the modification of the natural landscape by human activities (first defined by Carl Sauer) </w:t>
      </w:r>
      <w:proofErr w:type="gramStart"/>
      <w:r w:rsidRPr="0067480B">
        <w:rPr>
          <w:rFonts w:ascii="Arial" w:hAnsi="Arial" w:cs="Arial"/>
        </w:rPr>
        <w:t>The</w:t>
      </w:r>
      <w:proofErr w:type="gramEnd"/>
      <w:r w:rsidRPr="0067480B">
        <w:rPr>
          <w:rFonts w:ascii="Arial" w:hAnsi="Arial" w:cs="Arial"/>
        </w:rPr>
        <w:t xml:space="preserve"> Cultural Landscape </w:t>
      </w:r>
    </w:p>
    <w:p w:rsidR="00997B3E" w:rsidRPr="0067480B" w:rsidRDefault="00997B3E" w:rsidP="00DC13BE">
      <w:pPr>
        <w:pStyle w:val="PlainText"/>
        <w:rPr>
          <w:rFonts w:ascii="Arial" w:hAnsi="Arial" w:cs="Arial"/>
        </w:rPr>
      </w:pPr>
      <w:r w:rsidRPr="0067480B">
        <w:rPr>
          <w:rFonts w:ascii="Arial" w:hAnsi="Arial" w:cs="Arial"/>
        </w:rPr>
        <w:t xml:space="preserve">(Agricultural, </w:t>
      </w:r>
      <w:proofErr w:type="gramStart"/>
      <w:r w:rsidRPr="0067480B">
        <w:rPr>
          <w:rFonts w:ascii="Arial" w:hAnsi="Arial" w:cs="Arial"/>
        </w:rPr>
        <w:t>Ethnic, . . .)</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 xml:space="preserve">22 </w:t>
      </w:r>
      <w:proofErr w:type="spellStart"/>
      <w:r w:rsidRPr="0067480B">
        <w:rPr>
          <w:rFonts w:ascii="Arial" w:hAnsi="Arial" w:cs="Arial"/>
        </w:rPr>
        <w:t>Whittlesey’s</w:t>
      </w:r>
      <w:proofErr w:type="spellEnd"/>
      <w:r w:rsidRPr="0067480B">
        <w:rPr>
          <w:rFonts w:ascii="Arial" w:hAnsi="Arial" w:cs="Arial"/>
        </w:rPr>
        <w:t xml:space="preserve"> concept that successive societies leave their cultural imprint on a place, each contributing to the cumulative cultural landscape Sequent Occupancy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23 Term for the size of an area studied from local to global Scale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24 The relationship of a map size to the real-world Map Scale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25 First person to use the term “geography” who calculated the circumference of the Earth to within 0.05% Eratosthenes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26 First person to describe location using a mathematical grid Hipparchus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27 First geographers to use the scientific method – they devised the environmental determinism approach </w:t>
      </w:r>
      <w:proofErr w:type="spellStart"/>
      <w:r w:rsidRPr="0067480B">
        <w:rPr>
          <w:rFonts w:ascii="Arial" w:hAnsi="Arial" w:cs="Arial"/>
        </w:rPr>
        <w:t>Humbolt</w:t>
      </w:r>
      <w:proofErr w:type="spellEnd"/>
      <w:r w:rsidRPr="0067480B">
        <w:rPr>
          <w:rFonts w:ascii="Arial" w:hAnsi="Arial" w:cs="Arial"/>
        </w:rPr>
        <w:t xml:space="preserve"> &amp; Ritter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28 The scientific study of the locations of people and activities across Earth’s surface and the reasons for their distribution Geography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29 The scientific study of where and why human activities are located where they are Human Geography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30 The art and science of </w:t>
      </w:r>
      <w:proofErr w:type="gramStart"/>
      <w:r w:rsidRPr="0067480B">
        <w:rPr>
          <w:rFonts w:ascii="Arial" w:hAnsi="Arial" w:cs="Arial"/>
        </w:rPr>
        <w:t>map-making</w:t>
      </w:r>
      <w:proofErr w:type="gramEnd"/>
      <w:r w:rsidRPr="0067480B">
        <w:rPr>
          <w:rFonts w:ascii="Arial" w:hAnsi="Arial" w:cs="Arial"/>
        </w:rPr>
        <w:t xml:space="preserve"> Cartography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31 Transferring the image of globe onto a flat sheet of paper Map Projection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32 Distortions created by map projections Relative Size, Shape, Distance, &amp; Direction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33 Map projection formed by placing a cylinder around a globe – Useful for sea travel Mercator </w:t>
      </w:r>
      <w:proofErr w:type="gramStart"/>
      <w:r w:rsidRPr="0067480B">
        <w:rPr>
          <w:rFonts w:ascii="Arial" w:hAnsi="Arial" w:cs="Arial"/>
        </w:rPr>
        <w:t>Projection</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34 Type of map that shows cities, provinces, counties, and countries Political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35 Type of map that shows physical features Topographic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36 Type of map that shows differences in elevation, usually using </w:t>
      </w:r>
      <w:proofErr w:type="spellStart"/>
      <w:r w:rsidRPr="0067480B">
        <w:rPr>
          <w:rFonts w:ascii="Arial" w:hAnsi="Arial" w:cs="Arial"/>
        </w:rPr>
        <w:t>isolines</w:t>
      </w:r>
      <w:proofErr w:type="spellEnd"/>
      <w:r w:rsidRPr="0067480B">
        <w:rPr>
          <w:rFonts w:ascii="Arial" w:hAnsi="Arial" w:cs="Arial"/>
        </w:rPr>
        <w:t xml:space="preserve"> Relief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37 Type of map that uses various colors to show the variations in the levels of certain characteristics </w:t>
      </w:r>
      <w:proofErr w:type="spellStart"/>
      <w:r w:rsidRPr="0067480B">
        <w:rPr>
          <w:rFonts w:ascii="Arial" w:hAnsi="Arial" w:cs="Arial"/>
        </w:rPr>
        <w:t>Chloropleth</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38 Type of map that uses dots to represent a given value of a characteristic in order to show its distribution and concentration Dot Distribution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39 Gathering of data from satellites for cartographic purposes Remote Sensing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40 Computer systems that process geographic data, usually to make layered maps (thematic layers) showing the correlation between various characteristics Geographic Information Systems (GIS)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41 The tiny areas recorded by satellite sensors used in GIS Pixels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42 Navigation systems using satellites Global Positioning Systems (GPS)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43 The interaction of a culture and its natural environment Cultural Ecology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 xml:space="preserve">44 An approach to understanding the interaction of people and the physical environment which demonstrates how the environment causes social development Environmental Determinism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45 An approach to understanding the interaction of people and the physical environment which rejects environmental determinism in favor of a multi-cause rationale for social development </w:t>
      </w:r>
      <w:proofErr w:type="spellStart"/>
      <w:r w:rsidRPr="0067480B">
        <w:rPr>
          <w:rFonts w:ascii="Arial" w:hAnsi="Arial" w:cs="Arial"/>
        </w:rPr>
        <w:t>Possiblism</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46 Human-induced environmental </w:t>
      </w:r>
      <w:proofErr w:type="gramStart"/>
      <w:r w:rsidRPr="0067480B">
        <w:rPr>
          <w:rFonts w:ascii="Arial" w:hAnsi="Arial" w:cs="Arial"/>
        </w:rPr>
        <w:t>change</w:t>
      </w:r>
      <w:proofErr w:type="gramEnd"/>
      <w:r w:rsidRPr="0067480B">
        <w:rPr>
          <w:rFonts w:ascii="Arial" w:hAnsi="Arial" w:cs="Arial"/>
        </w:rPr>
        <w:t xml:space="preserve"> such as global warming Anthropogenic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47 Restraint in the use of natural resources to ensure enough resources remain for future generations Sustainability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48 Term for a place name </w:t>
      </w:r>
      <w:proofErr w:type="spellStart"/>
      <w:r w:rsidRPr="0067480B">
        <w:rPr>
          <w:rFonts w:ascii="Arial" w:hAnsi="Arial" w:cs="Arial"/>
        </w:rPr>
        <w:t>Toponym</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49 The physical characteristics of a place Site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50 The relative location of a place Situation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51 Mathematical or grid location such as formed by latitude and longitude or townships and ranges Absolute Location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52 The survey system, different from the rectangular system, used in </w:t>
      </w:r>
      <w:smartTag w:uri="urn:schemas-microsoft-com:office:smarttags" w:element="State">
        <w:smartTag w:uri="urn:schemas-microsoft-com:office:smarttags" w:element="place">
          <w:r w:rsidRPr="0067480B">
            <w:rPr>
              <w:rFonts w:ascii="Arial" w:hAnsi="Arial" w:cs="Arial"/>
            </w:rPr>
            <w:t>Quebec</w:t>
          </w:r>
        </w:smartTag>
      </w:smartTag>
      <w:r w:rsidRPr="0067480B">
        <w:rPr>
          <w:rFonts w:ascii="Arial" w:hAnsi="Arial" w:cs="Arial"/>
        </w:rPr>
        <w:t xml:space="preserve"> and </w:t>
      </w:r>
      <w:smartTag w:uri="urn:schemas-microsoft-com:office:smarttags" w:element="State">
        <w:smartTag w:uri="urn:schemas-microsoft-com:office:smarttags" w:element="place">
          <w:r w:rsidRPr="0067480B">
            <w:rPr>
              <w:rFonts w:ascii="Arial" w:hAnsi="Arial" w:cs="Arial"/>
            </w:rPr>
            <w:t>Louisiana</w:t>
          </w:r>
        </w:smartTag>
      </w:smartTag>
      <w:r w:rsidRPr="0067480B">
        <w:rPr>
          <w:rFonts w:ascii="Arial" w:hAnsi="Arial" w:cs="Arial"/>
        </w:rPr>
        <w:t xml:space="preserve"> in which land is divided into narrow parcels along rivers, </w:t>
      </w:r>
      <w:proofErr w:type="spellStart"/>
      <w:r w:rsidRPr="0067480B">
        <w:rPr>
          <w:rFonts w:ascii="Arial" w:hAnsi="Arial" w:cs="Arial"/>
        </w:rPr>
        <w:t>Longlot</w:t>
      </w:r>
      <w:proofErr w:type="spellEnd"/>
      <w:r w:rsidRPr="0067480B">
        <w:rPr>
          <w:rFonts w:ascii="Arial" w:hAnsi="Arial" w:cs="Arial"/>
        </w:rPr>
        <w:t xml:space="preserve"> System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53 Frequency of a characteristic in a given locale Density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54 The spread of a characteristic in a given locale – it can be clustered or dispersed Concentration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55 Geometric arrangement of a characteristic in a given locale Pattern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56 The body of customary beliefs, social forms, and material traits that together constitute a group of people’s distinct traditions Culture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57 3 parts into which cultural regions are divided according to Donald </w:t>
      </w:r>
      <w:proofErr w:type="spellStart"/>
      <w:r w:rsidRPr="0067480B">
        <w:rPr>
          <w:rFonts w:ascii="Arial" w:hAnsi="Arial" w:cs="Arial"/>
        </w:rPr>
        <w:t>Meinig</w:t>
      </w:r>
      <w:proofErr w:type="spellEnd"/>
      <w:r w:rsidRPr="0067480B">
        <w:rPr>
          <w:rFonts w:ascii="Arial" w:hAnsi="Arial" w:cs="Arial"/>
        </w:rPr>
        <w:t xml:space="preserve"> Core, Domain, Sphere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58 The average weather in a place over a long period of time Climate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59 An area distinguished by one or more unique characteristic Region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60 A region in which the characteristic(s) apply throughout Formal Region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61 A region in which the characteristic(s) radiates from a node Functional Region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62 The diminishing density of a characteristic in an outward direction from the core toward the periphery</w:t>
      </w:r>
      <w:r w:rsidR="00C42136" w:rsidRPr="0067480B">
        <w:rPr>
          <w:rFonts w:ascii="Arial" w:hAnsi="Arial" w:cs="Arial"/>
        </w:rPr>
        <w:t xml:space="preserve"> </w:t>
      </w:r>
      <w:r w:rsidRPr="0067480B">
        <w:rPr>
          <w:rFonts w:ascii="Arial" w:hAnsi="Arial" w:cs="Arial"/>
        </w:rPr>
        <w:t xml:space="preserve">Distance Decay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63 The increase in time and cost that usually comes with increasing distance</w:t>
      </w:r>
      <w:r w:rsidR="00C42136" w:rsidRPr="0067480B">
        <w:rPr>
          <w:rFonts w:ascii="Arial" w:hAnsi="Arial" w:cs="Arial"/>
        </w:rPr>
        <w:t xml:space="preserve"> </w:t>
      </w:r>
      <w:r w:rsidRPr="0067480B">
        <w:rPr>
          <w:rFonts w:ascii="Arial" w:hAnsi="Arial" w:cs="Arial"/>
        </w:rPr>
        <w:t xml:space="preserve">Friction of Distance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64 Term for the reduction in time it takes for something to diffuse to a distance place</w:t>
      </w:r>
      <w:r w:rsidR="00C42136" w:rsidRPr="0067480B">
        <w:rPr>
          <w:rFonts w:ascii="Arial" w:hAnsi="Arial" w:cs="Arial"/>
        </w:rPr>
        <w:t xml:space="preserve"> </w:t>
      </w:r>
      <w:r w:rsidRPr="0067480B">
        <w:rPr>
          <w:rFonts w:ascii="Arial" w:hAnsi="Arial" w:cs="Arial"/>
        </w:rPr>
        <w:t xml:space="preserve">Time-Space Compression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65 A perceived region such as “downtown”</w:t>
      </w:r>
      <w:r w:rsidR="00C42136" w:rsidRPr="0067480B">
        <w:rPr>
          <w:rFonts w:ascii="Arial" w:hAnsi="Arial" w:cs="Arial"/>
        </w:rPr>
        <w:t xml:space="preserve"> </w:t>
      </w:r>
      <w:r w:rsidRPr="0067480B">
        <w:rPr>
          <w:rFonts w:ascii="Arial" w:hAnsi="Arial" w:cs="Arial"/>
        </w:rPr>
        <w:t xml:space="preserve">Perceptual Region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66 A perceptual region defined by locals such as the American South</w:t>
      </w:r>
      <w:r w:rsidR="00C42136" w:rsidRPr="0067480B">
        <w:rPr>
          <w:rFonts w:ascii="Arial" w:hAnsi="Arial" w:cs="Arial"/>
        </w:rPr>
        <w:t xml:space="preserve"> </w:t>
      </w:r>
      <w:r w:rsidRPr="0067480B">
        <w:rPr>
          <w:rFonts w:ascii="Arial" w:hAnsi="Arial" w:cs="Arial"/>
        </w:rPr>
        <w:t xml:space="preserve">Vernacular Region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67 Facts or features </w:t>
      </w:r>
      <w:proofErr w:type="gramStart"/>
      <w:r w:rsidRPr="0067480B">
        <w:rPr>
          <w:rFonts w:ascii="Arial" w:hAnsi="Arial" w:cs="Arial"/>
        </w:rPr>
        <w:t>that are</w:t>
      </w:r>
      <w:proofErr w:type="gramEnd"/>
      <w:r w:rsidRPr="0067480B">
        <w:rPr>
          <w:rFonts w:ascii="Arial" w:hAnsi="Arial" w:cs="Arial"/>
        </w:rPr>
        <w:t xml:space="preserve"> unique to a particular region</w:t>
      </w:r>
      <w:r w:rsidR="00C42136" w:rsidRPr="0067480B">
        <w:rPr>
          <w:rFonts w:ascii="Arial" w:hAnsi="Arial" w:cs="Arial"/>
        </w:rPr>
        <w:t xml:space="preserve"> </w:t>
      </w:r>
      <w:r w:rsidRPr="0067480B">
        <w:rPr>
          <w:rFonts w:ascii="Arial" w:hAnsi="Arial" w:cs="Arial"/>
        </w:rPr>
        <w:t xml:space="preserve">Idiographic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68 Facts and features that are universal</w:t>
      </w:r>
      <w:r w:rsidR="00C42136" w:rsidRPr="0067480B">
        <w:rPr>
          <w:rFonts w:ascii="Arial" w:hAnsi="Arial" w:cs="Arial"/>
        </w:rPr>
        <w:t xml:space="preserve"> </w:t>
      </w:r>
      <w:proofErr w:type="spellStart"/>
      <w:r w:rsidRPr="0067480B">
        <w:rPr>
          <w:rFonts w:ascii="Arial" w:hAnsi="Arial" w:cs="Arial"/>
        </w:rPr>
        <w:t>Nomothetic</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69 The interdependence of places which occurs through networks in which people, ideas, and goods move between places</w:t>
      </w:r>
      <w:r w:rsidR="00C42136" w:rsidRPr="0067480B">
        <w:rPr>
          <w:rFonts w:ascii="Arial" w:hAnsi="Arial" w:cs="Arial"/>
        </w:rPr>
        <w:t xml:space="preserve"> </w:t>
      </w:r>
      <w:r w:rsidRPr="0067480B">
        <w:rPr>
          <w:rFonts w:ascii="Arial" w:hAnsi="Arial" w:cs="Arial"/>
        </w:rPr>
        <w:t xml:space="preserve">Spatial Interaction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70 Something becoming worldwide in scope</w:t>
      </w:r>
      <w:r w:rsidR="00C42136" w:rsidRPr="0067480B">
        <w:rPr>
          <w:rFonts w:ascii="Arial" w:hAnsi="Arial" w:cs="Arial"/>
        </w:rPr>
        <w:t xml:space="preserve"> </w:t>
      </w:r>
      <w:r w:rsidRPr="0067480B">
        <w:rPr>
          <w:rFonts w:ascii="Arial" w:hAnsi="Arial" w:cs="Arial"/>
        </w:rPr>
        <w:t xml:space="preserve">Globalization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71 Cultural borrowing that occurs when different cultures of approximately equal complexity and technological level come in close contact</w:t>
      </w:r>
      <w:r w:rsidR="00C42136" w:rsidRPr="0067480B">
        <w:rPr>
          <w:rFonts w:ascii="Arial" w:hAnsi="Arial" w:cs="Arial"/>
        </w:rPr>
        <w:t xml:space="preserve"> </w:t>
      </w:r>
      <w:proofErr w:type="spellStart"/>
      <w:r w:rsidRPr="0067480B">
        <w:rPr>
          <w:rFonts w:ascii="Arial" w:hAnsi="Arial" w:cs="Arial"/>
        </w:rPr>
        <w:t>Transculturation</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72 Change in a less developed society </w:t>
      </w:r>
      <w:proofErr w:type="gramStart"/>
      <w:r w:rsidRPr="0067480B">
        <w:rPr>
          <w:rFonts w:ascii="Arial" w:hAnsi="Arial" w:cs="Arial"/>
        </w:rPr>
        <w:t>that results</w:t>
      </w:r>
      <w:proofErr w:type="gramEnd"/>
      <w:r w:rsidRPr="0067480B">
        <w:rPr>
          <w:rFonts w:ascii="Arial" w:hAnsi="Arial" w:cs="Arial"/>
        </w:rPr>
        <w:t xml:space="preserve"> from contact with a more developed society</w:t>
      </w:r>
      <w:r w:rsidR="00C42136" w:rsidRPr="0067480B">
        <w:rPr>
          <w:rFonts w:ascii="Arial" w:hAnsi="Arial" w:cs="Arial"/>
        </w:rPr>
        <w:t xml:space="preserve"> </w:t>
      </w:r>
      <w:r w:rsidRPr="0067480B">
        <w:rPr>
          <w:rFonts w:ascii="Arial" w:hAnsi="Arial" w:cs="Arial"/>
        </w:rPr>
        <w:t xml:space="preserve">Acculturation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73 The incorporation of a less developed society into a more developed society</w:t>
      </w:r>
      <w:r w:rsidR="00C42136" w:rsidRPr="0067480B">
        <w:rPr>
          <w:rFonts w:ascii="Arial" w:hAnsi="Arial" w:cs="Arial"/>
        </w:rPr>
        <w:t xml:space="preserve"> </w:t>
      </w:r>
      <w:r w:rsidRPr="0067480B">
        <w:rPr>
          <w:rFonts w:ascii="Arial" w:hAnsi="Arial" w:cs="Arial"/>
        </w:rPr>
        <w:t xml:space="preserve">Assimilation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74 The spreading of a characteristic from place to place</w:t>
      </w:r>
      <w:r w:rsidR="00C42136" w:rsidRPr="0067480B">
        <w:rPr>
          <w:rFonts w:ascii="Arial" w:hAnsi="Arial" w:cs="Arial"/>
        </w:rPr>
        <w:t xml:space="preserve"> </w:t>
      </w:r>
      <w:r w:rsidRPr="0067480B">
        <w:rPr>
          <w:rFonts w:ascii="Arial" w:hAnsi="Arial" w:cs="Arial"/>
        </w:rPr>
        <w:t xml:space="preserve">Diffusion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75 A node of the origination of an innovation</w:t>
      </w:r>
      <w:r w:rsidR="00C42136" w:rsidRPr="0067480B">
        <w:rPr>
          <w:rFonts w:ascii="Arial" w:hAnsi="Arial" w:cs="Arial"/>
        </w:rPr>
        <w:t xml:space="preserve"> </w:t>
      </w:r>
      <w:r w:rsidRPr="0067480B">
        <w:rPr>
          <w:rFonts w:ascii="Arial" w:hAnsi="Arial" w:cs="Arial"/>
        </w:rPr>
        <w:t xml:space="preserve">Hearth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76 Movement of a characteristic through the movement of people</w:t>
      </w:r>
      <w:r w:rsidR="00C42136" w:rsidRPr="0067480B">
        <w:rPr>
          <w:rFonts w:ascii="Arial" w:hAnsi="Arial" w:cs="Arial"/>
        </w:rPr>
        <w:t xml:space="preserve"> </w:t>
      </w:r>
      <w:r w:rsidRPr="0067480B">
        <w:rPr>
          <w:rFonts w:ascii="Arial" w:hAnsi="Arial" w:cs="Arial"/>
        </w:rPr>
        <w:t xml:space="preserve">Relocation Diffusion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proofErr w:type="gramStart"/>
      <w:r w:rsidRPr="0067480B">
        <w:rPr>
          <w:rFonts w:ascii="Arial" w:hAnsi="Arial" w:cs="Arial"/>
        </w:rPr>
        <w:t>77 Permanent relocation diffusion</w:t>
      </w:r>
      <w:r w:rsidR="00C42136" w:rsidRPr="0067480B">
        <w:rPr>
          <w:rFonts w:ascii="Arial" w:hAnsi="Arial" w:cs="Arial"/>
        </w:rPr>
        <w:t xml:space="preserve"> </w:t>
      </w:r>
      <w:r w:rsidRPr="0067480B">
        <w:rPr>
          <w:rFonts w:ascii="Arial" w:hAnsi="Arial" w:cs="Arial"/>
        </w:rPr>
        <w:t>Migration</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78 Diffusion from a node of authority</w:t>
      </w:r>
      <w:r w:rsidR="00C42136" w:rsidRPr="0067480B">
        <w:rPr>
          <w:rFonts w:ascii="Arial" w:hAnsi="Arial" w:cs="Arial"/>
        </w:rPr>
        <w:t xml:space="preserve"> </w:t>
      </w:r>
      <w:r w:rsidRPr="0067480B">
        <w:rPr>
          <w:rFonts w:ascii="Arial" w:hAnsi="Arial" w:cs="Arial"/>
        </w:rPr>
        <w:t xml:space="preserve">Hierarchical Diffusion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proofErr w:type="gramStart"/>
      <w:r w:rsidRPr="0067480B">
        <w:rPr>
          <w:rFonts w:ascii="Arial" w:hAnsi="Arial" w:cs="Arial"/>
        </w:rPr>
        <w:t>79 Rapid widespread diffusion</w:t>
      </w:r>
      <w:r w:rsidR="00C42136" w:rsidRPr="0067480B">
        <w:rPr>
          <w:rFonts w:ascii="Arial" w:hAnsi="Arial" w:cs="Arial"/>
        </w:rPr>
        <w:t xml:space="preserve"> </w:t>
      </w:r>
      <w:r w:rsidRPr="0067480B">
        <w:rPr>
          <w:rFonts w:ascii="Arial" w:hAnsi="Arial" w:cs="Arial"/>
        </w:rPr>
        <w:t>Contagious Diffusion</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80 Diffusion of an underlying principle rather than the intended feature</w:t>
      </w:r>
      <w:r w:rsidR="00C42136" w:rsidRPr="0067480B">
        <w:rPr>
          <w:rFonts w:ascii="Arial" w:hAnsi="Arial" w:cs="Arial"/>
        </w:rPr>
        <w:t xml:space="preserve"> </w:t>
      </w:r>
      <w:r w:rsidRPr="0067480B">
        <w:rPr>
          <w:rFonts w:ascii="Arial" w:hAnsi="Arial" w:cs="Arial"/>
        </w:rPr>
        <w:t xml:space="preserve">Stimulus Diffusion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proofErr w:type="gramStart"/>
      <w:r w:rsidRPr="0067480B">
        <w:rPr>
          <w:rFonts w:ascii="Arial" w:hAnsi="Arial" w:cs="Arial"/>
        </w:rPr>
        <w:t>81 II.</w:t>
      </w:r>
      <w:proofErr w:type="gramEnd"/>
    </w:p>
    <w:p w:rsidR="00997B3E" w:rsidRPr="0067480B" w:rsidRDefault="00997B3E" w:rsidP="00DC13BE">
      <w:pPr>
        <w:pStyle w:val="PlainText"/>
        <w:rPr>
          <w:rFonts w:ascii="Arial" w:hAnsi="Arial" w:cs="Arial"/>
        </w:rPr>
      </w:pPr>
      <w:r w:rsidRPr="0067480B">
        <w:rPr>
          <w:rFonts w:ascii="Arial" w:hAnsi="Arial" w:cs="Arial"/>
        </w:rPr>
        <w:t>Population</w:t>
      </w:r>
    </w:p>
    <w:p w:rsidR="00997B3E" w:rsidRPr="0067480B" w:rsidRDefault="00997B3E" w:rsidP="00DC13BE">
      <w:pPr>
        <w:pStyle w:val="PlainText"/>
        <w:rPr>
          <w:rFonts w:ascii="Arial" w:hAnsi="Arial" w:cs="Arial"/>
        </w:rPr>
      </w:pPr>
      <w:r w:rsidRPr="0067480B">
        <w:rPr>
          <w:rFonts w:ascii="Arial" w:hAnsi="Arial" w:cs="Arial"/>
        </w:rPr>
        <w:t xml:space="preserve">(13% to 17%) </w:t>
      </w:r>
    </w:p>
    <w:p w:rsidR="00997B3E" w:rsidRPr="0067480B" w:rsidRDefault="00997B3E" w:rsidP="00DC13BE">
      <w:pPr>
        <w:pStyle w:val="PlainText"/>
        <w:rPr>
          <w:rFonts w:ascii="Arial" w:hAnsi="Arial" w:cs="Arial"/>
        </w:rPr>
      </w:pPr>
      <w:r w:rsidRPr="0067480B">
        <w:rPr>
          <w:rFonts w:ascii="Arial" w:hAnsi="Arial" w:cs="Arial"/>
        </w:rPr>
        <w:t xml:space="preserve">82 Factory owned by non-Mexican countries operating in </w:t>
      </w:r>
      <w:smartTag w:uri="urn:schemas-microsoft-com:office:smarttags" w:element="country-region">
        <w:smartTag w:uri="urn:schemas-microsoft-com:office:smarttags" w:element="place">
          <w:r w:rsidRPr="0067480B">
            <w:rPr>
              <w:rFonts w:ascii="Arial" w:hAnsi="Arial" w:cs="Arial"/>
            </w:rPr>
            <w:t>Mexico</w:t>
          </w:r>
        </w:smartTag>
      </w:smartTag>
      <w:r w:rsidRPr="0067480B">
        <w:rPr>
          <w:rFonts w:ascii="Arial" w:hAnsi="Arial" w:cs="Arial"/>
        </w:rPr>
        <w:t xml:space="preserve"> to take advantage of cheap labor and proximity to </w:t>
      </w:r>
      <w:smartTag w:uri="urn:schemas-microsoft-com:office:smarttags" w:element="country-region">
        <w:smartTag w:uri="urn:schemas-microsoft-com:office:smarttags" w:element="place">
          <w:r w:rsidRPr="0067480B">
            <w:rPr>
              <w:rFonts w:ascii="Arial" w:hAnsi="Arial" w:cs="Arial"/>
            </w:rPr>
            <w:t>U.S.</w:t>
          </w:r>
        </w:smartTag>
      </w:smartTag>
      <w:r w:rsidRPr="0067480B">
        <w:rPr>
          <w:rFonts w:ascii="Arial" w:hAnsi="Arial" w:cs="Arial"/>
        </w:rPr>
        <w:t xml:space="preserve"> markets</w:t>
      </w:r>
      <w:r w:rsidR="00C42136" w:rsidRPr="0067480B">
        <w:rPr>
          <w:rFonts w:ascii="Arial" w:hAnsi="Arial" w:cs="Arial"/>
        </w:rPr>
        <w:t xml:space="preserve"> </w:t>
      </w:r>
      <w:proofErr w:type="spellStart"/>
      <w:r w:rsidRPr="0067480B">
        <w:rPr>
          <w:rFonts w:ascii="Arial" w:hAnsi="Arial" w:cs="Arial"/>
        </w:rPr>
        <w:t>Maquiladora</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83 The free trade agreement between the U.S. Mexico, and Canada</w:t>
      </w:r>
      <w:r w:rsidR="00C42136" w:rsidRPr="0067480B">
        <w:rPr>
          <w:rFonts w:ascii="Arial" w:hAnsi="Arial" w:cs="Arial"/>
        </w:rPr>
        <w:t xml:space="preserve"> </w:t>
      </w:r>
      <w:r w:rsidRPr="0067480B">
        <w:rPr>
          <w:rFonts w:ascii="Arial" w:hAnsi="Arial" w:cs="Arial"/>
        </w:rPr>
        <w:t xml:space="preserve">North American Free Trade Agreement (NAFTA)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84 The area in </w:t>
      </w:r>
      <w:smartTag w:uri="urn:schemas-microsoft-com:office:smarttags" w:element="place">
        <w:r w:rsidRPr="0067480B">
          <w:rPr>
            <w:rFonts w:ascii="Arial" w:hAnsi="Arial" w:cs="Arial"/>
          </w:rPr>
          <w:t>North Mexico</w:t>
        </w:r>
      </w:smartTag>
      <w:r w:rsidRPr="0067480B">
        <w:rPr>
          <w:rFonts w:ascii="Arial" w:hAnsi="Arial" w:cs="Arial"/>
        </w:rPr>
        <w:t xml:space="preserve"> with a lower population density</w:t>
      </w:r>
      <w:r w:rsidR="00C42136" w:rsidRPr="0067480B">
        <w:rPr>
          <w:rFonts w:ascii="Arial" w:hAnsi="Arial" w:cs="Arial"/>
        </w:rPr>
        <w:t xml:space="preserve"> </w:t>
      </w:r>
      <w:r w:rsidRPr="0067480B">
        <w:rPr>
          <w:rFonts w:ascii="Arial" w:hAnsi="Arial" w:cs="Arial"/>
        </w:rPr>
        <w:t xml:space="preserve">Hollow Core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85 Scientific study of population</w:t>
      </w:r>
      <w:r w:rsidR="00C42136" w:rsidRPr="0067480B">
        <w:rPr>
          <w:rFonts w:ascii="Arial" w:hAnsi="Arial" w:cs="Arial"/>
        </w:rPr>
        <w:t xml:space="preserve"> </w:t>
      </w:r>
      <w:r w:rsidRPr="0067480B">
        <w:rPr>
          <w:rFonts w:ascii="Arial" w:hAnsi="Arial" w:cs="Arial"/>
        </w:rPr>
        <w:t xml:space="preserve">Demography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86 Capacity of an environment to support a population</w:t>
      </w:r>
      <w:r w:rsidR="00C42136" w:rsidRPr="0067480B">
        <w:rPr>
          <w:rFonts w:ascii="Arial" w:hAnsi="Arial" w:cs="Arial"/>
        </w:rPr>
        <w:t xml:space="preserve"> </w:t>
      </w:r>
      <w:r w:rsidRPr="0067480B">
        <w:rPr>
          <w:rFonts w:ascii="Arial" w:hAnsi="Arial" w:cs="Arial"/>
        </w:rPr>
        <w:t xml:space="preserve">Carrying Capacity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87 The inability of the resources and economic system in an area to meet the needs of the population</w:t>
      </w:r>
      <w:r w:rsidR="00C42136" w:rsidRPr="0067480B">
        <w:rPr>
          <w:rFonts w:ascii="Arial" w:hAnsi="Arial" w:cs="Arial"/>
        </w:rPr>
        <w:t xml:space="preserve"> </w:t>
      </w:r>
      <w:r w:rsidRPr="0067480B">
        <w:rPr>
          <w:rFonts w:ascii="Arial" w:hAnsi="Arial" w:cs="Arial"/>
        </w:rPr>
        <w:t xml:space="preserve">Overpopulation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88 The number of people supported by a unit of arable land</w:t>
      </w:r>
      <w:r w:rsidR="00C42136" w:rsidRPr="0067480B">
        <w:rPr>
          <w:rFonts w:ascii="Arial" w:hAnsi="Arial" w:cs="Arial"/>
        </w:rPr>
        <w:t xml:space="preserve"> </w:t>
      </w:r>
      <w:r w:rsidRPr="0067480B">
        <w:rPr>
          <w:rFonts w:ascii="Arial" w:hAnsi="Arial" w:cs="Arial"/>
        </w:rPr>
        <w:t xml:space="preserve">Physiological Density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89 Ratio of the number of farmers to the amount of arable land</w:t>
      </w:r>
      <w:r w:rsidR="00C42136" w:rsidRPr="0067480B">
        <w:rPr>
          <w:rFonts w:ascii="Arial" w:hAnsi="Arial" w:cs="Arial"/>
        </w:rPr>
        <w:t xml:space="preserve"> </w:t>
      </w:r>
      <w:r w:rsidRPr="0067480B">
        <w:rPr>
          <w:rFonts w:ascii="Arial" w:hAnsi="Arial" w:cs="Arial"/>
        </w:rPr>
        <w:t xml:space="preserve">Agricultural Density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 xml:space="preserve">90 Total </w:t>
      </w:r>
      <w:proofErr w:type="gramStart"/>
      <w:r w:rsidRPr="0067480B">
        <w:rPr>
          <w:rFonts w:ascii="Arial" w:hAnsi="Arial" w:cs="Arial"/>
        </w:rPr>
        <w:t>number</w:t>
      </w:r>
      <w:proofErr w:type="gramEnd"/>
      <w:r w:rsidRPr="0067480B">
        <w:rPr>
          <w:rFonts w:ascii="Arial" w:hAnsi="Arial" w:cs="Arial"/>
        </w:rPr>
        <w:t xml:space="preserve"> of live births in a year for every 1000 people alive in an area</w:t>
      </w:r>
      <w:r w:rsidR="00C42136" w:rsidRPr="0067480B">
        <w:rPr>
          <w:rFonts w:ascii="Arial" w:hAnsi="Arial" w:cs="Arial"/>
        </w:rPr>
        <w:t xml:space="preserve"> </w:t>
      </w:r>
      <w:r w:rsidRPr="0067480B">
        <w:rPr>
          <w:rFonts w:ascii="Arial" w:hAnsi="Arial" w:cs="Arial"/>
        </w:rPr>
        <w:t xml:space="preserve">Crude Birth Rate (CBR)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91 Total </w:t>
      </w:r>
      <w:proofErr w:type="gramStart"/>
      <w:r w:rsidRPr="0067480B">
        <w:rPr>
          <w:rFonts w:ascii="Arial" w:hAnsi="Arial" w:cs="Arial"/>
        </w:rPr>
        <w:t>number</w:t>
      </w:r>
      <w:proofErr w:type="gramEnd"/>
      <w:r w:rsidRPr="0067480B">
        <w:rPr>
          <w:rFonts w:ascii="Arial" w:hAnsi="Arial" w:cs="Arial"/>
        </w:rPr>
        <w:t xml:space="preserve"> of deaths in a year for every 1000 people alive in an area</w:t>
      </w:r>
      <w:r w:rsidR="00C42136" w:rsidRPr="0067480B">
        <w:rPr>
          <w:rFonts w:ascii="Arial" w:hAnsi="Arial" w:cs="Arial"/>
        </w:rPr>
        <w:t xml:space="preserve"> </w:t>
      </w:r>
      <w:r w:rsidRPr="0067480B">
        <w:rPr>
          <w:rFonts w:ascii="Arial" w:hAnsi="Arial" w:cs="Arial"/>
        </w:rPr>
        <w:t xml:space="preserve">Crude Death Rate (CDR)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92 Percentage by which a population grows in a year</w:t>
      </w:r>
      <w:r w:rsidR="00C42136" w:rsidRPr="0067480B">
        <w:rPr>
          <w:rFonts w:ascii="Arial" w:hAnsi="Arial" w:cs="Arial"/>
        </w:rPr>
        <w:t xml:space="preserve"> </w:t>
      </w:r>
      <w:r w:rsidRPr="0067480B">
        <w:rPr>
          <w:rFonts w:ascii="Arial" w:hAnsi="Arial" w:cs="Arial"/>
        </w:rPr>
        <w:t xml:space="preserve">Natural Increase Rate (NIR)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93 Average </w:t>
      </w:r>
      <w:proofErr w:type="gramStart"/>
      <w:r w:rsidRPr="0067480B">
        <w:rPr>
          <w:rFonts w:ascii="Arial" w:hAnsi="Arial" w:cs="Arial"/>
        </w:rPr>
        <w:t>number</w:t>
      </w:r>
      <w:proofErr w:type="gramEnd"/>
      <w:r w:rsidRPr="0067480B">
        <w:rPr>
          <w:rFonts w:ascii="Arial" w:hAnsi="Arial" w:cs="Arial"/>
        </w:rPr>
        <w:t xml:space="preserve"> of children born to a woman in an area</w:t>
      </w:r>
      <w:r w:rsidR="00C42136" w:rsidRPr="0067480B">
        <w:rPr>
          <w:rFonts w:ascii="Arial" w:hAnsi="Arial" w:cs="Arial"/>
        </w:rPr>
        <w:t xml:space="preserve"> </w:t>
      </w:r>
      <w:r w:rsidRPr="0067480B">
        <w:rPr>
          <w:rFonts w:ascii="Arial" w:hAnsi="Arial" w:cs="Arial"/>
        </w:rPr>
        <w:t xml:space="preserve">Total Fertility Rate (TFR)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94 Number of deaths of infants under one year of age compared to the number of live births per 1000 in an area</w:t>
      </w:r>
      <w:r w:rsidR="00C42136" w:rsidRPr="0067480B">
        <w:rPr>
          <w:rFonts w:ascii="Arial" w:hAnsi="Arial" w:cs="Arial"/>
        </w:rPr>
        <w:t xml:space="preserve"> </w:t>
      </w:r>
      <w:r w:rsidRPr="0067480B">
        <w:rPr>
          <w:rFonts w:ascii="Arial" w:hAnsi="Arial" w:cs="Arial"/>
        </w:rPr>
        <w:t xml:space="preserve">Infant Mortality Rate (IMR)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95 The number of years it takes the population to double</w:t>
      </w:r>
      <w:r w:rsidR="00C42136" w:rsidRPr="0067480B">
        <w:rPr>
          <w:rFonts w:ascii="Arial" w:hAnsi="Arial" w:cs="Arial"/>
        </w:rPr>
        <w:t xml:space="preserve"> </w:t>
      </w:r>
      <w:r w:rsidRPr="0067480B">
        <w:rPr>
          <w:rFonts w:ascii="Arial" w:hAnsi="Arial" w:cs="Arial"/>
        </w:rPr>
        <w:t xml:space="preserve">Doubling Time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96 The process of population change over time</w:t>
      </w:r>
      <w:r w:rsidR="00C42136" w:rsidRPr="0067480B">
        <w:rPr>
          <w:rFonts w:ascii="Arial" w:hAnsi="Arial" w:cs="Arial"/>
        </w:rPr>
        <w:t xml:space="preserve"> </w:t>
      </w:r>
      <w:r w:rsidRPr="0067480B">
        <w:rPr>
          <w:rFonts w:ascii="Arial" w:hAnsi="Arial" w:cs="Arial"/>
        </w:rPr>
        <w:t xml:space="preserve">Demographic Transition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97 Formula used to predict how much a population will grow</w:t>
      </w:r>
    </w:p>
    <w:p w:rsidR="00997B3E" w:rsidRPr="0067480B" w:rsidRDefault="00997B3E" w:rsidP="00DC13BE">
      <w:pPr>
        <w:pStyle w:val="PlainText"/>
        <w:rPr>
          <w:rFonts w:ascii="Arial" w:hAnsi="Arial" w:cs="Arial"/>
        </w:rPr>
      </w:pPr>
    </w:p>
    <w:p w:rsidR="00997B3E" w:rsidRPr="0067480B" w:rsidRDefault="00997B3E" w:rsidP="00DC13BE">
      <w:pPr>
        <w:pStyle w:val="PlainText"/>
        <w:rPr>
          <w:rFonts w:ascii="Arial" w:hAnsi="Arial" w:cs="Arial"/>
        </w:rPr>
      </w:pPr>
      <w:r w:rsidRPr="0067480B">
        <w:rPr>
          <w:rFonts w:ascii="Arial" w:hAnsi="Arial" w:cs="Arial"/>
        </w:rPr>
        <w:t>(</w:t>
      </w:r>
      <w:proofErr w:type="spellStart"/>
      <w:r w:rsidRPr="0067480B">
        <w:rPr>
          <w:rFonts w:ascii="Arial" w:hAnsi="Arial" w:cs="Arial"/>
        </w:rPr>
        <w:t>Population+births</w:t>
      </w:r>
      <w:proofErr w:type="spellEnd"/>
      <w:r w:rsidRPr="0067480B">
        <w:rPr>
          <w:rFonts w:ascii="Arial" w:hAnsi="Arial" w:cs="Arial"/>
        </w:rPr>
        <w:t>-</w:t>
      </w:r>
      <w:proofErr w:type="spellStart"/>
      <w:r w:rsidRPr="0067480B">
        <w:rPr>
          <w:rFonts w:ascii="Arial" w:hAnsi="Arial" w:cs="Arial"/>
        </w:rPr>
        <w:t>deaths+immigration</w:t>
      </w:r>
      <w:proofErr w:type="spellEnd"/>
      <w:r w:rsidRPr="0067480B">
        <w:rPr>
          <w:rFonts w:ascii="Arial" w:hAnsi="Arial" w:cs="Arial"/>
        </w:rPr>
        <w:t xml:space="preserve">-emigration)Demographic Accounting Equation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98 Location of the geographic population center of the </w:t>
      </w:r>
      <w:smartTag w:uri="urn:schemas-microsoft-com:office:smarttags" w:element="country-region">
        <w:smartTag w:uri="urn:schemas-microsoft-com:office:smarttags" w:element="place">
          <w:r w:rsidRPr="0067480B">
            <w:rPr>
              <w:rFonts w:ascii="Arial" w:hAnsi="Arial" w:cs="Arial"/>
            </w:rPr>
            <w:t>U.S.</w:t>
          </w:r>
        </w:smartTag>
      </w:smartTag>
      <w:r w:rsidRPr="0067480B">
        <w:rPr>
          <w:rFonts w:ascii="Arial" w:hAnsi="Arial" w:cs="Arial"/>
        </w:rPr>
        <w:t xml:space="preserve"> today called the </w:t>
      </w:r>
      <w:proofErr w:type="spellStart"/>
      <w:r w:rsidRPr="0067480B">
        <w:rPr>
          <w:rFonts w:ascii="Arial" w:hAnsi="Arial" w:cs="Arial"/>
        </w:rPr>
        <w:t>centroid</w:t>
      </w:r>
      <w:proofErr w:type="spellEnd"/>
      <w:r w:rsidR="00C42136" w:rsidRPr="0067480B">
        <w:rPr>
          <w:rFonts w:ascii="Arial" w:hAnsi="Arial" w:cs="Arial"/>
        </w:rPr>
        <w:t xml:space="preserve"> </w:t>
      </w:r>
      <w:smartTag w:uri="urn:schemas-microsoft-com:office:smarttags" w:element="State">
        <w:smartTag w:uri="urn:schemas-microsoft-com:office:smarttags" w:element="place">
          <w:r w:rsidRPr="0067480B">
            <w:rPr>
              <w:rFonts w:ascii="Arial" w:hAnsi="Arial" w:cs="Arial"/>
            </w:rPr>
            <w:t>Missouri</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99 Bar graph showing population distribution by age and gender</w:t>
      </w:r>
      <w:r w:rsidR="00C42136" w:rsidRPr="0067480B">
        <w:rPr>
          <w:rFonts w:ascii="Arial" w:hAnsi="Arial" w:cs="Arial"/>
        </w:rPr>
        <w:t xml:space="preserve"> </w:t>
      </w:r>
      <w:r w:rsidRPr="0067480B">
        <w:rPr>
          <w:rFonts w:ascii="Arial" w:hAnsi="Arial" w:cs="Arial"/>
        </w:rPr>
        <w:t xml:space="preserve">Population Pyramid (Age/Sex Graph)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100 The number of people in the workforce compared to the number outside the workforce</w:t>
      </w:r>
      <w:r w:rsidR="00C42136" w:rsidRPr="0067480B">
        <w:rPr>
          <w:rFonts w:ascii="Arial" w:hAnsi="Arial" w:cs="Arial"/>
        </w:rPr>
        <w:t xml:space="preserve"> </w:t>
      </w:r>
      <w:r w:rsidRPr="0067480B">
        <w:rPr>
          <w:rFonts w:ascii="Arial" w:hAnsi="Arial" w:cs="Arial"/>
        </w:rPr>
        <w:t xml:space="preserve">Dependency Ratio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101 The number of males per 100 females in an area</w:t>
      </w:r>
      <w:r w:rsidR="00C42136" w:rsidRPr="0067480B">
        <w:rPr>
          <w:rFonts w:ascii="Arial" w:hAnsi="Arial" w:cs="Arial"/>
        </w:rPr>
        <w:t xml:space="preserve"> </w:t>
      </w:r>
      <w:r w:rsidRPr="0067480B">
        <w:rPr>
          <w:rFonts w:ascii="Arial" w:hAnsi="Arial" w:cs="Arial"/>
        </w:rPr>
        <w:t xml:space="preserve">Sex Ratio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102 Author of An Essay on the Principles of Population which predicted that food supplies would not be able to grow fast enough to keep up with population growth</w:t>
      </w:r>
      <w:r w:rsidR="00C42136" w:rsidRPr="0067480B">
        <w:rPr>
          <w:rFonts w:ascii="Arial" w:hAnsi="Arial" w:cs="Arial"/>
        </w:rPr>
        <w:t xml:space="preserve"> </w:t>
      </w:r>
      <w:r w:rsidRPr="0067480B">
        <w:rPr>
          <w:rFonts w:ascii="Arial" w:hAnsi="Arial" w:cs="Arial"/>
        </w:rPr>
        <w:t xml:space="preserve">Thomas Malthus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103 The hypothesis that disagreed with Malthus and stated that increasing populations motivate improved agricultural technologies</w:t>
      </w:r>
      <w:r w:rsidR="00C42136" w:rsidRPr="0067480B">
        <w:rPr>
          <w:rFonts w:ascii="Arial" w:hAnsi="Arial" w:cs="Arial"/>
        </w:rPr>
        <w:t xml:space="preserve"> </w:t>
      </w:r>
      <w:proofErr w:type="spellStart"/>
      <w:r w:rsidRPr="0067480B">
        <w:rPr>
          <w:rFonts w:ascii="Arial" w:hAnsi="Arial" w:cs="Arial"/>
        </w:rPr>
        <w:t>Boserup</w:t>
      </w:r>
      <w:proofErr w:type="spellEnd"/>
      <w:r w:rsidRPr="0067480B">
        <w:rPr>
          <w:rFonts w:ascii="Arial" w:hAnsi="Arial" w:cs="Arial"/>
        </w:rPr>
        <w:t xml:space="preserve"> Hypothesis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104 </w:t>
      </w:r>
      <w:smartTag w:uri="urn:schemas-microsoft-com:office:smarttags" w:element="country-region">
        <w:smartTag w:uri="urn:schemas-microsoft-com:office:smarttags" w:element="place">
          <w:r w:rsidRPr="0067480B">
            <w:rPr>
              <w:rFonts w:ascii="Arial" w:hAnsi="Arial" w:cs="Arial"/>
            </w:rPr>
            <w:t>China</w:t>
          </w:r>
        </w:smartTag>
      </w:smartTag>
      <w:r w:rsidRPr="0067480B">
        <w:rPr>
          <w:rFonts w:ascii="Arial" w:hAnsi="Arial" w:cs="Arial"/>
        </w:rPr>
        <w:t>’s anti-</w:t>
      </w:r>
      <w:proofErr w:type="spellStart"/>
      <w:r w:rsidRPr="0067480B">
        <w:rPr>
          <w:rFonts w:ascii="Arial" w:hAnsi="Arial" w:cs="Arial"/>
        </w:rPr>
        <w:t>natalist</w:t>
      </w:r>
      <w:proofErr w:type="spellEnd"/>
      <w:r w:rsidRPr="0067480B">
        <w:rPr>
          <w:rFonts w:ascii="Arial" w:hAnsi="Arial" w:cs="Arial"/>
        </w:rPr>
        <w:t xml:space="preserve"> policy</w:t>
      </w:r>
      <w:r w:rsidR="00C42136" w:rsidRPr="0067480B">
        <w:rPr>
          <w:rFonts w:ascii="Arial" w:hAnsi="Arial" w:cs="Arial"/>
        </w:rPr>
        <w:t xml:space="preserve"> </w:t>
      </w:r>
      <w:r w:rsidRPr="0067480B">
        <w:rPr>
          <w:rFonts w:ascii="Arial" w:hAnsi="Arial" w:cs="Arial"/>
        </w:rPr>
        <w:t xml:space="preserve">One Child Policy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105 The change in the principle causes of death over time</w:t>
      </w:r>
      <w:r w:rsidR="00845E5B" w:rsidRPr="0067480B">
        <w:rPr>
          <w:rFonts w:ascii="Arial" w:hAnsi="Arial" w:cs="Arial"/>
        </w:rPr>
        <w:t xml:space="preserve"> </w:t>
      </w:r>
      <w:r w:rsidRPr="0067480B">
        <w:rPr>
          <w:rFonts w:ascii="Arial" w:hAnsi="Arial" w:cs="Arial"/>
        </w:rPr>
        <w:t xml:space="preserve">Epidemiological Transition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106 The shape that a “J” </w:t>
      </w:r>
      <w:proofErr w:type="gramStart"/>
      <w:r w:rsidRPr="0067480B">
        <w:rPr>
          <w:rFonts w:ascii="Arial" w:hAnsi="Arial" w:cs="Arial"/>
        </w:rPr>
        <w:t>curve</w:t>
      </w:r>
      <w:proofErr w:type="gramEnd"/>
      <w:r w:rsidRPr="0067480B">
        <w:rPr>
          <w:rFonts w:ascii="Arial" w:hAnsi="Arial" w:cs="Arial"/>
        </w:rPr>
        <w:t xml:space="preserve"> becomes when considering Stage 4 of the Demographic Transition Model</w:t>
      </w:r>
      <w:r w:rsidR="00845E5B" w:rsidRPr="0067480B">
        <w:rPr>
          <w:rFonts w:ascii="Arial" w:hAnsi="Arial" w:cs="Arial"/>
        </w:rPr>
        <w:t xml:space="preserve"> </w:t>
      </w:r>
      <w:r w:rsidRPr="0067480B">
        <w:rPr>
          <w:rFonts w:ascii="Arial" w:hAnsi="Arial" w:cs="Arial"/>
        </w:rPr>
        <w:t xml:space="preserve">“S” Curve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107 The movement of people from place to place</w:t>
      </w:r>
      <w:r w:rsidR="00574809" w:rsidRPr="0067480B">
        <w:rPr>
          <w:rFonts w:ascii="Arial" w:hAnsi="Arial" w:cs="Arial"/>
        </w:rPr>
        <w:t xml:space="preserve"> </w:t>
      </w:r>
      <w:r w:rsidRPr="0067480B">
        <w:rPr>
          <w:rFonts w:ascii="Arial" w:hAnsi="Arial" w:cs="Arial"/>
        </w:rPr>
        <w:t xml:space="preserve">Mobility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108 The space within which daily activity takes place</w:t>
      </w:r>
      <w:r w:rsidR="00574809" w:rsidRPr="0067480B">
        <w:rPr>
          <w:rFonts w:ascii="Arial" w:hAnsi="Arial" w:cs="Arial"/>
        </w:rPr>
        <w:t xml:space="preserve"> </w:t>
      </w:r>
      <w:r w:rsidRPr="0067480B">
        <w:rPr>
          <w:rFonts w:ascii="Arial" w:hAnsi="Arial" w:cs="Arial"/>
        </w:rPr>
        <w:t xml:space="preserve">Activity Space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109 Reoccurring mobility</w:t>
      </w:r>
      <w:r w:rsidR="00574809" w:rsidRPr="0067480B">
        <w:rPr>
          <w:rFonts w:ascii="Arial" w:hAnsi="Arial" w:cs="Arial"/>
        </w:rPr>
        <w:t xml:space="preserve"> </w:t>
      </w:r>
      <w:r w:rsidRPr="0067480B">
        <w:rPr>
          <w:rFonts w:ascii="Arial" w:hAnsi="Arial" w:cs="Arial"/>
        </w:rPr>
        <w:t xml:space="preserve">Circulation Mobility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110 A type of circulation mobility in which people move in a cyclical pattern</w:t>
      </w:r>
      <w:r w:rsidR="00574809" w:rsidRPr="0067480B">
        <w:rPr>
          <w:rFonts w:ascii="Arial" w:hAnsi="Arial" w:cs="Arial"/>
        </w:rPr>
        <w:t xml:space="preserve"> </w:t>
      </w:r>
      <w:r w:rsidRPr="0067480B">
        <w:rPr>
          <w:rFonts w:ascii="Arial" w:hAnsi="Arial" w:cs="Arial"/>
        </w:rPr>
        <w:t xml:space="preserve">Seasonal Mobility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proofErr w:type="gramStart"/>
      <w:r w:rsidRPr="0067480B">
        <w:rPr>
          <w:rFonts w:ascii="Arial" w:hAnsi="Arial" w:cs="Arial"/>
        </w:rPr>
        <w:t>111 Permanent relocation diffusion</w:t>
      </w:r>
      <w:r w:rsidR="00574809" w:rsidRPr="0067480B">
        <w:rPr>
          <w:rFonts w:ascii="Arial" w:hAnsi="Arial" w:cs="Arial"/>
        </w:rPr>
        <w:t xml:space="preserve"> </w:t>
      </w:r>
      <w:r w:rsidRPr="0067480B">
        <w:rPr>
          <w:rFonts w:ascii="Arial" w:hAnsi="Arial" w:cs="Arial"/>
        </w:rPr>
        <w:t>Migration</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112 Formulated the 11 Laws of Migration</w:t>
      </w:r>
      <w:r w:rsidR="00574809" w:rsidRPr="0067480B">
        <w:rPr>
          <w:rFonts w:ascii="Arial" w:hAnsi="Arial" w:cs="Arial"/>
        </w:rPr>
        <w:t xml:space="preserve"> </w:t>
      </w:r>
      <w:proofErr w:type="spellStart"/>
      <w:r w:rsidRPr="0067480B">
        <w:rPr>
          <w:rFonts w:ascii="Arial" w:hAnsi="Arial" w:cs="Arial"/>
        </w:rPr>
        <w:t>Ravenstein</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113 Migration away from a place (Exiting)</w:t>
      </w:r>
      <w:r w:rsidR="00574809" w:rsidRPr="0067480B">
        <w:rPr>
          <w:rFonts w:ascii="Arial" w:hAnsi="Arial" w:cs="Arial"/>
        </w:rPr>
        <w:t xml:space="preserve"> </w:t>
      </w:r>
      <w:r w:rsidRPr="0067480B">
        <w:rPr>
          <w:rFonts w:ascii="Arial" w:hAnsi="Arial" w:cs="Arial"/>
        </w:rPr>
        <w:t xml:space="preserve">Emigration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114 Motivations to move away from a place</w:t>
      </w:r>
      <w:r w:rsidR="00574809" w:rsidRPr="0067480B">
        <w:rPr>
          <w:rFonts w:ascii="Arial" w:hAnsi="Arial" w:cs="Arial"/>
        </w:rPr>
        <w:t xml:space="preserve"> </w:t>
      </w:r>
      <w:r w:rsidRPr="0067480B">
        <w:rPr>
          <w:rFonts w:ascii="Arial" w:hAnsi="Arial" w:cs="Arial"/>
        </w:rPr>
        <w:t xml:space="preserve">Push Factors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115 Migration to a place       (Into)</w:t>
      </w:r>
      <w:r w:rsidR="00574809" w:rsidRPr="0067480B">
        <w:rPr>
          <w:rFonts w:ascii="Arial" w:hAnsi="Arial" w:cs="Arial"/>
        </w:rPr>
        <w:t xml:space="preserve"> </w:t>
      </w:r>
      <w:r w:rsidRPr="0067480B">
        <w:rPr>
          <w:rFonts w:ascii="Arial" w:hAnsi="Arial" w:cs="Arial"/>
        </w:rPr>
        <w:t xml:space="preserve">Immigration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116 Motivation to move to a place</w:t>
      </w:r>
      <w:r w:rsidR="00574809" w:rsidRPr="0067480B">
        <w:rPr>
          <w:rFonts w:ascii="Arial" w:hAnsi="Arial" w:cs="Arial"/>
        </w:rPr>
        <w:t xml:space="preserve"> </w:t>
      </w:r>
      <w:r w:rsidRPr="0067480B">
        <w:rPr>
          <w:rFonts w:ascii="Arial" w:hAnsi="Arial" w:cs="Arial"/>
        </w:rPr>
        <w:t xml:space="preserve">Pull Factors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117 The mathematical difference between immigration and emigration</w:t>
      </w:r>
      <w:r w:rsidR="00574809" w:rsidRPr="0067480B">
        <w:rPr>
          <w:rFonts w:ascii="Arial" w:hAnsi="Arial" w:cs="Arial"/>
        </w:rPr>
        <w:t xml:space="preserve"> </w:t>
      </w:r>
      <w:r w:rsidRPr="0067480B">
        <w:rPr>
          <w:rFonts w:ascii="Arial" w:hAnsi="Arial" w:cs="Arial"/>
        </w:rPr>
        <w:t xml:space="preserve">Net Migration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118 Migration within the same region</w:t>
      </w:r>
      <w:r w:rsidR="00574809" w:rsidRPr="0067480B">
        <w:rPr>
          <w:rFonts w:ascii="Arial" w:hAnsi="Arial" w:cs="Arial"/>
        </w:rPr>
        <w:t xml:space="preserve"> </w:t>
      </w:r>
      <w:r w:rsidRPr="0067480B">
        <w:rPr>
          <w:rFonts w:ascii="Arial" w:hAnsi="Arial" w:cs="Arial"/>
        </w:rPr>
        <w:t xml:space="preserve">Intraregional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119 Migration from region to region</w:t>
      </w:r>
      <w:r w:rsidR="00574809" w:rsidRPr="0067480B">
        <w:rPr>
          <w:rFonts w:ascii="Arial" w:hAnsi="Arial" w:cs="Arial"/>
        </w:rPr>
        <w:t xml:space="preserve"> </w:t>
      </w:r>
      <w:r w:rsidRPr="0067480B">
        <w:rPr>
          <w:rFonts w:ascii="Arial" w:hAnsi="Arial" w:cs="Arial"/>
        </w:rPr>
        <w:t xml:space="preserve">Interregional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120 Migration from country to country</w:t>
      </w:r>
      <w:r w:rsidR="00574809" w:rsidRPr="0067480B">
        <w:rPr>
          <w:rFonts w:ascii="Arial" w:hAnsi="Arial" w:cs="Arial"/>
        </w:rPr>
        <w:t xml:space="preserve"> </w:t>
      </w:r>
      <w:r w:rsidRPr="0067480B">
        <w:rPr>
          <w:rFonts w:ascii="Arial" w:hAnsi="Arial" w:cs="Arial"/>
        </w:rPr>
        <w:t xml:space="preserve">International Migration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121 </w:t>
      </w:r>
      <w:proofErr w:type="spellStart"/>
      <w:r w:rsidRPr="0067480B">
        <w:rPr>
          <w:rFonts w:ascii="Arial" w:hAnsi="Arial" w:cs="Arial"/>
        </w:rPr>
        <w:t>Zelinsky’s</w:t>
      </w:r>
      <w:proofErr w:type="spellEnd"/>
      <w:r w:rsidRPr="0067480B">
        <w:rPr>
          <w:rFonts w:ascii="Arial" w:hAnsi="Arial" w:cs="Arial"/>
        </w:rPr>
        <w:t xml:space="preserve"> explanation of migration patterns that correspond to the stages of demographic transition</w:t>
      </w:r>
      <w:r w:rsidR="00574809" w:rsidRPr="0067480B">
        <w:rPr>
          <w:rFonts w:ascii="Arial" w:hAnsi="Arial" w:cs="Arial"/>
        </w:rPr>
        <w:t xml:space="preserve"> </w:t>
      </w:r>
      <w:r w:rsidRPr="0067480B">
        <w:rPr>
          <w:rFonts w:ascii="Arial" w:hAnsi="Arial" w:cs="Arial"/>
        </w:rPr>
        <w:t xml:space="preserve">Migration Transition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122 The process in which members of a family or a particular group migrate to the same locale</w:t>
      </w:r>
      <w:r w:rsidR="00574809" w:rsidRPr="0067480B">
        <w:rPr>
          <w:rFonts w:ascii="Arial" w:hAnsi="Arial" w:cs="Arial"/>
        </w:rPr>
        <w:t xml:space="preserve"> </w:t>
      </w:r>
      <w:r w:rsidRPr="0067480B">
        <w:rPr>
          <w:rFonts w:ascii="Arial" w:hAnsi="Arial" w:cs="Arial"/>
        </w:rPr>
        <w:t xml:space="preserve">Chain Migration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123 Type of migration in which people move away from environmental disasters</w:t>
      </w:r>
      <w:r w:rsidR="00574809" w:rsidRPr="0067480B">
        <w:rPr>
          <w:rFonts w:ascii="Arial" w:hAnsi="Arial" w:cs="Arial"/>
        </w:rPr>
        <w:t xml:space="preserve"> </w:t>
      </w:r>
      <w:r w:rsidRPr="0067480B">
        <w:rPr>
          <w:rFonts w:ascii="Arial" w:hAnsi="Arial" w:cs="Arial"/>
        </w:rPr>
        <w:t xml:space="preserve">Eco-Migration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124 Term for those who emigrated from the Dust Bowl</w:t>
      </w:r>
      <w:r w:rsidR="00574809" w:rsidRPr="0067480B">
        <w:rPr>
          <w:rFonts w:ascii="Arial" w:hAnsi="Arial" w:cs="Arial"/>
        </w:rPr>
        <w:t xml:space="preserve"> </w:t>
      </w:r>
      <w:proofErr w:type="spellStart"/>
      <w:r w:rsidRPr="0067480B">
        <w:rPr>
          <w:rFonts w:ascii="Arial" w:hAnsi="Arial" w:cs="Arial"/>
        </w:rPr>
        <w:t>Okies</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125 </w:t>
      </w:r>
      <w:smartTag w:uri="urn:schemas-microsoft-com:office:smarttags" w:element="country-region">
        <w:smartTag w:uri="urn:schemas-microsoft-com:office:smarttags" w:element="place">
          <w:r w:rsidRPr="0067480B">
            <w:rPr>
              <w:rFonts w:ascii="Arial" w:hAnsi="Arial" w:cs="Arial"/>
            </w:rPr>
            <w:t>U.S.</w:t>
          </w:r>
        </w:smartTag>
      </w:smartTag>
      <w:r w:rsidRPr="0067480B">
        <w:rPr>
          <w:rFonts w:ascii="Arial" w:hAnsi="Arial" w:cs="Arial"/>
        </w:rPr>
        <w:t xml:space="preserve"> government agency that deals with immigration, formerly called the INS</w:t>
      </w:r>
      <w:r w:rsidR="00574809" w:rsidRPr="0067480B">
        <w:rPr>
          <w:rFonts w:ascii="Arial" w:hAnsi="Arial" w:cs="Arial"/>
        </w:rPr>
        <w:t xml:space="preserve"> </w:t>
      </w:r>
      <w:r w:rsidRPr="0067480B">
        <w:rPr>
          <w:rFonts w:ascii="Arial" w:hAnsi="Arial" w:cs="Arial"/>
        </w:rPr>
        <w:t xml:space="preserve">Bureau of Citizenship &amp; Immigration Services (BCIS)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126 1986 Act of the U.S. Congress that set up a procedure for allowing undocumented workers to become citizens and the stricter documentation of workers</w:t>
      </w:r>
      <w:r w:rsidR="00574809" w:rsidRPr="0067480B">
        <w:rPr>
          <w:rFonts w:ascii="Arial" w:hAnsi="Arial" w:cs="Arial"/>
        </w:rPr>
        <w:t xml:space="preserve"> </w:t>
      </w:r>
      <w:r w:rsidRPr="0067480B">
        <w:rPr>
          <w:rFonts w:ascii="Arial" w:hAnsi="Arial" w:cs="Arial"/>
        </w:rPr>
        <w:t xml:space="preserve">1986 Immigration Reform &amp; Control Act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127 Document that grants entry permission to foreign citizens</w:t>
      </w:r>
      <w:r w:rsidR="00574809" w:rsidRPr="0067480B">
        <w:rPr>
          <w:rFonts w:ascii="Arial" w:hAnsi="Arial" w:cs="Arial"/>
        </w:rPr>
        <w:t xml:space="preserve"> </w:t>
      </w:r>
      <w:r w:rsidRPr="0067480B">
        <w:rPr>
          <w:rFonts w:ascii="Arial" w:hAnsi="Arial" w:cs="Arial"/>
        </w:rPr>
        <w:t xml:space="preserve">Visa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128 Foreign citizens who are granted legal entry in order to work, but not to stay permanently</w:t>
      </w:r>
      <w:r w:rsidR="00574809" w:rsidRPr="0067480B">
        <w:rPr>
          <w:rFonts w:ascii="Arial" w:hAnsi="Arial" w:cs="Arial"/>
        </w:rPr>
        <w:t xml:space="preserve"> </w:t>
      </w:r>
      <w:r w:rsidRPr="0067480B">
        <w:rPr>
          <w:rFonts w:ascii="Arial" w:hAnsi="Arial" w:cs="Arial"/>
        </w:rPr>
        <w:t xml:space="preserve">Guest Workers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129 The mass emigration of talented people</w:t>
      </w:r>
      <w:r w:rsidR="00574809" w:rsidRPr="0067480B">
        <w:rPr>
          <w:rFonts w:ascii="Arial" w:hAnsi="Arial" w:cs="Arial"/>
        </w:rPr>
        <w:t xml:space="preserve"> </w:t>
      </w:r>
      <w:r w:rsidRPr="0067480B">
        <w:rPr>
          <w:rFonts w:ascii="Arial" w:hAnsi="Arial" w:cs="Arial"/>
        </w:rPr>
        <w:t xml:space="preserve">Brain Drain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130 1980 mass migration of people from </w:t>
      </w:r>
      <w:smartTag w:uri="urn:schemas-microsoft-com:office:smarttags" w:element="country-region">
        <w:smartTag w:uri="urn:schemas-microsoft-com:office:smarttags" w:element="place">
          <w:r w:rsidRPr="0067480B">
            <w:rPr>
              <w:rFonts w:ascii="Arial" w:hAnsi="Arial" w:cs="Arial"/>
            </w:rPr>
            <w:t>Cuba</w:t>
          </w:r>
        </w:smartTag>
      </w:smartTag>
      <w:r w:rsidRPr="0067480B">
        <w:rPr>
          <w:rFonts w:ascii="Arial" w:hAnsi="Arial" w:cs="Arial"/>
        </w:rPr>
        <w:t xml:space="preserve"> to the U.S.</w:t>
      </w:r>
      <w:r w:rsidR="00574809" w:rsidRPr="0067480B">
        <w:rPr>
          <w:rFonts w:ascii="Arial" w:hAnsi="Arial" w:cs="Arial"/>
        </w:rPr>
        <w:t xml:space="preserve"> </w:t>
      </w:r>
      <w:r w:rsidRPr="0067480B">
        <w:rPr>
          <w:rFonts w:ascii="Arial" w:hAnsi="Arial" w:cs="Arial"/>
        </w:rPr>
        <w:t xml:space="preserve">Mariel Boatlift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131 Name that the Long Expedition gave to the </w:t>
      </w:r>
      <w:smartTag w:uri="urn:schemas-microsoft-com:office:smarttags" w:element="place">
        <w:r w:rsidRPr="0067480B">
          <w:rPr>
            <w:rFonts w:ascii="Arial" w:hAnsi="Arial" w:cs="Arial"/>
          </w:rPr>
          <w:t>Southern Great Plains</w:t>
        </w:r>
      </w:smartTag>
      <w:r w:rsidRPr="0067480B">
        <w:rPr>
          <w:rFonts w:ascii="Arial" w:hAnsi="Arial" w:cs="Arial"/>
        </w:rPr>
        <w:t xml:space="preserve"> in the </w:t>
      </w:r>
      <w:smartTag w:uri="urn:schemas-microsoft-com:office:smarttags" w:element="country-region">
        <w:smartTag w:uri="urn:schemas-microsoft-com:office:smarttags" w:element="place">
          <w:r w:rsidRPr="0067480B">
            <w:rPr>
              <w:rFonts w:ascii="Arial" w:hAnsi="Arial" w:cs="Arial"/>
            </w:rPr>
            <w:t>U.S.</w:t>
          </w:r>
        </w:smartTag>
      </w:smartTag>
      <w:r w:rsidR="00574809" w:rsidRPr="0067480B">
        <w:rPr>
          <w:rFonts w:ascii="Arial" w:hAnsi="Arial" w:cs="Arial"/>
        </w:rPr>
        <w:t xml:space="preserve"> </w:t>
      </w:r>
      <w:smartTag w:uri="urn:schemas-microsoft-com:office:smarttags" w:element="place">
        <w:smartTag w:uri="urn:schemas-microsoft-com:office:smarttags" w:element="PlaceName">
          <w:r w:rsidRPr="0067480B">
            <w:rPr>
              <w:rFonts w:ascii="Arial" w:hAnsi="Arial" w:cs="Arial"/>
            </w:rPr>
            <w:t>Great</w:t>
          </w:r>
        </w:smartTag>
        <w:r w:rsidRPr="0067480B">
          <w:rPr>
            <w:rFonts w:ascii="Arial" w:hAnsi="Arial" w:cs="Arial"/>
          </w:rPr>
          <w:t xml:space="preserve"> </w:t>
        </w:r>
        <w:smartTag w:uri="urn:schemas-microsoft-com:office:smarttags" w:element="PlaceName">
          <w:r w:rsidRPr="0067480B">
            <w:rPr>
              <w:rFonts w:ascii="Arial" w:hAnsi="Arial" w:cs="Arial"/>
            </w:rPr>
            <w:t>American</w:t>
          </w:r>
        </w:smartTag>
        <w:r w:rsidRPr="0067480B">
          <w:rPr>
            <w:rFonts w:ascii="Arial" w:hAnsi="Arial" w:cs="Arial"/>
          </w:rPr>
          <w:t xml:space="preserve"> </w:t>
        </w:r>
        <w:smartTag w:uri="urn:schemas-microsoft-com:office:smarttags" w:element="PlaceType">
          <w:r w:rsidRPr="0067480B">
            <w:rPr>
              <w:rFonts w:ascii="Arial" w:hAnsi="Arial" w:cs="Arial"/>
            </w:rPr>
            <w:t>Desert</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132 Term for the old industrial northeastern part of the U.S.</w:t>
      </w:r>
      <w:r w:rsidR="00574809" w:rsidRPr="0067480B">
        <w:rPr>
          <w:rFonts w:ascii="Arial" w:hAnsi="Arial" w:cs="Arial"/>
        </w:rPr>
        <w:t xml:space="preserve"> </w:t>
      </w:r>
      <w:r w:rsidRPr="0067480B">
        <w:rPr>
          <w:rFonts w:ascii="Arial" w:hAnsi="Arial" w:cs="Arial"/>
        </w:rPr>
        <w:t xml:space="preserve">Rustbelt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133 Temporary labor forces, usually made up of students, in the </w:t>
      </w:r>
      <w:smartTag w:uri="urn:schemas-microsoft-com:office:smarttags" w:element="country-region">
        <w:smartTag w:uri="urn:schemas-microsoft-com:office:smarttags" w:element="place">
          <w:r w:rsidRPr="0067480B">
            <w:rPr>
              <w:rFonts w:ascii="Arial" w:hAnsi="Arial" w:cs="Arial"/>
            </w:rPr>
            <w:t>USSR</w:t>
          </w:r>
        </w:smartTag>
      </w:smartTag>
      <w:r w:rsidR="00574809" w:rsidRPr="0067480B">
        <w:rPr>
          <w:rFonts w:ascii="Arial" w:hAnsi="Arial" w:cs="Arial"/>
        </w:rPr>
        <w:t xml:space="preserve"> </w:t>
      </w:r>
      <w:proofErr w:type="spellStart"/>
      <w:r w:rsidRPr="0067480B">
        <w:rPr>
          <w:rFonts w:ascii="Arial" w:hAnsi="Arial" w:cs="Arial"/>
        </w:rPr>
        <w:t>Komsomols</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134 Interregional </w:t>
      </w:r>
      <w:proofErr w:type="gramStart"/>
      <w:r w:rsidRPr="0067480B">
        <w:rPr>
          <w:rFonts w:ascii="Arial" w:hAnsi="Arial" w:cs="Arial"/>
        </w:rPr>
        <w:t>migration</w:t>
      </w:r>
      <w:proofErr w:type="gramEnd"/>
      <w:r w:rsidRPr="0067480B">
        <w:rPr>
          <w:rFonts w:ascii="Arial" w:hAnsi="Arial" w:cs="Arial"/>
        </w:rPr>
        <w:t xml:space="preserve"> to cities</w:t>
      </w:r>
      <w:r w:rsidR="00574809" w:rsidRPr="0067480B">
        <w:rPr>
          <w:rFonts w:ascii="Arial" w:hAnsi="Arial" w:cs="Arial"/>
        </w:rPr>
        <w:t xml:space="preserve"> </w:t>
      </w:r>
      <w:r w:rsidRPr="0067480B">
        <w:rPr>
          <w:rFonts w:ascii="Arial" w:hAnsi="Arial" w:cs="Arial"/>
        </w:rPr>
        <w:t xml:space="preserve">Urbanization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135 Interregional </w:t>
      </w:r>
      <w:proofErr w:type="gramStart"/>
      <w:r w:rsidRPr="0067480B">
        <w:rPr>
          <w:rFonts w:ascii="Arial" w:hAnsi="Arial" w:cs="Arial"/>
        </w:rPr>
        <w:t>migration</w:t>
      </w:r>
      <w:proofErr w:type="gramEnd"/>
      <w:r w:rsidRPr="0067480B">
        <w:rPr>
          <w:rFonts w:ascii="Arial" w:hAnsi="Arial" w:cs="Arial"/>
        </w:rPr>
        <w:t xml:space="preserve"> to the outlying communities around a city</w:t>
      </w:r>
      <w:r w:rsidR="00574809" w:rsidRPr="0067480B">
        <w:rPr>
          <w:rFonts w:ascii="Arial" w:hAnsi="Arial" w:cs="Arial"/>
        </w:rPr>
        <w:t xml:space="preserve"> </w:t>
      </w:r>
      <w:r w:rsidRPr="0067480B">
        <w:rPr>
          <w:rFonts w:ascii="Arial" w:hAnsi="Arial" w:cs="Arial"/>
        </w:rPr>
        <w:t xml:space="preserve">Suburbanization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136 Interregional </w:t>
      </w:r>
      <w:proofErr w:type="gramStart"/>
      <w:r w:rsidRPr="0067480B">
        <w:rPr>
          <w:rFonts w:ascii="Arial" w:hAnsi="Arial" w:cs="Arial"/>
        </w:rPr>
        <w:t>migration</w:t>
      </w:r>
      <w:proofErr w:type="gramEnd"/>
      <w:r w:rsidRPr="0067480B">
        <w:rPr>
          <w:rFonts w:ascii="Arial" w:hAnsi="Arial" w:cs="Arial"/>
        </w:rPr>
        <w:t xml:space="preserve"> to rural areas</w:t>
      </w:r>
      <w:r w:rsidR="00574809" w:rsidRPr="0067480B">
        <w:rPr>
          <w:rFonts w:ascii="Arial" w:hAnsi="Arial" w:cs="Arial"/>
        </w:rPr>
        <w:t xml:space="preserve"> </w:t>
      </w:r>
      <w:r w:rsidRPr="0067480B">
        <w:rPr>
          <w:rFonts w:ascii="Arial" w:hAnsi="Arial" w:cs="Arial"/>
        </w:rPr>
        <w:t xml:space="preserve">Counter-Urbanization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137 Migration that occurs in stages, such as to a nearby village and then to a town and then to a city</w:t>
      </w:r>
      <w:r w:rsidR="00574809" w:rsidRPr="0067480B">
        <w:rPr>
          <w:rFonts w:ascii="Arial" w:hAnsi="Arial" w:cs="Arial"/>
        </w:rPr>
        <w:t xml:space="preserve"> </w:t>
      </w:r>
      <w:r w:rsidRPr="0067480B">
        <w:rPr>
          <w:rFonts w:ascii="Arial" w:hAnsi="Arial" w:cs="Arial"/>
        </w:rPr>
        <w:t xml:space="preserve">Step Migration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138 The presence of a nearer opportunity that greatly diminishes the attractiveness of places farther away</w:t>
      </w:r>
      <w:r w:rsidR="00574809" w:rsidRPr="0067480B">
        <w:rPr>
          <w:rFonts w:ascii="Arial" w:hAnsi="Arial" w:cs="Arial"/>
        </w:rPr>
        <w:t xml:space="preserve"> </w:t>
      </w:r>
      <w:r w:rsidRPr="0067480B">
        <w:rPr>
          <w:rFonts w:ascii="Arial" w:hAnsi="Arial" w:cs="Arial"/>
        </w:rPr>
        <w:t xml:space="preserve">Intervening Opportunity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139 The restriction of migration from </w:t>
      </w:r>
      <w:smartTag w:uri="urn:schemas-microsoft-com:office:smarttags" w:element="place">
        <w:r w:rsidRPr="0067480B">
          <w:rPr>
            <w:rFonts w:ascii="Arial" w:hAnsi="Arial" w:cs="Arial"/>
          </w:rPr>
          <w:t>Eastern Europe</w:t>
        </w:r>
      </w:smartTag>
      <w:r w:rsidRPr="0067480B">
        <w:rPr>
          <w:rFonts w:ascii="Arial" w:hAnsi="Arial" w:cs="Arial"/>
        </w:rPr>
        <w:t xml:space="preserve"> during the Cold War is an example of -An Intervening Obstacle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140 Mexican squatter </w:t>
      </w:r>
      <w:proofErr w:type="gramStart"/>
      <w:r w:rsidRPr="0067480B">
        <w:rPr>
          <w:rFonts w:ascii="Arial" w:hAnsi="Arial" w:cs="Arial"/>
        </w:rPr>
        <w:t>settlement</w:t>
      </w:r>
      <w:proofErr w:type="gramEnd"/>
      <w:r w:rsidR="00574809" w:rsidRPr="0067480B">
        <w:rPr>
          <w:rFonts w:ascii="Arial" w:hAnsi="Arial" w:cs="Arial"/>
        </w:rPr>
        <w:t xml:space="preserve"> </w:t>
      </w:r>
      <w:r w:rsidRPr="0067480B">
        <w:rPr>
          <w:rFonts w:ascii="Arial" w:hAnsi="Arial" w:cs="Arial"/>
        </w:rPr>
        <w:t xml:space="preserve">Colonia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141 “Everything is related to everything else, but near things are more related than distant </w:t>
      </w:r>
      <w:proofErr w:type="gramStart"/>
      <w:r w:rsidRPr="0067480B">
        <w:rPr>
          <w:rFonts w:ascii="Arial" w:hAnsi="Arial" w:cs="Arial"/>
        </w:rPr>
        <w:t>things</w:t>
      </w:r>
      <w:r w:rsidR="00574809" w:rsidRPr="0067480B">
        <w:rPr>
          <w:rFonts w:ascii="Arial" w:hAnsi="Arial" w:cs="Arial"/>
        </w:rPr>
        <w:t xml:space="preserve"> </w:t>
      </w:r>
      <w:r w:rsidRPr="0067480B">
        <w:rPr>
          <w:rFonts w:ascii="Arial" w:hAnsi="Arial" w:cs="Arial"/>
        </w:rPr>
        <w:t>”</w:t>
      </w:r>
      <w:proofErr w:type="spellStart"/>
      <w:proofErr w:type="gramEnd"/>
      <w:r w:rsidRPr="0067480B">
        <w:rPr>
          <w:rFonts w:ascii="Arial" w:hAnsi="Arial" w:cs="Arial"/>
        </w:rPr>
        <w:t>Tobler’s</w:t>
      </w:r>
      <w:proofErr w:type="spellEnd"/>
      <w:r w:rsidRPr="0067480B">
        <w:rPr>
          <w:rFonts w:ascii="Arial" w:hAnsi="Arial" w:cs="Arial"/>
        </w:rPr>
        <w:t xml:space="preserve"> First Law of Geography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142 A model used to predict spatial interaction, where size (population) is directly related to interaction and distance is inversely related to interaction</w:t>
      </w:r>
      <w:r w:rsidR="00574809" w:rsidRPr="0067480B">
        <w:rPr>
          <w:rFonts w:ascii="Arial" w:hAnsi="Arial" w:cs="Arial"/>
        </w:rPr>
        <w:t xml:space="preserve"> </w:t>
      </w:r>
      <w:r w:rsidRPr="0067480B">
        <w:rPr>
          <w:rFonts w:ascii="Arial" w:hAnsi="Arial" w:cs="Arial"/>
        </w:rPr>
        <w:t xml:space="preserve">Gravity Model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143    William J Reilly’s explanation of the fact that larger cities have larger trade areas (retail hinterlands)</w:t>
      </w:r>
      <w:r w:rsidR="00574809" w:rsidRPr="0067480B">
        <w:rPr>
          <w:rFonts w:ascii="Arial" w:hAnsi="Arial" w:cs="Arial"/>
        </w:rPr>
        <w:t xml:space="preserve"> </w:t>
      </w:r>
      <w:r w:rsidRPr="0067480B">
        <w:rPr>
          <w:rFonts w:ascii="Arial" w:hAnsi="Arial" w:cs="Arial"/>
        </w:rPr>
        <w:t xml:space="preserve">Law of Retail Gravitation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144 The boundary between two trade areas in the retail gravitation model</w:t>
      </w:r>
      <w:r w:rsidR="00574809" w:rsidRPr="0067480B">
        <w:rPr>
          <w:rFonts w:ascii="Arial" w:hAnsi="Arial" w:cs="Arial"/>
        </w:rPr>
        <w:t xml:space="preserve"> </w:t>
      </w:r>
      <w:r w:rsidRPr="0067480B">
        <w:rPr>
          <w:rFonts w:ascii="Arial" w:hAnsi="Arial" w:cs="Arial"/>
        </w:rPr>
        <w:t xml:space="preserve">Breaking Point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145 A well-defined migration channel from a specific origin to a particular destination</w:t>
      </w:r>
      <w:r w:rsidR="00574809" w:rsidRPr="0067480B">
        <w:rPr>
          <w:rFonts w:ascii="Arial" w:hAnsi="Arial" w:cs="Arial"/>
        </w:rPr>
        <w:t xml:space="preserve"> </w:t>
      </w:r>
      <w:r w:rsidRPr="0067480B">
        <w:rPr>
          <w:rFonts w:ascii="Arial" w:hAnsi="Arial" w:cs="Arial"/>
        </w:rPr>
        <w:t xml:space="preserve">Migration Stream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146 UN </w:t>
      </w:r>
      <w:proofErr w:type="gramStart"/>
      <w:r w:rsidRPr="0067480B">
        <w:rPr>
          <w:rFonts w:ascii="Arial" w:hAnsi="Arial" w:cs="Arial"/>
        </w:rPr>
        <w:t>organization</w:t>
      </w:r>
      <w:proofErr w:type="gramEnd"/>
      <w:r w:rsidRPr="0067480B">
        <w:rPr>
          <w:rFonts w:ascii="Arial" w:hAnsi="Arial" w:cs="Arial"/>
        </w:rPr>
        <w:t xml:space="preserve"> that deals with refugees</w:t>
      </w:r>
      <w:r w:rsidR="00574809" w:rsidRPr="0067480B">
        <w:rPr>
          <w:rFonts w:ascii="Arial" w:hAnsi="Arial" w:cs="Arial"/>
        </w:rPr>
        <w:t xml:space="preserve"> </w:t>
      </w:r>
      <w:r w:rsidRPr="0067480B">
        <w:rPr>
          <w:rFonts w:ascii="Arial" w:hAnsi="Arial" w:cs="Arial"/>
        </w:rPr>
        <w:t xml:space="preserve">United Nations High Commission on Refugees (UNHCR)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147 African </w:t>
      </w:r>
      <w:proofErr w:type="gramStart"/>
      <w:r w:rsidRPr="0067480B">
        <w:rPr>
          <w:rFonts w:ascii="Arial" w:hAnsi="Arial" w:cs="Arial"/>
        </w:rPr>
        <w:t>country</w:t>
      </w:r>
      <w:proofErr w:type="gramEnd"/>
      <w:r w:rsidRPr="0067480B">
        <w:rPr>
          <w:rFonts w:ascii="Arial" w:hAnsi="Arial" w:cs="Arial"/>
        </w:rPr>
        <w:t xml:space="preserve"> that won its independence from Ethiopia</w:t>
      </w:r>
      <w:r w:rsidR="00574809" w:rsidRPr="0067480B">
        <w:rPr>
          <w:rFonts w:ascii="Arial" w:hAnsi="Arial" w:cs="Arial"/>
        </w:rPr>
        <w:t xml:space="preserve"> </w:t>
      </w:r>
      <w:r w:rsidRPr="0067480B">
        <w:rPr>
          <w:rFonts w:ascii="Arial" w:hAnsi="Arial" w:cs="Arial"/>
        </w:rPr>
        <w:t xml:space="preserve">Eritrea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148 1948 UN document that declares, among other things, that everyone has a right to seek and to enjoy in other countries asylum from persecution Universal Declaration of Human Rights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proofErr w:type="gramStart"/>
      <w:r w:rsidRPr="0067480B">
        <w:rPr>
          <w:rFonts w:ascii="Arial" w:hAnsi="Arial" w:cs="Arial"/>
        </w:rPr>
        <w:t>149 III.</w:t>
      </w:r>
      <w:proofErr w:type="gramEnd"/>
    </w:p>
    <w:p w:rsidR="00997B3E" w:rsidRPr="0067480B" w:rsidRDefault="00997B3E" w:rsidP="00DC13BE">
      <w:pPr>
        <w:pStyle w:val="PlainText"/>
        <w:rPr>
          <w:rFonts w:ascii="Arial" w:hAnsi="Arial" w:cs="Arial"/>
        </w:rPr>
      </w:pPr>
      <w:r w:rsidRPr="0067480B">
        <w:rPr>
          <w:rFonts w:ascii="Arial" w:hAnsi="Arial" w:cs="Arial"/>
        </w:rPr>
        <w:t>Cultural Patterns &amp; Processes</w:t>
      </w:r>
    </w:p>
    <w:p w:rsidR="00997B3E" w:rsidRPr="0067480B" w:rsidRDefault="00997B3E" w:rsidP="00DC13BE">
      <w:pPr>
        <w:pStyle w:val="PlainText"/>
        <w:rPr>
          <w:rFonts w:ascii="Arial" w:hAnsi="Arial" w:cs="Arial"/>
        </w:rPr>
      </w:pPr>
      <w:r w:rsidRPr="0067480B">
        <w:rPr>
          <w:rFonts w:ascii="Arial" w:hAnsi="Arial" w:cs="Arial"/>
        </w:rPr>
        <w:t xml:space="preserve">(13% to 17%) </w:t>
      </w:r>
    </w:p>
    <w:p w:rsidR="00997B3E" w:rsidRPr="0067480B" w:rsidRDefault="00997B3E" w:rsidP="00DC13BE">
      <w:pPr>
        <w:pStyle w:val="PlainText"/>
        <w:rPr>
          <w:rFonts w:ascii="Arial" w:hAnsi="Arial" w:cs="Arial"/>
        </w:rPr>
      </w:pPr>
      <w:r w:rsidRPr="0067480B">
        <w:rPr>
          <w:rFonts w:ascii="Arial" w:hAnsi="Arial" w:cs="Arial"/>
        </w:rPr>
        <w:t>150 Highly efficient method of shipping that uses steel boxes to ship goods that are easily transferred from ship to rail to truck</w:t>
      </w:r>
      <w:r w:rsidR="000B2642" w:rsidRPr="0067480B">
        <w:rPr>
          <w:rFonts w:ascii="Arial" w:hAnsi="Arial" w:cs="Arial"/>
        </w:rPr>
        <w:t xml:space="preserve"> </w:t>
      </w:r>
      <w:r w:rsidRPr="0067480B">
        <w:rPr>
          <w:rFonts w:ascii="Arial" w:hAnsi="Arial" w:cs="Arial"/>
        </w:rPr>
        <w:t xml:space="preserve">Containerized Shipping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151 </w:t>
      </w:r>
      <w:smartTag w:uri="urn:schemas-microsoft-com:office:smarttags" w:element="place">
        <w:smartTag w:uri="urn:schemas-microsoft-com:office:smarttags" w:element="City">
          <w:r w:rsidRPr="0067480B">
            <w:rPr>
              <w:rFonts w:ascii="Arial" w:hAnsi="Arial" w:cs="Arial"/>
            </w:rPr>
            <w:t>Hong Kong</w:t>
          </w:r>
        </w:smartTag>
        <w:r w:rsidRPr="0067480B">
          <w:rPr>
            <w:rFonts w:ascii="Arial" w:hAnsi="Arial" w:cs="Arial"/>
          </w:rPr>
          <w:t xml:space="preserve">, </w:t>
        </w:r>
        <w:smartTag w:uri="urn:schemas-microsoft-com:office:smarttags" w:element="country-region">
          <w:r w:rsidRPr="0067480B">
            <w:rPr>
              <w:rFonts w:ascii="Arial" w:hAnsi="Arial" w:cs="Arial"/>
            </w:rPr>
            <w:t>Singapore</w:t>
          </w:r>
        </w:smartTag>
      </w:smartTag>
      <w:r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Taiwan</w:t>
          </w:r>
        </w:smartTag>
      </w:smartTag>
      <w:r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South Korea</w:t>
          </w:r>
        </w:smartTag>
      </w:smartTag>
      <w:r w:rsidR="000B2642" w:rsidRPr="0067480B">
        <w:rPr>
          <w:rFonts w:ascii="Arial" w:hAnsi="Arial" w:cs="Arial"/>
        </w:rPr>
        <w:t xml:space="preserve"> </w:t>
      </w:r>
      <w:r w:rsidRPr="0067480B">
        <w:rPr>
          <w:rFonts w:ascii="Arial" w:hAnsi="Arial" w:cs="Arial"/>
        </w:rPr>
        <w:t xml:space="preserve">Asian Tigers/4 Dragons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152 Chinese government policy regarding Hong Kong1 Country, 2 Systems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153 The process of determining the size of the units to be investigated in GIS (counties, </w:t>
      </w:r>
      <w:proofErr w:type="gramStart"/>
      <w:r w:rsidRPr="0067480B">
        <w:rPr>
          <w:rFonts w:ascii="Arial" w:hAnsi="Arial" w:cs="Arial"/>
        </w:rPr>
        <w:t>provinces, . . .)</w:t>
      </w:r>
      <w:proofErr w:type="gramEnd"/>
      <w:r w:rsidR="000B2642" w:rsidRPr="0067480B">
        <w:rPr>
          <w:rFonts w:ascii="Arial" w:hAnsi="Arial" w:cs="Arial"/>
        </w:rPr>
        <w:t xml:space="preserve"> </w:t>
      </w:r>
      <w:r w:rsidRPr="0067480B">
        <w:rPr>
          <w:rFonts w:ascii="Arial" w:hAnsi="Arial" w:cs="Arial"/>
        </w:rPr>
        <w:t xml:space="preserve">Map Aggregation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154 Map data collected by the researcher</w:t>
      </w:r>
      <w:r w:rsidR="000B2642" w:rsidRPr="0067480B">
        <w:rPr>
          <w:rFonts w:ascii="Arial" w:hAnsi="Arial" w:cs="Arial"/>
        </w:rPr>
        <w:t xml:space="preserve"> </w:t>
      </w:r>
      <w:r w:rsidRPr="0067480B">
        <w:rPr>
          <w:rFonts w:ascii="Arial" w:hAnsi="Arial" w:cs="Arial"/>
        </w:rPr>
        <w:t xml:space="preserve">Primary Map Data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155 Map data obtained from published sources like the Census Bureau and PRB</w:t>
      </w:r>
      <w:r w:rsidR="000B2642" w:rsidRPr="0067480B">
        <w:rPr>
          <w:rFonts w:ascii="Arial" w:hAnsi="Arial" w:cs="Arial"/>
        </w:rPr>
        <w:t xml:space="preserve"> </w:t>
      </w:r>
      <w:r w:rsidRPr="0067480B">
        <w:rPr>
          <w:rFonts w:ascii="Arial" w:hAnsi="Arial" w:cs="Arial"/>
        </w:rPr>
        <w:t xml:space="preserve">Secondary Map Data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156 Type of map that uses a symbol in varying sizes to show the magnitude of a characteristic</w:t>
      </w:r>
      <w:r w:rsidR="000B2642" w:rsidRPr="0067480B">
        <w:rPr>
          <w:rFonts w:ascii="Arial" w:hAnsi="Arial" w:cs="Arial"/>
        </w:rPr>
        <w:t xml:space="preserve"> </w:t>
      </w:r>
      <w:r w:rsidRPr="0067480B">
        <w:rPr>
          <w:rFonts w:ascii="Arial" w:hAnsi="Arial" w:cs="Arial"/>
        </w:rPr>
        <w:t xml:space="preserve">Proportional Symbol Map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157 The fusion of two distinctive cultural traits into a unique hybrid trait such as the blending of Islam and Hinduism in the Sikh Faith</w:t>
      </w:r>
      <w:r w:rsidR="000B2642" w:rsidRPr="0067480B">
        <w:rPr>
          <w:rFonts w:ascii="Arial" w:hAnsi="Arial" w:cs="Arial"/>
        </w:rPr>
        <w:t xml:space="preserve"> </w:t>
      </w:r>
      <w:r w:rsidRPr="0067480B">
        <w:rPr>
          <w:rFonts w:ascii="Arial" w:hAnsi="Arial" w:cs="Arial"/>
        </w:rPr>
        <w:t xml:space="preserve">Syncretism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158 The body of customary beliefs, social forms, and material traits that together constitute a group of people’s distinct traditions</w:t>
      </w:r>
      <w:r w:rsidR="000B2642" w:rsidRPr="0067480B">
        <w:rPr>
          <w:rFonts w:ascii="Arial" w:hAnsi="Arial" w:cs="Arial"/>
        </w:rPr>
        <w:t xml:space="preserve"> </w:t>
      </w:r>
      <w:r w:rsidRPr="0067480B">
        <w:rPr>
          <w:rFonts w:ascii="Arial" w:hAnsi="Arial" w:cs="Arial"/>
        </w:rPr>
        <w:t xml:space="preserve">Culture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159 Repetitive actions of a group of people</w:t>
      </w:r>
      <w:r w:rsidR="000B2642" w:rsidRPr="0067480B">
        <w:rPr>
          <w:rFonts w:ascii="Arial" w:hAnsi="Arial" w:cs="Arial"/>
        </w:rPr>
        <w:t xml:space="preserve"> </w:t>
      </w:r>
      <w:r w:rsidRPr="0067480B">
        <w:rPr>
          <w:rFonts w:ascii="Arial" w:hAnsi="Arial" w:cs="Arial"/>
        </w:rPr>
        <w:t xml:space="preserve">Customs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160 Man’s imprint on the natural landscape</w:t>
      </w:r>
      <w:r w:rsidR="000B2642" w:rsidRPr="0067480B">
        <w:rPr>
          <w:rFonts w:ascii="Arial" w:hAnsi="Arial" w:cs="Arial"/>
        </w:rPr>
        <w:t xml:space="preserve"> </w:t>
      </w:r>
      <w:r w:rsidRPr="0067480B">
        <w:rPr>
          <w:rFonts w:ascii="Arial" w:hAnsi="Arial" w:cs="Arial"/>
        </w:rPr>
        <w:t xml:space="preserve">Cultural Landscape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161 Customs of small homogeneous rural groups </w:t>
      </w:r>
      <w:proofErr w:type="gramStart"/>
      <w:r w:rsidRPr="0067480B">
        <w:rPr>
          <w:rFonts w:ascii="Arial" w:hAnsi="Arial" w:cs="Arial"/>
        </w:rPr>
        <w:t>that remain</w:t>
      </w:r>
      <w:proofErr w:type="gramEnd"/>
      <w:r w:rsidRPr="0067480B">
        <w:rPr>
          <w:rFonts w:ascii="Arial" w:hAnsi="Arial" w:cs="Arial"/>
        </w:rPr>
        <w:t xml:space="preserve"> unique through relative isolation – Varies mostly with place</w:t>
      </w:r>
      <w:r w:rsidR="000B2642" w:rsidRPr="0067480B">
        <w:rPr>
          <w:rFonts w:ascii="Arial" w:hAnsi="Arial" w:cs="Arial"/>
        </w:rPr>
        <w:t xml:space="preserve"> </w:t>
      </w:r>
      <w:r w:rsidRPr="0067480B">
        <w:rPr>
          <w:rFonts w:ascii="Arial" w:hAnsi="Arial" w:cs="Arial"/>
        </w:rPr>
        <w:t xml:space="preserve">Folk Culture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162 Customs of a large heterogeneous group that diffuse widely, creating a uniform landscape – Varies mostly with time</w:t>
      </w:r>
      <w:r w:rsidR="000B2642" w:rsidRPr="0067480B">
        <w:rPr>
          <w:rFonts w:ascii="Arial" w:hAnsi="Arial" w:cs="Arial"/>
        </w:rPr>
        <w:t xml:space="preserve"> </w:t>
      </w:r>
      <w:r w:rsidRPr="0067480B">
        <w:rPr>
          <w:rFonts w:ascii="Arial" w:hAnsi="Arial" w:cs="Arial"/>
        </w:rPr>
        <w:t xml:space="preserve">Popular Culture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163 The most important mechanism for the diffusion of popular culture</w:t>
      </w:r>
      <w:r w:rsidR="000B2642" w:rsidRPr="0067480B">
        <w:rPr>
          <w:rFonts w:ascii="Arial" w:hAnsi="Arial" w:cs="Arial"/>
        </w:rPr>
        <w:t xml:space="preserve"> </w:t>
      </w:r>
      <w:r w:rsidRPr="0067480B">
        <w:rPr>
          <w:rFonts w:ascii="Arial" w:hAnsi="Arial" w:cs="Arial"/>
        </w:rPr>
        <w:t xml:space="preserve">TV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164 The continuous flow and return flow of migrants from a particular place to a particular place</w:t>
      </w:r>
      <w:r w:rsidR="000B2642" w:rsidRPr="0067480B">
        <w:rPr>
          <w:rFonts w:ascii="Arial" w:hAnsi="Arial" w:cs="Arial"/>
        </w:rPr>
        <w:t xml:space="preserve"> </w:t>
      </w:r>
      <w:r w:rsidRPr="0067480B">
        <w:rPr>
          <w:rFonts w:ascii="Arial" w:hAnsi="Arial" w:cs="Arial"/>
        </w:rPr>
        <w:t xml:space="preserve">Migration Stream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proofErr w:type="gramStart"/>
      <w:r w:rsidRPr="0067480B">
        <w:rPr>
          <w:rFonts w:ascii="Arial" w:hAnsi="Arial" w:cs="Arial"/>
        </w:rPr>
        <w:t>165 Innovations (or diseases) that are less (or more) accessible to people of certain gender, class, age, or ethnicity.</w:t>
      </w:r>
      <w:proofErr w:type="gramEnd"/>
      <w:r w:rsidR="000B2642" w:rsidRPr="0067480B">
        <w:rPr>
          <w:rFonts w:ascii="Arial" w:hAnsi="Arial" w:cs="Arial"/>
        </w:rPr>
        <w:t xml:space="preserve"> </w:t>
      </w:r>
      <w:r w:rsidRPr="0067480B">
        <w:rPr>
          <w:rFonts w:ascii="Arial" w:hAnsi="Arial" w:cs="Arial"/>
        </w:rPr>
        <w:t xml:space="preserve">Biased Innovations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proofErr w:type="gramStart"/>
      <w:r w:rsidRPr="0067480B">
        <w:rPr>
          <w:rFonts w:ascii="Arial" w:hAnsi="Arial" w:cs="Arial"/>
        </w:rPr>
        <w:t>166 An</w:t>
      </w:r>
      <w:proofErr w:type="gramEnd"/>
      <w:r w:rsidRPr="0067480B">
        <w:rPr>
          <w:rFonts w:ascii="Arial" w:hAnsi="Arial" w:cs="Arial"/>
        </w:rPr>
        <w:t xml:space="preserve"> functional urban area of at least 50,000 in the U.S.</w:t>
      </w:r>
      <w:r w:rsidR="000B2642" w:rsidRPr="0067480B">
        <w:rPr>
          <w:rFonts w:ascii="Arial" w:hAnsi="Arial" w:cs="Arial"/>
        </w:rPr>
        <w:t xml:space="preserve"> </w:t>
      </w:r>
      <w:r w:rsidRPr="0067480B">
        <w:rPr>
          <w:rFonts w:ascii="Arial" w:hAnsi="Arial" w:cs="Arial"/>
        </w:rPr>
        <w:t xml:space="preserve">Metropolitan Statistical Area (MSA)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167 A graph showing the correlation between two variables</w:t>
      </w:r>
      <w:r w:rsidR="000B2642" w:rsidRPr="0067480B">
        <w:rPr>
          <w:rFonts w:ascii="Arial" w:hAnsi="Arial" w:cs="Arial"/>
        </w:rPr>
        <w:t xml:space="preserve"> </w:t>
      </w:r>
      <w:r w:rsidRPr="0067480B">
        <w:rPr>
          <w:rFonts w:ascii="Arial" w:hAnsi="Arial" w:cs="Arial"/>
        </w:rPr>
        <w:t xml:space="preserve">Scatter Plot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168 The differentiation of languages over time and space in which, through isolation, dialects become distinct languages</w:t>
      </w:r>
      <w:r w:rsidR="000B2642" w:rsidRPr="0067480B">
        <w:rPr>
          <w:rFonts w:ascii="Arial" w:hAnsi="Arial" w:cs="Arial"/>
        </w:rPr>
        <w:t xml:space="preserve"> </w:t>
      </w:r>
      <w:r w:rsidRPr="0067480B">
        <w:rPr>
          <w:rFonts w:ascii="Arial" w:hAnsi="Arial" w:cs="Arial"/>
        </w:rPr>
        <w:t xml:space="preserve">Language Divergence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169 The </w:t>
      </w:r>
      <w:proofErr w:type="spellStart"/>
      <w:r w:rsidRPr="0067480B">
        <w:rPr>
          <w:rFonts w:ascii="Arial" w:hAnsi="Arial" w:cs="Arial"/>
        </w:rPr>
        <w:t>transculturation</w:t>
      </w:r>
      <w:proofErr w:type="spellEnd"/>
      <w:r w:rsidRPr="0067480B">
        <w:rPr>
          <w:rFonts w:ascii="Arial" w:hAnsi="Arial" w:cs="Arial"/>
        </w:rPr>
        <w:t xml:space="preserve"> (cultural borrowing) of languages that occurs through interaction</w:t>
      </w:r>
      <w:r w:rsidR="000B2642" w:rsidRPr="0067480B">
        <w:rPr>
          <w:rFonts w:ascii="Arial" w:hAnsi="Arial" w:cs="Arial"/>
        </w:rPr>
        <w:t xml:space="preserve"> </w:t>
      </w:r>
      <w:r w:rsidRPr="0067480B">
        <w:rPr>
          <w:rFonts w:ascii="Arial" w:hAnsi="Arial" w:cs="Arial"/>
        </w:rPr>
        <w:t xml:space="preserve">Language Convergence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170 An invented language of the twentieth century based on Latin that was intended to become a world language</w:t>
      </w:r>
      <w:r w:rsidR="000B2642" w:rsidRPr="0067480B">
        <w:rPr>
          <w:rFonts w:ascii="Arial" w:hAnsi="Arial" w:cs="Arial"/>
        </w:rPr>
        <w:t xml:space="preserve"> </w:t>
      </w:r>
      <w:r w:rsidRPr="0067480B">
        <w:rPr>
          <w:rFonts w:ascii="Arial" w:hAnsi="Arial" w:cs="Arial"/>
        </w:rPr>
        <w:t xml:space="preserve">Esperanto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171 The communication system of a group of people</w:t>
      </w:r>
      <w:r w:rsidR="000B2642" w:rsidRPr="0067480B">
        <w:rPr>
          <w:rFonts w:ascii="Arial" w:hAnsi="Arial" w:cs="Arial"/>
        </w:rPr>
        <w:t xml:space="preserve"> </w:t>
      </w:r>
      <w:r w:rsidRPr="0067480B">
        <w:rPr>
          <w:rFonts w:ascii="Arial" w:hAnsi="Arial" w:cs="Arial"/>
        </w:rPr>
        <w:t xml:space="preserve">Language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172 Written form of a language</w:t>
      </w:r>
      <w:r w:rsidR="000B2642" w:rsidRPr="0067480B">
        <w:rPr>
          <w:rFonts w:ascii="Arial" w:hAnsi="Arial" w:cs="Arial"/>
        </w:rPr>
        <w:t xml:space="preserve"> </w:t>
      </w:r>
      <w:r w:rsidRPr="0067480B">
        <w:rPr>
          <w:rFonts w:ascii="Arial" w:hAnsi="Arial" w:cs="Arial"/>
        </w:rPr>
        <w:t xml:space="preserve">Literary Tradition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173 Language spoken by the largest number of people</w:t>
      </w:r>
      <w:r w:rsidR="000B2642" w:rsidRPr="0067480B">
        <w:rPr>
          <w:rFonts w:ascii="Arial" w:hAnsi="Arial" w:cs="Arial"/>
        </w:rPr>
        <w:t xml:space="preserve"> </w:t>
      </w:r>
      <w:r w:rsidRPr="0067480B">
        <w:rPr>
          <w:rFonts w:ascii="Arial" w:hAnsi="Arial" w:cs="Arial"/>
        </w:rPr>
        <w:t xml:space="preserve">Mandarin Chinese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174 Language most widely (spatially) spoken</w:t>
      </w:r>
      <w:r w:rsidR="000B2642" w:rsidRPr="0067480B">
        <w:rPr>
          <w:rFonts w:ascii="Arial" w:hAnsi="Arial" w:cs="Arial"/>
        </w:rPr>
        <w:t xml:space="preserve"> </w:t>
      </w:r>
      <w:r w:rsidRPr="0067480B">
        <w:rPr>
          <w:rFonts w:ascii="Arial" w:hAnsi="Arial" w:cs="Arial"/>
        </w:rPr>
        <w:t xml:space="preserve">English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175 Commonly used language of trade</w:t>
      </w:r>
      <w:r w:rsidR="000B2642" w:rsidRPr="0067480B">
        <w:rPr>
          <w:rFonts w:ascii="Arial" w:hAnsi="Arial" w:cs="Arial"/>
        </w:rPr>
        <w:t xml:space="preserve"> </w:t>
      </w:r>
      <w:r w:rsidRPr="0067480B">
        <w:rPr>
          <w:rFonts w:ascii="Arial" w:hAnsi="Arial" w:cs="Arial"/>
        </w:rPr>
        <w:t xml:space="preserve">Lingua Franca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176 A collection of languages related through a common ancestor that existed before recorded history (Indo-European</w:t>
      </w:r>
      <w:proofErr w:type="gramStart"/>
      <w:r w:rsidRPr="0067480B">
        <w:rPr>
          <w:rFonts w:ascii="Arial" w:hAnsi="Arial" w:cs="Arial"/>
        </w:rPr>
        <w:t>)Language</w:t>
      </w:r>
      <w:proofErr w:type="gramEnd"/>
      <w:r w:rsidRPr="0067480B">
        <w:rPr>
          <w:rFonts w:ascii="Arial" w:hAnsi="Arial" w:cs="Arial"/>
        </w:rPr>
        <w:t xml:space="preserve"> Family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177 A collection of languages within a family related through a common ancestor that existed several thousand years ago</w:t>
      </w:r>
      <w:r w:rsidR="000B2642" w:rsidRPr="0067480B">
        <w:rPr>
          <w:rFonts w:ascii="Arial" w:hAnsi="Arial" w:cs="Arial"/>
        </w:rPr>
        <w:t xml:space="preserve"> </w:t>
      </w:r>
      <w:r w:rsidRPr="0067480B">
        <w:rPr>
          <w:rFonts w:ascii="Arial" w:hAnsi="Arial" w:cs="Arial"/>
        </w:rPr>
        <w:t>(Germanic</w:t>
      </w:r>
      <w:proofErr w:type="gramStart"/>
      <w:r w:rsidRPr="0067480B">
        <w:rPr>
          <w:rFonts w:ascii="Arial" w:hAnsi="Arial" w:cs="Arial"/>
        </w:rPr>
        <w:t>)Language</w:t>
      </w:r>
      <w:proofErr w:type="gramEnd"/>
      <w:r w:rsidRPr="0067480B">
        <w:rPr>
          <w:rFonts w:ascii="Arial" w:hAnsi="Arial" w:cs="Arial"/>
        </w:rPr>
        <w:t xml:space="preserve"> Branch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178 A collection of languages within a branch that share a common origin in the relatively recent past</w:t>
      </w:r>
      <w:r w:rsidR="000B2642" w:rsidRPr="0067480B">
        <w:rPr>
          <w:rFonts w:ascii="Arial" w:hAnsi="Arial" w:cs="Arial"/>
        </w:rPr>
        <w:t xml:space="preserve"> </w:t>
      </w:r>
      <w:r w:rsidRPr="0067480B">
        <w:rPr>
          <w:rFonts w:ascii="Arial" w:hAnsi="Arial" w:cs="Arial"/>
        </w:rPr>
        <w:t>(West Germanic</w:t>
      </w:r>
      <w:proofErr w:type="gramStart"/>
      <w:r w:rsidRPr="0067480B">
        <w:rPr>
          <w:rFonts w:ascii="Arial" w:hAnsi="Arial" w:cs="Arial"/>
        </w:rPr>
        <w:t>)Language</w:t>
      </w:r>
      <w:proofErr w:type="gramEnd"/>
      <w:r w:rsidRPr="0067480B">
        <w:rPr>
          <w:rFonts w:ascii="Arial" w:hAnsi="Arial" w:cs="Arial"/>
        </w:rPr>
        <w:t xml:space="preserve"> Group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179 A variation of a language spoken in a particular region or by a particular group</w:t>
      </w:r>
      <w:r w:rsidR="000B2642" w:rsidRPr="0067480B">
        <w:rPr>
          <w:rFonts w:ascii="Arial" w:hAnsi="Arial" w:cs="Arial"/>
        </w:rPr>
        <w:t xml:space="preserve"> </w:t>
      </w:r>
      <w:r w:rsidRPr="0067480B">
        <w:rPr>
          <w:rFonts w:ascii="Arial" w:hAnsi="Arial" w:cs="Arial"/>
        </w:rPr>
        <w:t>(American Midland South</w:t>
      </w:r>
      <w:proofErr w:type="gramStart"/>
      <w:r w:rsidRPr="0067480B">
        <w:rPr>
          <w:rFonts w:ascii="Arial" w:hAnsi="Arial" w:cs="Arial"/>
        </w:rPr>
        <w:t>)Dialect</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 xml:space="preserve">180 Largest language </w:t>
      </w:r>
      <w:proofErr w:type="gramStart"/>
      <w:r w:rsidRPr="0067480B">
        <w:rPr>
          <w:rFonts w:ascii="Arial" w:hAnsi="Arial" w:cs="Arial"/>
        </w:rPr>
        <w:t>family</w:t>
      </w:r>
      <w:proofErr w:type="gramEnd"/>
      <w:r w:rsidR="000B2642" w:rsidRPr="0067480B">
        <w:rPr>
          <w:rFonts w:ascii="Arial" w:hAnsi="Arial" w:cs="Arial"/>
        </w:rPr>
        <w:t xml:space="preserve"> </w:t>
      </w:r>
      <w:r w:rsidRPr="0067480B">
        <w:rPr>
          <w:rFonts w:ascii="Arial" w:hAnsi="Arial" w:cs="Arial"/>
        </w:rPr>
        <w:t xml:space="preserve">Indo-European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181 Language branch to which English belongs</w:t>
      </w:r>
      <w:r w:rsidR="000B2642" w:rsidRPr="0067480B">
        <w:rPr>
          <w:rFonts w:ascii="Arial" w:hAnsi="Arial" w:cs="Arial"/>
        </w:rPr>
        <w:t xml:space="preserve"> </w:t>
      </w:r>
      <w:r w:rsidRPr="0067480B">
        <w:rPr>
          <w:rFonts w:ascii="Arial" w:hAnsi="Arial" w:cs="Arial"/>
        </w:rPr>
        <w:t xml:space="preserve">Germanic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182 Language </w:t>
      </w:r>
      <w:proofErr w:type="gramStart"/>
      <w:r w:rsidRPr="0067480B">
        <w:rPr>
          <w:rFonts w:ascii="Arial" w:hAnsi="Arial" w:cs="Arial"/>
        </w:rPr>
        <w:t>branch</w:t>
      </w:r>
      <w:proofErr w:type="gramEnd"/>
      <w:r w:rsidRPr="0067480B">
        <w:rPr>
          <w:rFonts w:ascii="Arial" w:hAnsi="Arial" w:cs="Arial"/>
        </w:rPr>
        <w:t xml:space="preserve"> to which Ukrainian belongs</w:t>
      </w:r>
      <w:r w:rsidR="000B2642" w:rsidRPr="0067480B">
        <w:rPr>
          <w:rFonts w:ascii="Arial" w:hAnsi="Arial" w:cs="Arial"/>
        </w:rPr>
        <w:t xml:space="preserve"> </w:t>
      </w:r>
      <w:r w:rsidRPr="0067480B">
        <w:rPr>
          <w:rFonts w:ascii="Arial" w:hAnsi="Arial" w:cs="Arial"/>
        </w:rPr>
        <w:t xml:space="preserve">Balto-Slavic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183 Alphabet used to write Russian</w:t>
      </w:r>
      <w:r w:rsidR="000B2642" w:rsidRPr="0067480B">
        <w:rPr>
          <w:rFonts w:ascii="Arial" w:hAnsi="Arial" w:cs="Arial"/>
        </w:rPr>
        <w:t xml:space="preserve"> </w:t>
      </w:r>
      <w:r w:rsidRPr="0067480B">
        <w:rPr>
          <w:rFonts w:ascii="Arial" w:hAnsi="Arial" w:cs="Arial"/>
        </w:rPr>
        <w:t xml:space="preserve">Cyrillic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184 Iranian </w:t>
      </w:r>
      <w:proofErr w:type="gramStart"/>
      <w:r w:rsidRPr="0067480B">
        <w:rPr>
          <w:rFonts w:ascii="Arial" w:hAnsi="Arial" w:cs="Arial"/>
        </w:rPr>
        <w:t>language</w:t>
      </w:r>
      <w:proofErr w:type="gramEnd"/>
      <w:r w:rsidR="000B2642" w:rsidRPr="0067480B">
        <w:rPr>
          <w:rFonts w:ascii="Arial" w:hAnsi="Arial" w:cs="Arial"/>
        </w:rPr>
        <w:t xml:space="preserve"> </w:t>
      </w:r>
      <w:r w:rsidRPr="0067480B">
        <w:rPr>
          <w:rFonts w:ascii="Arial" w:hAnsi="Arial" w:cs="Arial"/>
        </w:rPr>
        <w:t xml:space="preserve">Farsi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185 Second largest language family</w:t>
      </w:r>
      <w:r w:rsidR="000B2642" w:rsidRPr="0067480B">
        <w:rPr>
          <w:rFonts w:ascii="Arial" w:hAnsi="Arial" w:cs="Arial"/>
        </w:rPr>
        <w:t xml:space="preserve"> </w:t>
      </w:r>
      <w:r w:rsidRPr="0067480B">
        <w:rPr>
          <w:rFonts w:ascii="Arial" w:hAnsi="Arial" w:cs="Arial"/>
        </w:rPr>
        <w:t xml:space="preserve">Sino-Tibetan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186 Hungarian </w:t>
      </w:r>
      <w:proofErr w:type="gramStart"/>
      <w:r w:rsidRPr="0067480B">
        <w:rPr>
          <w:rFonts w:ascii="Arial" w:hAnsi="Arial" w:cs="Arial"/>
        </w:rPr>
        <w:t>language</w:t>
      </w:r>
      <w:proofErr w:type="gramEnd"/>
      <w:r w:rsidR="000B2642" w:rsidRPr="0067480B">
        <w:rPr>
          <w:rFonts w:ascii="Arial" w:hAnsi="Arial" w:cs="Arial"/>
        </w:rPr>
        <w:t xml:space="preserve"> </w:t>
      </w:r>
      <w:r w:rsidRPr="0067480B">
        <w:rPr>
          <w:rFonts w:ascii="Arial" w:hAnsi="Arial" w:cs="Arial"/>
        </w:rPr>
        <w:t xml:space="preserve">Magyar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187 Unique European language family including Magyar and Finnish</w:t>
      </w:r>
      <w:r w:rsidR="000B2642" w:rsidRPr="0067480B">
        <w:rPr>
          <w:rFonts w:ascii="Arial" w:hAnsi="Arial" w:cs="Arial"/>
        </w:rPr>
        <w:t xml:space="preserve"> </w:t>
      </w:r>
      <w:r w:rsidRPr="0067480B">
        <w:rPr>
          <w:rFonts w:ascii="Arial" w:hAnsi="Arial" w:cs="Arial"/>
        </w:rPr>
        <w:t xml:space="preserve">Uralic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188 Usual </w:t>
      </w:r>
      <w:proofErr w:type="gramStart"/>
      <w:r w:rsidRPr="0067480B">
        <w:rPr>
          <w:rFonts w:ascii="Arial" w:hAnsi="Arial" w:cs="Arial"/>
        </w:rPr>
        <w:t>method</w:t>
      </w:r>
      <w:proofErr w:type="gramEnd"/>
      <w:r w:rsidRPr="0067480B">
        <w:rPr>
          <w:rFonts w:ascii="Arial" w:hAnsi="Arial" w:cs="Arial"/>
        </w:rPr>
        <w:t xml:space="preserve"> for the diffusion of languages</w:t>
      </w:r>
      <w:r w:rsidR="000B2642" w:rsidRPr="0067480B">
        <w:rPr>
          <w:rFonts w:ascii="Arial" w:hAnsi="Arial" w:cs="Arial"/>
        </w:rPr>
        <w:t xml:space="preserve"> </w:t>
      </w:r>
      <w:r w:rsidRPr="0067480B">
        <w:rPr>
          <w:rFonts w:ascii="Arial" w:hAnsi="Arial" w:cs="Arial"/>
        </w:rPr>
        <w:t xml:space="preserve">Relocation Diffusion </w:t>
      </w:r>
    </w:p>
    <w:p w:rsidR="00997B3E" w:rsidRPr="0067480B" w:rsidRDefault="00997B3E" w:rsidP="00DC13BE">
      <w:pPr>
        <w:pStyle w:val="PlainText"/>
        <w:rPr>
          <w:rFonts w:ascii="Arial" w:hAnsi="Arial" w:cs="Arial"/>
        </w:rPr>
      </w:pPr>
      <w:r w:rsidRPr="0067480B">
        <w:rPr>
          <w:rFonts w:ascii="Arial" w:hAnsi="Arial" w:cs="Arial"/>
        </w:rPr>
        <w:t xml:space="preserve">(Migration)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189 Origin of the English language</w:t>
      </w:r>
      <w:r w:rsidR="000B2642" w:rsidRPr="0067480B">
        <w:rPr>
          <w:rFonts w:ascii="Arial" w:hAnsi="Arial" w:cs="Arial"/>
        </w:rPr>
        <w:t xml:space="preserve"> </w:t>
      </w:r>
      <w:smartTag w:uri="urn:schemas-microsoft-com:office:smarttags" w:element="place">
        <w:r w:rsidRPr="0067480B">
          <w:rPr>
            <w:rFonts w:ascii="Arial" w:hAnsi="Arial" w:cs="Arial"/>
          </w:rPr>
          <w:t>Jutland</w:t>
        </w:r>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w:t>
      </w:r>
      <w:smartTag w:uri="urn:schemas-microsoft-com:office:smarttags" w:element="country-region">
        <w:smartTag w:uri="urn:schemas-microsoft-com:office:smarttags" w:element="place">
          <w:r w:rsidRPr="0067480B">
            <w:rPr>
              <w:rFonts w:ascii="Arial" w:hAnsi="Arial" w:cs="Arial"/>
            </w:rPr>
            <w:t>Denmark</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190 The blending of Old English and French</w:t>
      </w:r>
      <w:r w:rsidR="000B2642" w:rsidRPr="0067480B">
        <w:rPr>
          <w:rFonts w:ascii="Arial" w:hAnsi="Arial" w:cs="Arial"/>
        </w:rPr>
        <w:t xml:space="preserve"> </w:t>
      </w:r>
      <w:r w:rsidRPr="0067480B">
        <w:rPr>
          <w:rFonts w:ascii="Arial" w:hAnsi="Arial" w:cs="Arial"/>
        </w:rPr>
        <w:t xml:space="preserve">Middle English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191 Base </w:t>
      </w:r>
      <w:proofErr w:type="gramStart"/>
      <w:r w:rsidRPr="0067480B">
        <w:rPr>
          <w:rFonts w:ascii="Arial" w:hAnsi="Arial" w:cs="Arial"/>
        </w:rPr>
        <w:t>language</w:t>
      </w:r>
      <w:proofErr w:type="gramEnd"/>
      <w:r w:rsidRPr="0067480B">
        <w:rPr>
          <w:rFonts w:ascii="Arial" w:hAnsi="Arial" w:cs="Arial"/>
        </w:rPr>
        <w:t xml:space="preserve"> of the Romance languages</w:t>
      </w:r>
      <w:r w:rsidR="000B2642" w:rsidRPr="0067480B">
        <w:rPr>
          <w:rFonts w:ascii="Arial" w:hAnsi="Arial" w:cs="Arial"/>
        </w:rPr>
        <w:t xml:space="preserve"> </w:t>
      </w:r>
      <w:r w:rsidRPr="0067480B">
        <w:rPr>
          <w:rFonts w:ascii="Arial" w:hAnsi="Arial" w:cs="Arial"/>
        </w:rPr>
        <w:t xml:space="preserve">Latin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192 Language spoken by the Roman soldiers in the provinces</w:t>
      </w:r>
      <w:r w:rsidR="000B2642" w:rsidRPr="0067480B">
        <w:rPr>
          <w:rFonts w:ascii="Arial" w:hAnsi="Arial" w:cs="Arial"/>
        </w:rPr>
        <w:t xml:space="preserve"> </w:t>
      </w:r>
      <w:r w:rsidRPr="0067480B">
        <w:rPr>
          <w:rFonts w:ascii="Arial" w:hAnsi="Arial" w:cs="Arial"/>
        </w:rPr>
        <w:t xml:space="preserve">Vulgar Latin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193 Everyday languages spoken by the people in an area</w:t>
      </w:r>
      <w:r w:rsidR="000B2642" w:rsidRPr="0067480B">
        <w:rPr>
          <w:rFonts w:ascii="Arial" w:hAnsi="Arial" w:cs="Arial"/>
        </w:rPr>
        <w:t xml:space="preserve"> </w:t>
      </w:r>
      <w:r w:rsidRPr="0067480B">
        <w:rPr>
          <w:rFonts w:ascii="Arial" w:hAnsi="Arial" w:cs="Arial"/>
        </w:rPr>
        <w:t xml:space="preserve">Vernacular Languages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194 Theoretical ancient </w:t>
      </w:r>
      <w:proofErr w:type="gramStart"/>
      <w:r w:rsidRPr="0067480B">
        <w:rPr>
          <w:rFonts w:ascii="Arial" w:hAnsi="Arial" w:cs="Arial"/>
        </w:rPr>
        <w:t>language</w:t>
      </w:r>
      <w:proofErr w:type="gramEnd"/>
      <w:r w:rsidRPr="0067480B">
        <w:rPr>
          <w:rFonts w:ascii="Arial" w:hAnsi="Arial" w:cs="Arial"/>
        </w:rPr>
        <w:t xml:space="preserve"> that became the Indo-European languages</w:t>
      </w:r>
      <w:r w:rsidR="000B2642" w:rsidRPr="0067480B">
        <w:rPr>
          <w:rFonts w:ascii="Arial" w:hAnsi="Arial" w:cs="Arial"/>
        </w:rPr>
        <w:t xml:space="preserve"> </w:t>
      </w:r>
      <w:r w:rsidRPr="0067480B">
        <w:rPr>
          <w:rFonts w:ascii="Arial" w:hAnsi="Arial" w:cs="Arial"/>
        </w:rPr>
        <w:t xml:space="preserve">Proto-Indo-European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195 Method of diffusion of Indo-European languages according to the Kurgan Hearth Theory</w:t>
      </w:r>
      <w:r w:rsidR="000B2642" w:rsidRPr="0067480B">
        <w:rPr>
          <w:rFonts w:ascii="Arial" w:hAnsi="Arial" w:cs="Arial"/>
        </w:rPr>
        <w:t xml:space="preserve"> </w:t>
      </w:r>
      <w:r w:rsidRPr="0067480B">
        <w:rPr>
          <w:rFonts w:ascii="Arial" w:hAnsi="Arial" w:cs="Arial"/>
        </w:rPr>
        <w:t xml:space="preserve">Conquests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196 Hearth of the Indo-European languages according to the Kurgan Hearth Theory</w:t>
      </w:r>
      <w:r w:rsidR="000B2642" w:rsidRPr="0067480B">
        <w:rPr>
          <w:rFonts w:ascii="Arial" w:hAnsi="Arial" w:cs="Arial"/>
        </w:rPr>
        <w:t xml:space="preserve"> </w:t>
      </w:r>
      <w:r w:rsidRPr="0067480B">
        <w:rPr>
          <w:rFonts w:ascii="Arial" w:hAnsi="Arial" w:cs="Arial"/>
        </w:rPr>
        <w:t xml:space="preserve">Russia/Kazakhstan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197 Method of diffusion of the Indo-European languages according to the Anatolian Hearth Theory</w:t>
      </w:r>
      <w:r w:rsidR="000B2642" w:rsidRPr="0067480B">
        <w:rPr>
          <w:rFonts w:ascii="Arial" w:hAnsi="Arial" w:cs="Arial"/>
        </w:rPr>
        <w:t xml:space="preserve"> </w:t>
      </w:r>
      <w:r w:rsidRPr="0067480B">
        <w:rPr>
          <w:rFonts w:ascii="Arial" w:hAnsi="Arial" w:cs="Arial"/>
        </w:rPr>
        <w:t xml:space="preserve">Agriculture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198 Hearth of the Indo-European languages according to the Anatolian Hearth Theory (Renfrew Hypothesis)</w:t>
      </w:r>
      <w:r w:rsidR="000B2642" w:rsidRPr="0067480B">
        <w:rPr>
          <w:rFonts w:ascii="Arial" w:hAnsi="Arial" w:cs="Arial"/>
        </w:rPr>
        <w:t xml:space="preserve"> </w:t>
      </w:r>
      <w:smartTag w:uri="urn:schemas-microsoft-com:office:smarttags" w:element="place">
        <w:smartTag w:uri="urn:schemas-microsoft-com:office:smarttags" w:element="PlaceName">
          <w:r w:rsidRPr="0067480B">
            <w:rPr>
              <w:rFonts w:ascii="Arial" w:hAnsi="Arial" w:cs="Arial"/>
            </w:rPr>
            <w:t>Anatolian</w:t>
          </w:r>
        </w:smartTag>
        <w:r w:rsidRPr="0067480B">
          <w:rPr>
            <w:rFonts w:ascii="Arial" w:hAnsi="Arial" w:cs="Arial"/>
          </w:rPr>
          <w:t xml:space="preserve"> </w:t>
        </w:r>
        <w:smartTag w:uri="urn:schemas-microsoft-com:office:smarttags" w:element="PlaceType">
          <w:r w:rsidRPr="0067480B">
            <w:rPr>
              <w:rFonts w:ascii="Arial" w:hAnsi="Arial" w:cs="Arial"/>
            </w:rPr>
            <w:t>Peninsula</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(Modern-Day </w:t>
      </w:r>
      <w:smartTag w:uri="urn:schemas-microsoft-com:office:smarttags" w:element="country-region">
        <w:smartTag w:uri="urn:schemas-microsoft-com:office:smarttags" w:element="place">
          <w:r w:rsidRPr="0067480B">
            <w:rPr>
              <w:rFonts w:ascii="Arial" w:hAnsi="Arial" w:cs="Arial"/>
            </w:rPr>
            <w:t>Turkey</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199 The location in </w:t>
      </w:r>
      <w:smartTag w:uri="urn:schemas-microsoft-com:office:smarttags" w:element="place">
        <w:r w:rsidRPr="0067480B">
          <w:rPr>
            <w:rFonts w:ascii="Arial" w:hAnsi="Arial" w:cs="Arial"/>
          </w:rPr>
          <w:t>Europe</w:t>
        </w:r>
      </w:smartTag>
      <w:r w:rsidRPr="0067480B">
        <w:rPr>
          <w:rFonts w:ascii="Arial" w:hAnsi="Arial" w:cs="Arial"/>
        </w:rPr>
        <w:t xml:space="preserve"> where Basque is spoken</w:t>
      </w:r>
      <w:r w:rsidR="000B2642" w:rsidRPr="0067480B">
        <w:rPr>
          <w:rFonts w:ascii="Arial" w:hAnsi="Arial" w:cs="Arial"/>
        </w:rPr>
        <w:t xml:space="preserve"> </w:t>
      </w:r>
      <w:smartTag w:uri="urn:schemas-microsoft-com:office:smarttags" w:element="place">
        <w:smartTag w:uri="urn:schemas-microsoft-com:office:smarttags" w:element="PlaceName">
          <w:r w:rsidRPr="0067480B">
            <w:rPr>
              <w:rFonts w:ascii="Arial" w:hAnsi="Arial" w:cs="Arial"/>
            </w:rPr>
            <w:t>Pyrenees</w:t>
          </w:r>
        </w:smartTag>
        <w:r w:rsidRPr="0067480B">
          <w:rPr>
            <w:rFonts w:ascii="Arial" w:hAnsi="Arial" w:cs="Arial"/>
          </w:rPr>
          <w:t xml:space="preserve"> </w:t>
        </w:r>
        <w:smartTag w:uri="urn:schemas-microsoft-com:office:smarttags" w:element="PlaceType">
          <w:r w:rsidRPr="0067480B">
            <w:rPr>
              <w:rFonts w:ascii="Arial" w:hAnsi="Arial" w:cs="Arial"/>
            </w:rPr>
            <w:t>Mountains</w:t>
          </w:r>
        </w:smartTag>
      </w:smartTag>
      <w:r w:rsidRPr="0067480B">
        <w:rPr>
          <w:rFonts w:ascii="Arial" w:hAnsi="Arial" w:cs="Arial"/>
        </w:rPr>
        <w:t xml:space="preserve"> </w:t>
      </w:r>
    </w:p>
    <w:p w:rsidR="00997B3E" w:rsidRPr="0067480B" w:rsidRDefault="000B2642" w:rsidP="00DC13BE">
      <w:pPr>
        <w:pStyle w:val="PlainText"/>
        <w:rPr>
          <w:rFonts w:ascii="Arial" w:hAnsi="Arial" w:cs="Arial"/>
        </w:rPr>
      </w:pPr>
      <w:r w:rsidRPr="0067480B">
        <w:rPr>
          <w:rFonts w:ascii="Arial" w:hAnsi="Arial" w:cs="Arial"/>
        </w:rPr>
        <w:cr/>
      </w:r>
      <w:r w:rsidR="00997B3E" w:rsidRPr="0067480B">
        <w:rPr>
          <w:rFonts w:ascii="Arial" w:hAnsi="Arial" w:cs="Arial"/>
        </w:rPr>
        <w:t xml:space="preserve">200 A recognized or official language in an </w:t>
      </w:r>
      <w:r w:rsidRPr="0067480B">
        <w:rPr>
          <w:rFonts w:ascii="Arial" w:hAnsi="Arial" w:cs="Arial"/>
        </w:rPr>
        <w:t>area s</w:t>
      </w:r>
      <w:r w:rsidR="00997B3E" w:rsidRPr="0067480B">
        <w:rPr>
          <w:rFonts w:ascii="Arial" w:hAnsi="Arial" w:cs="Arial"/>
        </w:rPr>
        <w:t xml:space="preserve">tandard Language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201 The official language of the </w:t>
      </w:r>
      <w:smartTag w:uri="urn:schemas-microsoft-com:office:smarttags" w:element="country-region">
        <w:smartTag w:uri="urn:schemas-microsoft-com:office:smarttags" w:element="place">
          <w:r w:rsidRPr="0067480B">
            <w:rPr>
              <w:rFonts w:ascii="Arial" w:hAnsi="Arial" w:cs="Arial"/>
            </w:rPr>
            <w:t>United States-</w:t>
          </w:r>
        </w:smartTag>
      </w:smartTag>
      <w:r w:rsidRPr="0067480B">
        <w:rPr>
          <w:rFonts w:ascii="Arial" w:hAnsi="Arial" w:cs="Arial"/>
        </w:rPr>
        <w:t xml:space="preserve"> </w:t>
      </w:r>
      <w:r w:rsidR="000B2642" w:rsidRPr="0067480B">
        <w:rPr>
          <w:rFonts w:ascii="Arial" w:hAnsi="Arial" w:cs="Arial"/>
        </w:rPr>
        <w:t>duh!</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202 A word-usage boundary</w:t>
      </w:r>
      <w:r w:rsidR="000B2642" w:rsidRPr="0067480B">
        <w:rPr>
          <w:rFonts w:ascii="Arial" w:hAnsi="Arial" w:cs="Arial"/>
        </w:rPr>
        <w:t xml:space="preserve"> </w:t>
      </w:r>
      <w:r w:rsidRPr="0067480B">
        <w:rPr>
          <w:rFonts w:ascii="Arial" w:hAnsi="Arial" w:cs="Arial"/>
        </w:rPr>
        <w:t xml:space="preserve">Isogloss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203 A language formed from the blending of a colonizer’s language with that of an indigenous people</w:t>
      </w:r>
      <w:r w:rsidR="000B2642" w:rsidRPr="0067480B">
        <w:rPr>
          <w:rFonts w:ascii="Arial" w:hAnsi="Arial" w:cs="Arial"/>
        </w:rPr>
        <w:t xml:space="preserve"> </w:t>
      </w:r>
      <w:r w:rsidRPr="0067480B">
        <w:rPr>
          <w:rFonts w:ascii="Arial" w:hAnsi="Arial" w:cs="Arial"/>
        </w:rPr>
        <w:t xml:space="preserve">Creolized Language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 xml:space="preserve">204 The standard form of English spoken in </w:t>
      </w:r>
      <w:smartTag w:uri="urn:schemas-microsoft-com:office:smarttags" w:element="City">
        <w:smartTag w:uri="urn:schemas-microsoft-com:office:smarttags" w:element="place">
          <w:r w:rsidRPr="0067480B">
            <w:rPr>
              <w:rFonts w:ascii="Arial" w:hAnsi="Arial" w:cs="Arial"/>
            </w:rPr>
            <w:t>London</w:t>
          </w:r>
        </w:smartTag>
      </w:smartTag>
      <w:r w:rsidRPr="0067480B">
        <w:rPr>
          <w:rFonts w:ascii="Arial" w:hAnsi="Arial" w:cs="Arial"/>
        </w:rPr>
        <w:t xml:space="preserve"> by upper-class Britons and at </w:t>
      </w:r>
      <w:smartTag w:uri="urn:schemas-microsoft-com:office:smarttags" w:element="City">
        <w:smartTag w:uri="urn:schemas-microsoft-com:office:smarttags" w:element="place">
          <w:r w:rsidRPr="0067480B">
            <w:rPr>
              <w:rFonts w:ascii="Arial" w:hAnsi="Arial" w:cs="Arial"/>
            </w:rPr>
            <w:t>Cambridge</w:t>
          </w:r>
        </w:smartTag>
      </w:smartTag>
      <w:r w:rsidRPr="0067480B">
        <w:rPr>
          <w:rFonts w:ascii="Arial" w:hAnsi="Arial" w:cs="Arial"/>
        </w:rPr>
        <w:t xml:space="preserve"> and Oxford</w:t>
      </w:r>
      <w:r w:rsidR="000B2642" w:rsidRPr="0067480B">
        <w:rPr>
          <w:rFonts w:ascii="Arial" w:hAnsi="Arial" w:cs="Arial"/>
        </w:rPr>
        <w:t xml:space="preserve"> </w:t>
      </w:r>
      <w:r w:rsidRPr="0067480B">
        <w:rPr>
          <w:rFonts w:ascii="Arial" w:hAnsi="Arial" w:cs="Arial"/>
        </w:rPr>
        <w:t xml:space="preserve">British Received Pronunciation (BRP)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205 Latin American </w:t>
      </w:r>
      <w:proofErr w:type="gramStart"/>
      <w:r w:rsidRPr="0067480B">
        <w:rPr>
          <w:rFonts w:ascii="Arial" w:hAnsi="Arial" w:cs="Arial"/>
        </w:rPr>
        <w:t>name</w:t>
      </w:r>
      <w:proofErr w:type="gramEnd"/>
      <w:r w:rsidRPr="0067480B">
        <w:rPr>
          <w:rFonts w:ascii="Arial" w:hAnsi="Arial" w:cs="Arial"/>
        </w:rPr>
        <w:t xml:space="preserve"> for the Spanish spoken in Spain</w:t>
      </w:r>
      <w:r w:rsidR="000B2642" w:rsidRPr="0067480B">
        <w:rPr>
          <w:rFonts w:ascii="Arial" w:hAnsi="Arial" w:cs="Arial"/>
        </w:rPr>
        <w:t xml:space="preserve"> </w:t>
      </w:r>
      <w:r w:rsidRPr="0067480B">
        <w:rPr>
          <w:rFonts w:ascii="Arial" w:hAnsi="Arial" w:cs="Arial"/>
        </w:rPr>
        <w:t xml:space="preserve">Castilian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206 Languages no longer in daily usage</w:t>
      </w:r>
      <w:r w:rsidR="000B2642" w:rsidRPr="0067480B">
        <w:rPr>
          <w:rFonts w:ascii="Arial" w:hAnsi="Arial" w:cs="Arial"/>
        </w:rPr>
        <w:t xml:space="preserve"> </w:t>
      </w:r>
      <w:r w:rsidRPr="0067480B">
        <w:rPr>
          <w:rFonts w:ascii="Arial" w:hAnsi="Arial" w:cs="Arial"/>
        </w:rPr>
        <w:t xml:space="preserve">Extinct Languages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207 Revived language of the modern-day state of Israel</w:t>
      </w:r>
      <w:r w:rsidR="000B2642" w:rsidRPr="0067480B">
        <w:rPr>
          <w:rFonts w:ascii="Arial" w:hAnsi="Arial" w:cs="Arial"/>
        </w:rPr>
        <w:t xml:space="preserve"> </w:t>
      </w:r>
      <w:r w:rsidRPr="0067480B">
        <w:rPr>
          <w:rFonts w:ascii="Arial" w:hAnsi="Arial" w:cs="Arial"/>
        </w:rPr>
        <w:t xml:space="preserve">Hebrew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208 Author of the first </w:t>
      </w:r>
      <w:proofErr w:type="gramStart"/>
      <w:r w:rsidRPr="0067480B">
        <w:rPr>
          <w:rFonts w:ascii="Arial" w:hAnsi="Arial" w:cs="Arial"/>
        </w:rPr>
        <w:t>modern</w:t>
      </w:r>
      <w:proofErr w:type="gramEnd"/>
      <w:r w:rsidRPr="0067480B">
        <w:rPr>
          <w:rFonts w:ascii="Arial" w:hAnsi="Arial" w:cs="Arial"/>
        </w:rPr>
        <w:t xml:space="preserve"> Hebrew dictionary</w:t>
      </w:r>
      <w:r w:rsidR="000B2642" w:rsidRPr="0067480B">
        <w:rPr>
          <w:rFonts w:ascii="Arial" w:hAnsi="Arial" w:cs="Arial"/>
        </w:rPr>
        <w:t xml:space="preserve"> </w:t>
      </w:r>
      <w:proofErr w:type="spellStart"/>
      <w:r w:rsidRPr="0067480B">
        <w:rPr>
          <w:rFonts w:ascii="Arial" w:hAnsi="Arial" w:cs="Arial"/>
        </w:rPr>
        <w:t>Elizer</w:t>
      </w:r>
      <w:proofErr w:type="spellEnd"/>
      <w:r w:rsidRPr="0067480B">
        <w:rPr>
          <w:rFonts w:ascii="Arial" w:hAnsi="Arial" w:cs="Arial"/>
        </w:rPr>
        <w:t xml:space="preserve"> Ben-</w:t>
      </w:r>
      <w:proofErr w:type="spellStart"/>
      <w:r w:rsidRPr="0067480B">
        <w:rPr>
          <w:rFonts w:ascii="Arial" w:hAnsi="Arial" w:cs="Arial"/>
        </w:rPr>
        <w:t>Yehuda</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209 Original langua</w:t>
      </w:r>
      <w:r w:rsidR="000B2642" w:rsidRPr="0067480B">
        <w:rPr>
          <w:rFonts w:ascii="Arial" w:hAnsi="Arial" w:cs="Arial"/>
        </w:rPr>
        <w:t xml:space="preserve">ges of the British </w:t>
      </w:r>
      <w:r w:rsidRPr="0067480B">
        <w:rPr>
          <w:rFonts w:ascii="Arial" w:hAnsi="Arial" w:cs="Arial"/>
        </w:rPr>
        <w:t>isles</w:t>
      </w:r>
      <w:r w:rsidR="000B2642" w:rsidRPr="0067480B">
        <w:rPr>
          <w:rFonts w:ascii="Arial" w:hAnsi="Arial" w:cs="Arial"/>
        </w:rPr>
        <w:t xml:space="preserve"> </w:t>
      </w:r>
      <w:r w:rsidRPr="0067480B">
        <w:rPr>
          <w:rFonts w:ascii="Arial" w:hAnsi="Arial" w:cs="Arial"/>
        </w:rPr>
        <w:t xml:space="preserve">Celtic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210 Two languages of Belgium</w:t>
      </w:r>
      <w:r w:rsidR="000B2642" w:rsidRPr="0067480B">
        <w:rPr>
          <w:rFonts w:ascii="Arial" w:hAnsi="Arial" w:cs="Arial"/>
        </w:rPr>
        <w:t xml:space="preserve"> </w:t>
      </w:r>
      <w:r w:rsidRPr="0067480B">
        <w:rPr>
          <w:rFonts w:ascii="Arial" w:hAnsi="Arial" w:cs="Arial"/>
        </w:rPr>
        <w:t xml:space="preserve">French &amp; Flemish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211 Languages of </w:t>
      </w:r>
      <w:smartTag w:uri="urn:schemas-microsoft-com:office:smarttags" w:element="country-region">
        <w:smartTag w:uri="urn:schemas-microsoft-com:office:smarttags" w:element="place">
          <w:r w:rsidRPr="0067480B">
            <w:rPr>
              <w:rFonts w:ascii="Arial" w:hAnsi="Arial" w:cs="Arial"/>
            </w:rPr>
            <w:t>Switzerland</w:t>
          </w:r>
        </w:smartTag>
      </w:smartTag>
      <w:r w:rsidR="000B2642" w:rsidRPr="0067480B">
        <w:rPr>
          <w:rFonts w:ascii="Arial" w:hAnsi="Arial" w:cs="Arial"/>
        </w:rPr>
        <w:t xml:space="preserve"> </w:t>
      </w:r>
      <w:r w:rsidRPr="0067480B">
        <w:rPr>
          <w:rFonts w:ascii="Arial" w:hAnsi="Arial" w:cs="Arial"/>
        </w:rPr>
        <w:t xml:space="preserve">German, French, Italian, Romansh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212 </w:t>
      </w:r>
      <w:proofErr w:type="gramStart"/>
      <w:r w:rsidRPr="0067480B">
        <w:rPr>
          <w:rFonts w:ascii="Arial" w:hAnsi="Arial" w:cs="Arial"/>
        </w:rPr>
        <w:t>Language</w:t>
      </w:r>
      <w:proofErr w:type="gramEnd"/>
      <w:r w:rsidRPr="0067480B">
        <w:rPr>
          <w:rFonts w:ascii="Arial" w:hAnsi="Arial" w:cs="Arial"/>
        </w:rPr>
        <w:t xml:space="preserve"> of </w:t>
      </w:r>
      <w:smartTag w:uri="urn:schemas-microsoft-com:office:smarttags" w:element="State">
        <w:smartTag w:uri="urn:schemas-microsoft-com:office:smarttags" w:element="place">
          <w:r w:rsidRPr="0067480B">
            <w:rPr>
              <w:rFonts w:ascii="Arial" w:hAnsi="Arial" w:cs="Arial"/>
            </w:rPr>
            <w:t>Quebec</w:t>
          </w:r>
        </w:smartTag>
      </w:smartTag>
      <w:r w:rsidR="000B2642" w:rsidRPr="0067480B">
        <w:rPr>
          <w:rFonts w:ascii="Arial" w:hAnsi="Arial" w:cs="Arial"/>
        </w:rPr>
        <w:t xml:space="preserve"> </w:t>
      </w:r>
      <w:r w:rsidRPr="0067480B">
        <w:rPr>
          <w:rFonts w:ascii="Arial" w:hAnsi="Arial" w:cs="Arial"/>
        </w:rPr>
        <w:t xml:space="preserve">French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213 Simplified form of a language used by non-native speakers</w:t>
      </w:r>
      <w:r w:rsidR="000B2642" w:rsidRPr="0067480B">
        <w:rPr>
          <w:rFonts w:ascii="Arial" w:hAnsi="Arial" w:cs="Arial"/>
        </w:rPr>
        <w:t xml:space="preserve"> </w:t>
      </w:r>
      <w:r w:rsidRPr="0067480B">
        <w:rPr>
          <w:rFonts w:ascii="Arial" w:hAnsi="Arial" w:cs="Arial"/>
        </w:rPr>
        <w:t xml:space="preserve">Pidgin Language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214 African-American dialect</w:t>
      </w:r>
      <w:r w:rsidR="000B2642" w:rsidRPr="0067480B">
        <w:rPr>
          <w:rFonts w:ascii="Arial" w:hAnsi="Arial" w:cs="Arial"/>
        </w:rPr>
        <w:t xml:space="preserve"> </w:t>
      </w:r>
      <w:r w:rsidRPr="0067480B">
        <w:rPr>
          <w:rFonts w:ascii="Arial" w:hAnsi="Arial" w:cs="Arial"/>
        </w:rPr>
        <w:t xml:space="preserve">Ebonics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proofErr w:type="gramStart"/>
      <w:r w:rsidRPr="0067480B">
        <w:rPr>
          <w:rFonts w:ascii="Arial" w:hAnsi="Arial" w:cs="Arial"/>
        </w:rPr>
        <w:t>215 Diffusion of English into French</w:t>
      </w:r>
      <w:r w:rsidR="000B2642" w:rsidRPr="0067480B">
        <w:rPr>
          <w:rFonts w:ascii="Arial" w:hAnsi="Arial" w:cs="Arial"/>
        </w:rPr>
        <w:t xml:space="preserve"> </w:t>
      </w:r>
      <w:r w:rsidRPr="0067480B">
        <w:rPr>
          <w:rFonts w:ascii="Arial" w:hAnsi="Arial" w:cs="Arial"/>
        </w:rPr>
        <w:t>Franglais</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proofErr w:type="gramStart"/>
      <w:r w:rsidRPr="0067480B">
        <w:rPr>
          <w:rFonts w:ascii="Arial" w:hAnsi="Arial" w:cs="Arial"/>
        </w:rPr>
        <w:t>216 Diffusion of English into Spanish</w:t>
      </w:r>
      <w:r w:rsidR="000B2642" w:rsidRPr="0067480B">
        <w:rPr>
          <w:rFonts w:ascii="Arial" w:hAnsi="Arial" w:cs="Arial"/>
        </w:rPr>
        <w:t xml:space="preserve"> </w:t>
      </w:r>
      <w:proofErr w:type="spellStart"/>
      <w:r w:rsidRPr="0067480B">
        <w:rPr>
          <w:rFonts w:ascii="Arial" w:hAnsi="Arial" w:cs="Arial"/>
        </w:rPr>
        <w:t>Spanglish</w:t>
      </w:r>
      <w:proofErr w:type="spellEnd"/>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217 Revivalism of basic beliefs and the strict following of those beliefs</w:t>
      </w:r>
      <w:r w:rsidR="000B2642" w:rsidRPr="0067480B">
        <w:rPr>
          <w:rFonts w:ascii="Arial" w:hAnsi="Arial" w:cs="Arial"/>
        </w:rPr>
        <w:t xml:space="preserve"> </w:t>
      </w:r>
      <w:r w:rsidRPr="0067480B">
        <w:rPr>
          <w:rFonts w:ascii="Arial" w:hAnsi="Arial" w:cs="Arial"/>
        </w:rPr>
        <w:t xml:space="preserve">Fundamentalism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218 The movement to reestablish </w:t>
      </w:r>
      <w:smartTag w:uri="urn:schemas-microsoft-com:office:smarttags" w:element="country-region">
        <w:smartTag w:uri="urn:schemas-microsoft-com:office:smarttags" w:element="place">
          <w:r w:rsidRPr="0067480B">
            <w:rPr>
              <w:rFonts w:ascii="Arial" w:hAnsi="Arial" w:cs="Arial"/>
            </w:rPr>
            <w:t>Israel</w:t>
          </w:r>
        </w:smartTag>
      </w:smartTag>
      <w:r w:rsidRPr="0067480B">
        <w:rPr>
          <w:rFonts w:ascii="Arial" w:hAnsi="Arial" w:cs="Arial"/>
        </w:rPr>
        <w:t xml:space="preserve"> in the modern world</w:t>
      </w:r>
      <w:r w:rsidR="000B2642" w:rsidRPr="0067480B">
        <w:rPr>
          <w:rFonts w:ascii="Arial" w:hAnsi="Arial" w:cs="Arial"/>
        </w:rPr>
        <w:t xml:space="preserve"> </w:t>
      </w:r>
      <w:r w:rsidRPr="0067480B">
        <w:rPr>
          <w:rFonts w:ascii="Arial" w:hAnsi="Arial" w:cs="Arial"/>
        </w:rPr>
        <w:t xml:space="preserve">Zionism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219 Three territories over which the Palestinians have some autonomy</w:t>
      </w:r>
      <w:r w:rsidR="000B2642" w:rsidRPr="0067480B">
        <w:rPr>
          <w:rFonts w:ascii="Arial" w:hAnsi="Arial" w:cs="Arial"/>
        </w:rPr>
        <w:t xml:space="preserve"> </w:t>
      </w:r>
      <w:smartTag w:uri="urn:schemas-microsoft-com:office:smarttags" w:element="place">
        <w:r w:rsidRPr="0067480B">
          <w:rPr>
            <w:rFonts w:ascii="Arial" w:hAnsi="Arial" w:cs="Arial"/>
          </w:rPr>
          <w:t>West Bank</w:t>
        </w:r>
      </w:smartTag>
      <w:r w:rsidRPr="0067480B">
        <w:rPr>
          <w:rFonts w:ascii="Arial" w:hAnsi="Arial" w:cs="Arial"/>
        </w:rPr>
        <w:t xml:space="preserve">, Gaza Strip, </w:t>
      </w:r>
      <w:smartTag w:uri="urn:schemas-microsoft-com:office:smarttags" w:element="place">
        <w:r w:rsidRPr="0067480B">
          <w:rPr>
            <w:rFonts w:ascii="Arial" w:hAnsi="Arial" w:cs="Arial"/>
          </w:rPr>
          <w:t>Golan Heights</w:t>
        </w:r>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220 Founder of modern Turkey</w:t>
      </w:r>
      <w:r w:rsidR="000B2642" w:rsidRPr="0067480B">
        <w:rPr>
          <w:rFonts w:ascii="Arial" w:hAnsi="Arial" w:cs="Arial"/>
        </w:rPr>
        <w:t xml:space="preserve"> </w:t>
      </w:r>
      <w:r w:rsidRPr="0067480B">
        <w:rPr>
          <w:rFonts w:ascii="Arial" w:hAnsi="Arial" w:cs="Arial"/>
        </w:rPr>
        <w:t xml:space="preserve">Ataturk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221 Body of water that separates the European and Asian parts of </w:t>
      </w:r>
      <w:smartTag w:uri="urn:schemas-microsoft-com:office:smarttags" w:element="place">
        <w:smartTag w:uri="urn:schemas-microsoft-com:office:smarttags" w:element="PlaceName">
          <w:r w:rsidRPr="0067480B">
            <w:rPr>
              <w:rFonts w:ascii="Arial" w:hAnsi="Arial" w:cs="Arial"/>
            </w:rPr>
            <w:t>Turkey</w:t>
          </w:r>
        </w:smartTag>
        <w:r w:rsidR="000B2642" w:rsidRPr="0067480B">
          <w:rPr>
            <w:rFonts w:ascii="Arial" w:hAnsi="Arial" w:cs="Arial"/>
          </w:rPr>
          <w:t xml:space="preserve"> </w:t>
        </w:r>
        <w:smartTag w:uri="urn:schemas-microsoft-com:office:smarttags" w:element="PlaceName">
          <w:r w:rsidRPr="0067480B">
            <w:rPr>
              <w:rFonts w:ascii="Arial" w:hAnsi="Arial" w:cs="Arial"/>
            </w:rPr>
            <w:t>Bosporus</w:t>
          </w:r>
        </w:smartTag>
        <w:r w:rsidRPr="0067480B">
          <w:rPr>
            <w:rFonts w:ascii="Arial" w:hAnsi="Arial" w:cs="Arial"/>
          </w:rPr>
          <w:t xml:space="preserve"> </w:t>
        </w:r>
        <w:smartTag w:uri="urn:schemas-microsoft-com:office:smarttags" w:element="PlaceType">
          <w:r w:rsidRPr="0067480B">
            <w:rPr>
              <w:rFonts w:ascii="Arial" w:hAnsi="Arial" w:cs="Arial"/>
            </w:rPr>
            <w:t>Strait</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222 Nationality without a state in southern </w:t>
      </w:r>
      <w:smartTag w:uri="urn:schemas-microsoft-com:office:smarttags" w:element="country-region">
        <w:smartTag w:uri="urn:schemas-microsoft-com:office:smarttags" w:element="place">
          <w:r w:rsidRPr="0067480B">
            <w:rPr>
              <w:rFonts w:ascii="Arial" w:hAnsi="Arial" w:cs="Arial"/>
            </w:rPr>
            <w:t>Turkey</w:t>
          </w:r>
        </w:smartTag>
      </w:smartTag>
      <w:r w:rsidRPr="0067480B">
        <w:rPr>
          <w:rFonts w:ascii="Arial" w:hAnsi="Arial" w:cs="Arial"/>
        </w:rPr>
        <w:t xml:space="preserve"> and northern Iraq</w:t>
      </w:r>
      <w:r w:rsidR="000B2642" w:rsidRPr="0067480B">
        <w:rPr>
          <w:rFonts w:ascii="Arial" w:hAnsi="Arial" w:cs="Arial"/>
        </w:rPr>
        <w:t xml:space="preserve"> </w:t>
      </w:r>
      <w:r w:rsidRPr="0067480B">
        <w:rPr>
          <w:rFonts w:ascii="Arial" w:hAnsi="Arial" w:cs="Arial"/>
        </w:rPr>
        <w:t xml:space="preserve">Kurds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223 Predominant </w:t>
      </w:r>
      <w:proofErr w:type="gramStart"/>
      <w:r w:rsidRPr="0067480B">
        <w:rPr>
          <w:rFonts w:ascii="Arial" w:hAnsi="Arial" w:cs="Arial"/>
        </w:rPr>
        <w:t>religion</w:t>
      </w:r>
      <w:proofErr w:type="gramEnd"/>
      <w:r w:rsidRPr="0067480B">
        <w:rPr>
          <w:rFonts w:ascii="Arial" w:hAnsi="Arial" w:cs="Arial"/>
        </w:rPr>
        <w:t xml:space="preserve"> in Ireland</w:t>
      </w:r>
      <w:r w:rsidR="000B2642" w:rsidRPr="0067480B">
        <w:rPr>
          <w:rFonts w:ascii="Arial" w:hAnsi="Arial" w:cs="Arial"/>
        </w:rPr>
        <w:t xml:space="preserve"> </w:t>
      </w:r>
      <w:r w:rsidRPr="0067480B">
        <w:rPr>
          <w:rFonts w:ascii="Arial" w:hAnsi="Arial" w:cs="Arial"/>
        </w:rPr>
        <w:t xml:space="preserve">Roman Catholicism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224 Cluster of a particular group, such as the Poles in Detroit</w:t>
      </w:r>
      <w:r w:rsidR="000B2642" w:rsidRPr="0067480B">
        <w:rPr>
          <w:rFonts w:ascii="Arial" w:hAnsi="Arial" w:cs="Arial"/>
        </w:rPr>
        <w:t xml:space="preserve"> </w:t>
      </w:r>
      <w:r w:rsidRPr="0067480B">
        <w:rPr>
          <w:rFonts w:ascii="Arial" w:hAnsi="Arial" w:cs="Arial"/>
        </w:rPr>
        <w:t xml:space="preserve">Enclave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225 Territory belonging to a particular country that is not attached to the country and is not an island such as </w:t>
      </w:r>
      <w:smartTag w:uri="urn:schemas-microsoft-com:office:smarttags" w:element="State">
        <w:smartTag w:uri="urn:schemas-microsoft-com:office:smarttags" w:element="place">
          <w:r w:rsidRPr="0067480B">
            <w:rPr>
              <w:rFonts w:ascii="Arial" w:hAnsi="Arial" w:cs="Arial"/>
            </w:rPr>
            <w:t>Alaska</w:t>
          </w:r>
        </w:smartTag>
      </w:smartTag>
      <w:r w:rsidRPr="0067480B">
        <w:rPr>
          <w:rFonts w:ascii="Arial" w:hAnsi="Arial" w:cs="Arial"/>
        </w:rPr>
        <w:t xml:space="preserve"> and </w:t>
      </w:r>
      <w:proofErr w:type="spellStart"/>
      <w:r w:rsidRPr="0067480B">
        <w:rPr>
          <w:rFonts w:ascii="Arial" w:hAnsi="Arial" w:cs="Arial"/>
        </w:rPr>
        <w:t>Kalingrad</w:t>
      </w:r>
      <w:proofErr w:type="spellEnd"/>
      <w:r w:rsidR="000B2642" w:rsidRPr="0067480B">
        <w:rPr>
          <w:rFonts w:ascii="Arial" w:hAnsi="Arial" w:cs="Arial"/>
        </w:rPr>
        <w:t xml:space="preserve"> </w:t>
      </w:r>
      <w:r w:rsidRPr="0067480B">
        <w:rPr>
          <w:rFonts w:ascii="Arial" w:hAnsi="Arial" w:cs="Arial"/>
        </w:rPr>
        <w:t xml:space="preserve">Exclave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226 A region within a city in which a particular ethnic group dominates and creates an ethnic landscape – Originally an area set aside for Jews in European cities</w:t>
      </w:r>
      <w:r w:rsidR="000B2642" w:rsidRPr="0067480B">
        <w:rPr>
          <w:rFonts w:ascii="Arial" w:hAnsi="Arial" w:cs="Arial"/>
        </w:rPr>
        <w:t xml:space="preserve"> </w:t>
      </w:r>
      <w:r w:rsidRPr="0067480B">
        <w:rPr>
          <w:rFonts w:ascii="Arial" w:hAnsi="Arial" w:cs="Arial"/>
        </w:rPr>
        <w:t xml:space="preserve">Ghetto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227 A number between 0 and 1 showing the degree of separation between two groups (lack of interaction</w:t>
      </w:r>
      <w:proofErr w:type="gramStart"/>
      <w:r w:rsidRPr="0067480B">
        <w:rPr>
          <w:rFonts w:ascii="Arial" w:hAnsi="Arial" w:cs="Arial"/>
        </w:rPr>
        <w:t>)Segregation</w:t>
      </w:r>
      <w:proofErr w:type="gramEnd"/>
      <w:r w:rsidRPr="0067480B">
        <w:rPr>
          <w:rFonts w:ascii="Arial" w:hAnsi="Arial" w:cs="Arial"/>
        </w:rPr>
        <w:t xml:space="preserve"> Index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228 The likelihood that two groups will interact</w:t>
      </w:r>
      <w:r w:rsidR="000B2642" w:rsidRPr="0067480B">
        <w:rPr>
          <w:rFonts w:ascii="Arial" w:hAnsi="Arial" w:cs="Arial"/>
        </w:rPr>
        <w:t xml:space="preserve"> </w:t>
      </w:r>
      <w:r w:rsidRPr="0067480B">
        <w:rPr>
          <w:rFonts w:ascii="Arial" w:hAnsi="Arial" w:cs="Arial"/>
        </w:rPr>
        <w:t xml:space="preserve">Social Distance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229 Interaction between two factors (groups)</w:t>
      </w:r>
      <w:r w:rsidR="000B2642" w:rsidRPr="0067480B">
        <w:rPr>
          <w:rFonts w:ascii="Arial" w:hAnsi="Arial" w:cs="Arial"/>
        </w:rPr>
        <w:t xml:space="preserve"> </w:t>
      </w:r>
      <w:r w:rsidRPr="0067480B">
        <w:rPr>
          <w:rFonts w:ascii="Arial" w:hAnsi="Arial" w:cs="Arial"/>
        </w:rPr>
        <w:t xml:space="preserve">Spatial Convergence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230 Segregation between two factors (groups)</w:t>
      </w:r>
      <w:r w:rsidR="000B2642" w:rsidRPr="0067480B">
        <w:rPr>
          <w:rFonts w:ascii="Arial" w:hAnsi="Arial" w:cs="Arial"/>
        </w:rPr>
        <w:t xml:space="preserve"> </w:t>
      </w:r>
      <w:r w:rsidRPr="0067480B">
        <w:rPr>
          <w:rFonts w:ascii="Arial" w:hAnsi="Arial" w:cs="Arial"/>
        </w:rPr>
        <w:t xml:space="preserve">Spatial Divergence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231 A religion that espouses the idea that there is one true religion for all people</w:t>
      </w:r>
      <w:r w:rsidR="008762D4" w:rsidRPr="0067480B">
        <w:rPr>
          <w:rFonts w:ascii="Arial" w:hAnsi="Arial" w:cs="Arial"/>
        </w:rPr>
        <w:t xml:space="preserve"> </w:t>
      </w:r>
      <w:r w:rsidRPr="0067480B">
        <w:rPr>
          <w:rFonts w:ascii="Arial" w:hAnsi="Arial" w:cs="Arial"/>
        </w:rPr>
        <w:t xml:space="preserve">Universalizing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232 A religion which has a mandate to convert others</w:t>
      </w:r>
      <w:r w:rsidR="008762D4" w:rsidRPr="0067480B">
        <w:rPr>
          <w:rFonts w:ascii="Arial" w:hAnsi="Arial" w:cs="Arial"/>
        </w:rPr>
        <w:t xml:space="preserve"> </w:t>
      </w:r>
      <w:r w:rsidRPr="0067480B">
        <w:rPr>
          <w:rFonts w:ascii="Arial" w:hAnsi="Arial" w:cs="Arial"/>
        </w:rPr>
        <w:t xml:space="preserve">Evangelical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233 Regional religions or those associated with a particular group that do not attempt to convert people</w:t>
      </w:r>
      <w:r w:rsidR="008762D4" w:rsidRPr="0067480B">
        <w:rPr>
          <w:rFonts w:ascii="Arial" w:hAnsi="Arial" w:cs="Arial"/>
        </w:rPr>
        <w:t xml:space="preserve"> </w:t>
      </w:r>
      <w:r w:rsidRPr="0067480B">
        <w:rPr>
          <w:rFonts w:ascii="Arial" w:hAnsi="Arial" w:cs="Arial"/>
        </w:rPr>
        <w:t xml:space="preserve">Ethnic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234 Monotheistic religion that developed in </w:t>
      </w:r>
      <w:smartTag w:uri="urn:schemas-microsoft-com:office:smarttags" w:element="place">
        <w:r w:rsidRPr="0067480B">
          <w:rPr>
            <w:rFonts w:ascii="Arial" w:hAnsi="Arial" w:cs="Arial"/>
          </w:rPr>
          <w:t>Southwest Asia</w:t>
        </w:r>
      </w:smartTag>
      <w:r w:rsidRPr="0067480B">
        <w:rPr>
          <w:rFonts w:ascii="Arial" w:hAnsi="Arial" w:cs="Arial"/>
        </w:rPr>
        <w:t xml:space="preserve"> about 3500 years ago</w:t>
      </w:r>
      <w:r w:rsidR="008762D4" w:rsidRPr="0067480B">
        <w:rPr>
          <w:rFonts w:ascii="Arial" w:hAnsi="Arial" w:cs="Arial"/>
        </w:rPr>
        <w:t xml:space="preserve"> </w:t>
      </w:r>
      <w:r w:rsidRPr="0067480B">
        <w:rPr>
          <w:rFonts w:ascii="Arial" w:hAnsi="Arial" w:cs="Arial"/>
        </w:rPr>
        <w:t xml:space="preserve">Zoroastrianism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235 Largest </w:t>
      </w:r>
      <w:proofErr w:type="gramStart"/>
      <w:r w:rsidRPr="0067480B">
        <w:rPr>
          <w:rFonts w:ascii="Arial" w:hAnsi="Arial" w:cs="Arial"/>
        </w:rPr>
        <w:t>religion</w:t>
      </w:r>
      <w:proofErr w:type="gramEnd"/>
      <w:r w:rsidR="008762D4" w:rsidRPr="0067480B">
        <w:rPr>
          <w:rFonts w:ascii="Arial" w:hAnsi="Arial" w:cs="Arial"/>
        </w:rPr>
        <w:t xml:space="preserve"> </w:t>
      </w:r>
      <w:r w:rsidRPr="0067480B">
        <w:rPr>
          <w:rFonts w:ascii="Arial" w:hAnsi="Arial" w:cs="Arial"/>
        </w:rPr>
        <w:t xml:space="preserve">Christianity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236 Fastest growing religion</w:t>
      </w:r>
      <w:r w:rsidR="008762D4" w:rsidRPr="0067480B">
        <w:rPr>
          <w:rFonts w:ascii="Arial" w:hAnsi="Arial" w:cs="Arial"/>
        </w:rPr>
        <w:t xml:space="preserve"> </w:t>
      </w:r>
      <w:r w:rsidRPr="0067480B">
        <w:rPr>
          <w:rFonts w:ascii="Arial" w:hAnsi="Arial" w:cs="Arial"/>
        </w:rPr>
        <w:t xml:space="preserve">Islam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237 A major division within a religion such as Protestant</w:t>
      </w:r>
      <w:r w:rsidR="008762D4" w:rsidRPr="0067480B">
        <w:rPr>
          <w:rFonts w:ascii="Arial" w:hAnsi="Arial" w:cs="Arial"/>
        </w:rPr>
        <w:t xml:space="preserve"> </w:t>
      </w:r>
      <w:r w:rsidRPr="0067480B">
        <w:rPr>
          <w:rFonts w:ascii="Arial" w:hAnsi="Arial" w:cs="Arial"/>
        </w:rPr>
        <w:t xml:space="preserve">Branch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238 A division within a branch of a religion such as Methodist</w:t>
      </w:r>
      <w:r w:rsidR="008762D4" w:rsidRPr="0067480B">
        <w:rPr>
          <w:rFonts w:ascii="Arial" w:hAnsi="Arial" w:cs="Arial"/>
        </w:rPr>
        <w:t xml:space="preserve"> </w:t>
      </w:r>
      <w:r w:rsidRPr="0067480B">
        <w:rPr>
          <w:rFonts w:ascii="Arial" w:hAnsi="Arial" w:cs="Arial"/>
        </w:rPr>
        <w:t xml:space="preserve">Denomination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239 A breakaway group from a religion such as the Branch </w:t>
      </w:r>
      <w:proofErr w:type="spellStart"/>
      <w:r w:rsidRPr="0067480B">
        <w:rPr>
          <w:rFonts w:ascii="Arial" w:hAnsi="Arial" w:cs="Arial"/>
        </w:rPr>
        <w:t>Davidians</w:t>
      </w:r>
      <w:proofErr w:type="spellEnd"/>
      <w:r w:rsidR="008762D4" w:rsidRPr="0067480B">
        <w:rPr>
          <w:rFonts w:ascii="Arial" w:hAnsi="Arial" w:cs="Arial"/>
        </w:rPr>
        <w:t xml:space="preserve"> </w:t>
      </w:r>
      <w:r w:rsidRPr="0067480B">
        <w:rPr>
          <w:rFonts w:ascii="Arial" w:hAnsi="Arial" w:cs="Arial"/>
        </w:rPr>
        <w:t xml:space="preserve">Sect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240 Largest Protestant </w:t>
      </w:r>
      <w:proofErr w:type="gramStart"/>
      <w:r w:rsidRPr="0067480B">
        <w:rPr>
          <w:rFonts w:ascii="Arial" w:hAnsi="Arial" w:cs="Arial"/>
        </w:rPr>
        <w:t>denomination</w:t>
      </w:r>
      <w:proofErr w:type="gramEnd"/>
      <w:r w:rsidRPr="0067480B">
        <w:rPr>
          <w:rFonts w:ascii="Arial" w:hAnsi="Arial" w:cs="Arial"/>
        </w:rPr>
        <w:t xml:space="preserve"> in the U.S.</w:t>
      </w:r>
      <w:r w:rsidR="008762D4" w:rsidRPr="0067480B">
        <w:rPr>
          <w:rFonts w:ascii="Arial" w:hAnsi="Arial" w:cs="Arial"/>
        </w:rPr>
        <w:t xml:space="preserve"> </w:t>
      </w:r>
      <w:r w:rsidRPr="0067480B">
        <w:rPr>
          <w:rFonts w:ascii="Arial" w:hAnsi="Arial" w:cs="Arial"/>
        </w:rPr>
        <w:t xml:space="preserve">Baptist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241 Members of the </w:t>
      </w:r>
      <w:smartTag w:uri="urn:schemas-microsoft-com:office:smarttags" w:element="place">
        <w:smartTag w:uri="urn:schemas-microsoft-com:office:smarttags" w:element="PlaceType">
          <w:r w:rsidRPr="0067480B">
            <w:rPr>
              <w:rFonts w:ascii="Arial" w:hAnsi="Arial" w:cs="Arial"/>
            </w:rPr>
            <w:t>Church</w:t>
          </w:r>
        </w:smartTag>
        <w:r w:rsidRPr="0067480B">
          <w:rPr>
            <w:rFonts w:ascii="Arial" w:hAnsi="Arial" w:cs="Arial"/>
          </w:rPr>
          <w:t xml:space="preserve"> of </w:t>
        </w:r>
        <w:smartTag w:uri="urn:schemas-microsoft-com:office:smarttags" w:element="PlaceName">
          <w:r w:rsidRPr="0067480B">
            <w:rPr>
              <w:rFonts w:ascii="Arial" w:hAnsi="Arial" w:cs="Arial"/>
            </w:rPr>
            <w:t>Jesus Christ</w:t>
          </w:r>
        </w:smartTag>
      </w:smartTag>
      <w:r w:rsidRPr="0067480B">
        <w:rPr>
          <w:rFonts w:ascii="Arial" w:hAnsi="Arial" w:cs="Arial"/>
        </w:rPr>
        <w:t xml:space="preserve"> of Later Day Saints</w:t>
      </w:r>
      <w:r w:rsidR="008762D4" w:rsidRPr="0067480B">
        <w:rPr>
          <w:rFonts w:ascii="Arial" w:hAnsi="Arial" w:cs="Arial"/>
        </w:rPr>
        <w:t xml:space="preserve"> </w:t>
      </w:r>
      <w:r w:rsidRPr="0067480B">
        <w:rPr>
          <w:rFonts w:ascii="Arial" w:hAnsi="Arial" w:cs="Arial"/>
        </w:rPr>
        <w:t xml:space="preserve">Mormons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242 Arabic </w:t>
      </w:r>
      <w:proofErr w:type="gramStart"/>
      <w:r w:rsidRPr="0067480B">
        <w:rPr>
          <w:rFonts w:ascii="Arial" w:hAnsi="Arial" w:cs="Arial"/>
        </w:rPr>
        <w:t>word</w:t>
      </w:r>
      <w:proofErr w:type="gramEnd"/>
      <w:r w:rsidRPr="0067480B">
        <w:rPr>
          <w:rFonts w:ascii="Arial" w:hAnsi="Arial" w:cs="Arial"/>
        </w:rPr>
        <w:t xml:space="preserve"> for peace</w:t>
      </w:r>
      <w:r w:rsidR="008762D4" w:rsidRPr="0067480B">
        <w:rPr>
          <w:rFonts w:ascii="Arial" w:hAnsi="Arial" w:cs="Arial"/>
        </w:rPr>
        <w:t xml:space="preserve"> </w:t>
      </w:r>
      <w:r w:rsidRPr="0067480B">
        <w:rPr>
          <w:rFonts w:ascii="Arial" w:hAnsi="Arial" w:cs="Arial"/>
        </w:rPr>
        <w:t>Sal</w:t>
      </w:r>
      <w:r w:rsidR="008762D4" w:rsidRPr="0067480B">
        <w:rPr>
          <w:rFonts w:ascii="Arial" w:hAnsi="Arial" w:cs="Arial"/>
        </w:rPr>
        <w:t>a</w:t>
      </w:r>
      <w:r w:rsidRPr="0067480B">
        <w:rPr>
          <w:rFonts w:ascii="Arial" w:hAnsi="Arial" w:cs="Arial"/>
        </w:rPr>
        <w:t xml:space="preserve">am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243 Followers of Islam, it means one who submits to the will of God</w:t>
      </w:r>
      <w:r w:rsidR="008762D4" w:rsidRPr="0067480B">
        <w:rPr>
          <w:rFonts w:ascii="Arial" w:hAnsi="Arial" w:cs="Arial"/>
        </w:rPr>
        <w:t xml:space="preserve"> </w:t>
      </w:r>
      <w:r w:rsidRPr="0067480B">
        <w:rPr>
          <w:rFonts w:ascii="Arial" w:hAnsi="Arial" w:cs="Arial"/>
        </w:rPr>
        <w:t xml:space="preserve">Muslim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244 Arabic </w:t>
      </w:r>
      <w:proofErr w:type="gramStart"/>
      <w:r w:rsidRPr="0067480B">
        <w:rPr>
          <w:rFonts w:ascii="Arial" w:hAnsi="Arial" w:cs="Arial"/>
        </w:rPr>
        <w:t>word</w:t>
      </w:r>
      <w:proofErr w:type="gramEnd"/>
      <w:r w:rsidRPr="0067480B">
        <w:rPr>
          <w:rFonts w:ascii="Arial" w:hAnsi="Arial" w:cs="Arial"/>
        </w:rPr>
        <w:t xml:space="preserve"> for God</w:t>
      </w:r>
      <w:r w:rsidR="008762D4" w:rsidRPr="0067480B">
        <w:rPr>
          <w:rFonts w:ascii="Arial" w:hAnsi="Arial" w:cs="Arial"/>
        </w:rPr>
        <w:t xml:space="preserve"> </w:t>
      </w:r>
      <w:r w:rsidRPr="0067480B">
        <w:rPr>
          <w:rFonts w:ascii="Arial" w:hAnsi="Arial" w:cs="Arial"/>
        </w:rPr>
        <w:t xml:space="preserve">Allah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245 Five pillars of Islam</w:t>
      </w:r>
      <w:r w:rsidR="008762D4" w:rsidRPr="0067480B">
        <w:rPr>
          <w:rFonts w:ascii="Arial" w:hAnsi="Arial" w:cs="Arial"/>
        </w:rPr>
        <w:t xml:space="preserve"> </w:t>
      </w:r>
      <w:r w:rsidRPr="0067480B">
        <w:rPr>
          <w:rFonts w:ascii="Arial" w:hAnsi="Arial" w:cs="Arial"/>
        </w:rPr>
        <w:t xml:space="preserve">Faith, Prayer, Giving, Fasting, </w:t>
      </w:r>
      <w:proofErr w:type="gramStart"/>
      <w:r w:rsidRPr="0067480B">
        <w:rPr>
          <w:rFonts w:ascii="Arial" w:hAnsi="Arial" w:cs="Arial"/>
        </w:rPr>
        <w:t>Pilgrimage</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246 Month of fasting for Muslims</w:t>
      </w:r>
      <w:r w:rsidR="008762D4" w:rsidRPr="0067480B">
        <w:rPr>
          <w:rFonts w:ascii="Arial" w:hAnsi="Arial" w:cs="Arial"/>
        </w:rPr>
        <w:t xml:space="preserve"> </w:t>
      </w:r>
      <w:r w:rsidRPr="0067480B">
        <w:rPr>
          <w:rFonts w:ascii="Arial" w:hAnsi="Arial" w:cs="Arial"/>
        </w:rPr>
        <w:t xml:space="preserve">Ramadan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247 Muslim pilgrimage to </w:t>
      </w:r>
      <w:proofErr w:type="spellStart"/>
      <w:r w:rsidRPr="0067480B">
        <w:rPr>
          <w:rFonts w:ascii="Arial" w:hAnsi="Arial" w:cs="Arial"/>
        </w:rPr>
        <w:t>Makkah</w:t>
      </w:r>
      <w:proofErr w:type="spellEnd"/>
      <w:r w:rsidRPr="0067480B">
        <w:rPr>
          <w:rFonts w:ascii="Arial" w:hAnsi="Arial" w:cs="Arial"/>
        </w:rPr>
        <w:t xml:space="preserve"> (</w:t>
      </w:r>
      <w:smartTag w:uri="urn:schemas-microsoft-com:office:smarttags" w:element="City">
        <w:smartTag w:uri="urn:schemas-microsoft-com:office:smarttags" w:element="place">
          <w:r w:rsidRPr="0067480B">
            <w:rPr>
              <w:rFonts w:ascii="Arial" w:hAnsi="Arial" w:cs="Arial"/>
            </w:rPr>
            <w:t>Mecca</w:t>
          </w:r>
        </w:smartTag>
      </w:smartTag>
      <w:proofErr w:type="gramStart"/>
      <w:r w:rsidRPr="0067480B">
        <w:rPr>
          <w:rFonts w:ascii="Arial" w:hAnsi="Arial" w:cs="Arial"/>
        </w:rPr>
        <w:t>)Hajj</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248 Two branches of Islam</w:t>
      </w:r>
      <w:r w:rsidR="008762D4" w:rsidRPr="0067480B">
        <w:rPr>
          <w:rFonts w:ascii="Arial" w:hAnsi="Arial" w:cs="Arial"/>
        </w:rPr>
        <w:t xml:space="preserve"> </w:t>
      </w:r>
      <w:r w:rsidRPr="0067480B">
        <w:rPr>
          <w:rFonts w:ascii="Arial" w:hAnsi="Arial" w:cs="Arial"/>
        </w:rPr>
        <w:t>Sunni, Shiites/</w:t>
      </w:r>
      <w:proofErr w:type="spellStart"/>
      <w:r w:rsidRPr="0067480B">
        <w:rPr>
          <w:rFonts w:ascii="Arial" w:hAnsi="Arial" w:cs="Arial"/>
        </w:rPr>
        <w:t>Shia</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249 Muslim sect founded in Detroit</w:t>
      </w:r>
      <w:r w:rsidR="005D28B7">
        <w:rPr>
          <w:rFonts w:ascii="Arial" w:hAnsi="Arial" w:cs="Arial"/>
        </w:rPr>
        <w:t xml:space="preserve"> </w:t>
      </w:r>
      <w:r w:rsidRPr="0067480B">
        <w:rPr>
          <w:rFonts w:ascii="Arial" w:hAnsi="Arial" w:cs="Arial"/>
        </w:rPr>
        <w:t xml:space="preserve">Nation of Islam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250 Early leader of the Nation of Islam who advocated the establishment of a separate autonomous nation within the U.S.</w:t>
      </w:r>
      <w:r w:rsidR="008762D4" w:rsidRPr="0067480B">
        <w:rPr>
          <w:rFonts w:ascii="Arial" w:hAnsi="Arial" w:cs="Arial"/>
        </w:rPr>
        <w:t xml:space="preserve"> </w:t>
      </w:r>
      <w:r w:rsidRPr="0067480B">
        <w:rPr>
          <w:rFonts w:ascii="Arial" w:hAnsi="Arial" w:cs="Arial"/>
        </w:rPr>
        <w:t xml:space="preserve">Elijah Muhammad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251 Founder of the Organization of Afro-American Unity</w:t>
      </w:r>
      <w:r w:rsidR="008762D4" w:rsidRPr="0067480B">
        <w:rPr>
          <w:rFonts w:ascii="Arial" w:hAnsi="Arial" w:cs="Arial"/>
        </w:rPr>
        <w:t xml:space="preserve"> </w:t>
      </w:r>
      <w:r w:rsidRPr="0067480B">
        <w:rPr>
          <w:rFonts w:ascii="Arial" w:hAnsi="Arial" w:cs="Arial"/>
        </w:rPr>
        <w:t xml:space="preserve">Malcolm X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252 The Buddha</w:t>
      </w:r>
      <w:r w:rsidR="008762D4" w:rsidRPr="0067480B">
        <w:rPr>
          <w:rFonts w:ascii="Arial" w:hAnsi="Arial" w:cs="Arial"/>
        </w:rPr>
        <w:t xml:space="preserve"> </w:t>
      </w:r>
      <w:r w:rsidRPr="0067480B">
        <w:rPr>
          <w:rFonts w:ascii="Arial" w:hAnsi="Arial" w:cs="Arial"/>
        </w:rPr>
        <w:t xml:space="preserve">Prince Siddhartha Gautama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253 Meaning of “</w:t>
      </w:r>
      <w:proofErr w:type="gramStart"/>
      <w:r w:rsidRPr="0067480B">
        <w:rPr>
          <w:rFonts w:ascii="Arial" w:hAnsi="Arial" w:cs="Arial"/>
        </w:rPr>
        <w:t>Buddha</w:t>
      </w:r>
      <w:r w:rsidR="008762D4" w:rsidRPr="0067480B">
        <w:rPr>
          <w:rFonts w:ascii="Arial" w:hAnsi="Arial" w:cs="Arial"/>
        </w:rPr>
        <w:t xml:space="preserve"> </w:t>
      </w:r>
      <w:r w:rsidRPr="0067480B">
        <w:rPr>
          <w:rFonts w:ascii="Arial" w:hAnsi="Arial" w:cs="Arial"/>
        </w:rPr>
        <w:t>”</w:t>
      </w:r>
      <w:proofErr w:type="gramEnd"/>
      <w:r w:rsidRPr="0067480B">
        <w:rPr>
          <w:rFonts w:ascii="Arial" w:hAnsi="Arial" w:cs="Arial"/>
        </w:rPr>
        <w:t xml:space="preserve">Enlightened One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254 Buddha’s search for enlightenment</w:t>
      </w:r>
      <w:r w:rsidR="008762D4" w:rsidRPr="0067480B">
        <w:rPr>
          <w:rFonts w:ascii="Arial" w:hAnsi="Arial" w:cs="Arial"/>
        </w:rPr>
        <w:t xml:space="preserve"> </w:t>
      </w:r>
      <w:r w:rsidRPr="0067480B">
        <w:rPr>
          <w:rFonts w:ascii="Arial" w:hAnsi="Arial" w:cs="Arial"/>
        </w:rPr>
        <w:t xml:space="preserve">Great Renunciation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255 Result of Buddha’s Great Renunciation</w:t>
      </w:r>
      <w:r w:rsidR="008762D4" w:rsidRPr="0067480B">
        <w:rPr>
          <w:rFonts w:ascii="Arial" w:hAnsi="Arial" w:cs="Arial"/>
        </w:rPr>
        <w:t xml:space="preserve"> </w:t>
      </w:r>
      <w:r w:rsidRPr="0067480B">
        <w:rPr>
          <w:rFonts w:ascii="Arial" w:hAnsi="Arial" w:cs="Arial"/>
        </w:rPr>
        <w:t xml:space="preserve">4 Noble Truths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256 State beyond suffering in Buddhism</w:t>
      </w:r>
      <w:r w:rsidR="008762D4" w:rsidRPr="0067480B">
        <w:rPr>
          <w:rFonts w:ascii="Arial" w:hAnsi="Arial" w:cs="Arial"/>
        </w:rPr>
        <w:t xml:space="preserve"> </w:t>
      </w:r>
      <w:r w:rsidRPr="0067480B">
        <w:rPr>
          <w:rFonts w:ascii="Arial" w:hAnsi="Arial" w:cs="Arial"/>
        </w:rPr>
        <w:t xml:space="preserve">Nirvana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257 Means to achieving nirvana in Buddhism</w:t>
      </w:r>
      <w:r w:rsidR="008762D4" w:rsidRPr="0067480B">
        <w:rPr>
          <w:rFonts w:ascii="Arial" w:hAnsi="Arial" w:cs="Arial"/>
        </w:rPr>
        <w:t xml:space="preserve"> </w:t>
      </w:r>
      <w:r w:rsidRPr="0067480B">
        <w:rPr>
          <w:rFonts w:ascii="Arial" w:hAnsi="Arial" w:cs="Arial"/>
        </w:rPr>
        <w:t xml:space="preserve">8 Fold Path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258 Branch of Buddhism dominant in </w:t>
      </w:r>
      <w:smartTag w:uri="urn:schemas-microsoft-com:office:smarttags" w:element="country-region">
        <w:smartTag w:uri="urn:schemas-microsoft-com:office:smarttags" w:element="place">
          <w:r w:rsidRPr="0067480B">
            <w:rPr>
              <w:rFonts w:ascii="Arial" w:hAnsi="Arial" w:cs="Arial"/>
            </w:rPr>
            <w:t>China</w:t>
          </w:r>
        </w:smartTag>
      </w:smartTag>
      <w:r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Japan</w:t>
          </w:r>
        </w:smartTag>
      </w:smartTag>
      <w:r w:rsidRPr="0067480B">
        <w:rPr>
          <w:rFonts w:ascii="Arial" w:hAnsi="Arial" w:cs="Arial"/>
        </w:rPr>
        <w:t xml:space="preserve">, and </w:t>
      </w:r>
      <w:smartTag w:uri="urn:schemas-microsoft-com:office:smarttags" w:element="country-region">
        <w:smartTag w:uri="urn:schemas-microsoft-com:office:smarttags" w:element="place">
          <w:r w:rsidRPr="0067480B">
            <w:rPr>
              <w:rFonts w:ascii="Arial" w:hAnsi="Arial" w:cs="Arial"/>
            </w:rPr>
            <w:t>Korea</w:t>
          </w:r>
        </w:smartTag>
      </w:smartTag>
      <w:r w:rsidRPr="0067480B">
        <w:rPr>
          <w:rFonts w:ascii="Arial" w:hAnsi="Arial" w:cs="Arial"/>
        </w:rPr>
        <w:t xml:space="preserve"> – Its name means “big raft” – Followers emphasize Buddha’s compassion</w:t>
      </w:r>
      <w:r w:rsidR="008762D4" w:rsidRPr="0067480B">
        <w:rPr>
          <w:rFonts w:ascii="Arial" w:hAnsi="Arial" w:cs="Arial"/>
        </w:rPr>
        <w:t xml:space="preserve"> </w:t>
      </w:r>
      <w:r w:rsidRPr="0067480B">
        <w:rPr>
          <w:rFonts w:ascii="Arial" w:hAnsi="Arial" w:cs="Arial"/>
        </w:rPr>
        <w:t xml:space="preserve">Mahayana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259 Branch of Buddhism dominant in </w:t>
      </w:r>
      <w:smartTag w:uri="urn:schemas-microsoft-com:office:smarttags" w:element="place">
        <w:r w:rsidRPr="0067480B">
          <w:rPr>
            <w:rFonts w:ascii="Arial" w:hAnsi="Arial" w:cs="Arial"/>
          </w:rPr>
          <w:t>Southeast Asia</w:t>
        </w:r>
      </w:smartTag>
      <w:r w:rsidRPr="0067480B">
        <w:rPr>
          <w:rFonts w:ascii="Arial" w:hAnsi="Arial" w:cs="Arial"/>
        </w:rPr>
        <w:t xml:space="preserve"> – Followers believe in giving up worldly goods and living as monks</w:t>
      </w:r>
      <w:r w:rsidR="008762D4" w:rsidRPr="0067480B">
        <w:rPr>
          <w:rFonts w:ascii="Arial" w:hAnsi="Arial" w:cs="Arial"/>
        </w:rPr>
        <w:t xml:space="preserve"> </w:t>
      </w:r>
      <w:r w:rsidRPr="0067480B">
        <w:rPr>
          <w:rFonts w:ascii="Arial" w:hAnsi="Arial" w:cs="Arial"/>
        </w:rPr>
        <w:t xml:space="preserve">Theravada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260 Branch of Buddhism traditionally dominant in </w:t>
      </w:r>
      <w:smartTag w:uri="urn:schemas-microsoft-com:office:smarttags" w:element="country-region">
        <w:smartTag w:uri="urn:schemas-microsoft-com:office:smarttags" w:element="place">
          <w:r w:rsidRPr="0067480B">
            <w:rPr>
              <w:rFonts w:ascii="Arial" w:hAnsi="Arial" w:cs="Arial"/>
            </w:rPr>
            <w:t>Tibet</w:t>
          </w:r>
        </w:smartTag>
      </w:smartTag>
      <w:r w:rsidRPr="0067480B">
        <w:rPr>
          <w:rFonts w:ascii="Arial" w:hAnsi="Arial" w:cs="Arial"/>
        </w:rPr>
        <w:t xml:space="preserve"> and Mongolia</w:t>
      </w:r>
      <w:r w:rsidR="008762D4" w:rsidRPr="0067480B">
        <w:rPr>
          <w:rFonts w:ascii="Arial" w:hAnsi="Arial" w:cs="Arial"/>
        </w:rPr>
        <w:t xml:space="preserve"> </w:t>
      </w:r>
      <w:proofErr w:type="spellStart"/>
      <w:r w:rsidRPr="0067480B">
        <w:rPr>
          <w:rFonts w:ascii="Arial" w:hAnsi="Arial" w:cs="Arial"/>
        </w:rPr>
        <w:t>Tantrayana</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261 The spiritual leader of the Tibetan Buddhists who lives in exile in </w:t>
      </w:r>
      <w:smartTag w:uri="urn:schemas-microsoft-com:office:smarttags" w:element="country-region">
        <w:smartTag w:uri="urn:schemas-microsoft-com:office:smarttags" w:element="place">
          <w:r w:rsidRPr="0067480B">
            <w:rPr>
              <w:rFonts w:ascii="Arial" w:hAnsi="Arial" w:cs="Arial"/>
            </w:rPr>
            <w:t>India</w:t>
          </w:r>
        </w:smartTag>
      </w:smartTag>
      <w:r w:rsidRPr="0067480B">
        <w:rPr>
          <w:rFonts w:ascii="Arial" w:hAnsi="Arial" w:cs="Arial"/>
        </w:rPr>
        <w:t xml:space="preserve"> since the Chinese takeover of Tibet</w:t>
      </w:r>
      <w:r w:rsidR="008762D4" w:rsidRPr="0067480B">
        <w:rPr>
          <w:rFonts w:ascii="Arial" w:hAnsi="Arial" w:cs="Arial"/>
        </w:rPr>
        <w:t xml:space="preserve"> </w:t>
      </w:r>
      <w:r w:rsidRPr="0067480B">
        <w:rPr>
          <w:rFonts w:ascii="Arial" w:hAnsi="Arial" w:cs="Arial"/>
        </w:rPr>
        <w:t xml:space="preserve">Dalai Lama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262 Two countries in which 99% of Hindus live</w:t>
      </w:r>
      <w:r w:rsidR="008762D4"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India</w:t>
          </w:r>
        </w:smartTag>
      </w:smartTag>
      <w:r w:rsidRPr="0067480B">
        <w:rPr>
          <w:rFonts w:ascii="Arial" w:hAnsi="Arial" w:cs="Arial"/>
        </w:rPr>
        <w:t xml:space="preserve"> &amp; </w:t>
      </w:r>
      <w:smartTag w:uri="urn:schemas-microsoft-com:office:smarttags" w:element="country-region">
        <w:smartTag w:uri="urn:schemas-microsoft-com:office:smarttags" w:element="place">
          <w:r w:rsidRPr="0067480B">
            <w:rPr>
              <w:rFonts w:ascii="Arial" w:hAnsi="Arial" w:cs="Arial"/>
            </w:rPr>
            <w:t>Nepal</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263 Aryan religious texts upon which Hinduism is based</w:t>
      </w:r>
      <w:r w:rsidR="008762D4" w:rsidRPr="0067480B">
        <w:rPr>
          <w:rFonts w:ascii="Arial" w:hAnsi="Arial" w:cs="Arial"/>
        </w:rPr>
        <w:t xml:space="preserve"> </w:t>
      </w:r>
      <w:r w:rsidRPr="0067480B">
        <w:rPr>
          <w:rFonts w:ascii="Arial" w:hAnsi="Arial" w:cs="Arial"/>
        </w:rPr>
        <w:t xml:space="preserve">Vedas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264 The creator god in Hinduism</w:t>
      </w:r>
      <w:r w:rsidR="008762D4" w:rsidRPr="0067480B">
        <w:rPr>
          <w:rFonts w:ascii="Arial" w:hAnsi="Arial" w:cs="Arial"/>
        </w:rPr>
        <w:t xml:space="preserve"> </w:t>
      </w:r>
      <w:r w:rsidRPr="0067480B">
        <w:rPr>
          <w:rFonts w:ascii="Arial" w:hAnsi="Arial" w:cs="Arial"/>
        </w:rPr>
        <w:t xml:space="preserve">Brahma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265 The preserver god in Hinduism</w:t>
      </w:r>
      <w:r w:rsidR="008762D4" w:rsidRPr="0067480B">
        <w:rPr>
          <w:rFonts w:ascii="Arial" w:hAnsi="Arial" w:cs="Arial"/>
        </w:rPr>
        <w:t xml:space="preserve"> </w:t>
      </w:r>
      <w:r w:rsidRPr="0067480B">
        <w:rPr>
          <w:rFonts w:ascii="Arial" w:hAnsi="Arial" w:cs="Arial"/>
        </w:rPr>
        <w:t xml:space="preserve">Vishnu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266 The destroyer god in Hinduism (not seen as evil)</w:t>
      </w:r>
      <w:r w:rsidR="008762D4" w:rsidRPr="0067480B">
        <w:rPr>
          <w:rFonts w:ascii="Arial" w:hAnsi="Arial" w:cs="Arial"/>
        </w:rPr>
        <w:t xml:space="preserve"> </w:t>
      </w:r>
      <w:r w:rsidRPr="0067480B">
        <w:rPr>
          <w:rFonts w:ascii="Arial" w:hAnsi="Arial" w:cs="Arial"/>
        </w:rPr>
        <w:t xml:space="preserve">Siva/Shiva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267 Means of achieving harmony in society according to Confucianism</w:t>
      </w:r>
      <w:r w:rsidR="008762D4" w:rsidRPr="0067480B">
        <w:rPr>
          <w:rFonts w:ascii="Arial" w:hAnsi="Arial" w:cs="Arial"/>
        </w:rPr>
        <w:t xml:space="preserve"> </w:t>
      </w:r>
      <w:r w:rsidRPr="0067480B">
        <w:rPr>
          <w:rFonts w:ascii="Arial" w:hAnsi="Arial" w:cs="Arial"/>
        </w:rPr>
        <w:t xml:space="preserve">Social Order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268 Birthplace of Confucius</w:t>
      </w:r>
      <w:r w:rsidR="008762D4" w:rsidRPr="0067480B">
        <w:rPr>
          <w:rFonts w:ascii="Arial" w:hAnsi="Arial" w:cs="Arial"/>
        </w:rPr>
        <w:t xml:space="preserve"> </w:t>
      </w:r>
      <w:r w:rsidRPr="0067480B">
        <w:rPr>
          <w:rFonts w:ascii="Arial" w:hAnsi="Arial" w:cs="Arial"/>
        </w:rPr>
        <w:t xml:space="preserve">Lu Province in </w:t>
      </w:r>
      <w:smartTag w:uri="urn:schemas-microsoft-com:office:smarttags" w:element="country-region">
        <w:smartTag w:uri="urn:schemas-microsoft-com:office:smarttags" w:element="place">
          <w:r w:rsidRPr="0067480B">
            <w:rPr>
              <w:rFonts w:ascii="Arial" w:hAnsi="Arial" w:cs="Arial"/>
            </w:rPr>
            <w:t>China</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269 Correct </w:t>
      </w:r>
      <w:proofErr w:type="gramStart"/>
      <w:r w:rsidRPr="0067480B">
        <w:rPr>
          <w:rFonts w:ascii="Arial" w:hAnsi="Arial" w:cs="Arial"/>
        </w:rPr>
        <w:t>behavior</w:t>
      </w:r>
      <w:proofErr w:type="gramEnd"/>
      <w:r w:rsidRPr="0067480B">
        <w:rPr>
          <w:rFonts w:ascii="Arial" w:hAnsi="Arial" w:cs="Arial"/>
        </w:rPr>
        <w:t xml:space="preserve"> (good citizenship) in Confucianism</w:t>
      </w:r>
      <w:r w:rsidR="008762D4" w:rsidRPr="0067480B">
        <w:rPr>
          <w:rFonts w:ascii="Arial" w:hAnsi="Arial" w:cs="Arial"/>
        </w:rPr>
        <w:t xml:space="preserve"> </w:t>
      </w:r>
      <w:r w:rsidRPr="0067480B">
        <w:rPr>
          <w:rFonts w:ascii="Arial" w:hAnsi="Arial" w:cs="Arial"/>
        </w:rPr>
        <w:t xml:space="preserve">Li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270 Founder of Daoism (Taoism)</w:t>
      </w:r>
      <w:r w:rsidR="008762D4" w:rsidRPr="0067480B">
        <w:rPr>
          <w:rFonts w:ascii="Arial" w:hAnsi="Arial" w:cs="Arial"/>
        </w:rPr>
        <w:t xml:space="preserve"> </w:t>
      </w:r>
      <w:r w:rsidRPr="0067480B">
        <w:rPr>
          <w:rFonts w:ascii="Arial" w:hAnsi="Arial" w:cs="Arial"/>
        </w:rPr>
        <w:t>Lao-</w:t>
      </w:r>
      <w:proofErr w:type="spellStart"/>
      <w:r w:rsidRPr="0067480B">
        <w:rPr>
          <w:rFonts w:ascii="Arial" w:hAnsi="Arial" w:cs="Arial"/>
        </w:rPr>
        <w:t>Zi</w:t>
      </w:r>
      <w:proofErr w:type="spellEnd"/>
      <w:r w:rsidRPr="0067480B">
        <w:rPr>
          <w:rFonts w:ascii="Arial" w:hAnsi="Arial" w:cs="Arial"/>
        </w:rPr>
        <w:t xml:space="preserve"> (Lao </w:t>
      </w:r>
      <w:proofErr w:type="spellStart"/>
      <w:r w:rsidRPr="0067480B">
        <w:rPr>
          <w:rFonts w:ascii="Arial" w:hAnsi="Arial" w:cs="Arial"/>
        </w:rPr>
        <w:t>Tse</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271 Means of achieving harmony in society according to Daoism</w:t>
      </w:r>
      <w:r w:rsidR="008762D4" w:rsidRPr="0067480B">
        <w:rPr>
          <w:rFonts w:ascii="Arial" w:hAnsi="Arial" w:cs="Arial"/>
        </w:rPr>
        <w:t xml:space="preserve"> </w:t>
      </w:r>
      <w:r w:rsidRPr="0067480B">
        <w:rPr>
          <w:rFonts w:ascii="Arial" w:hAnsi="Arial" w:cs="Arial"/>
        </w:rPr>
        <w:t xml:space="preserve">Return to Nature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272 Island where Daoism is still openly practiced today</w:t>
      </w:r>
      <w:r w:rsidR="008762D4"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Taiwan</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273 Placement of buildings and objects within buildings in patterns that are in harmony with nature – Literally means “wind-water”</w:t>
      </w:r>
      <w:r w:rsidR="008762D4" w:rsidRPr="0067480B">
        <w:rPr>
          <w:rFonts w:ascii="Arial" w:hAnsi="Arial" w:cs="Arial"/>
        </w:rPr>
        <w:t xml:space="preserve"> </w:t>
      </w:r>
      <w:proofErr w:type="spellStart"/>
      <w:r w:rsidRPr="0067480B">
        <w:rPr>
          <w:rFonts w:ascii="Arial" w:hAnsi="Arial" w:cs="Arial"/>
        </w:rPr>
        <w:t>Feng</w:t>
      </w:r>
      <w:proofErr w:type="spellEnd"/>
      <w:r w:rsidRPr="0067480B">
        <w:rPr>
          <w:rFonts w:ascii="Arial" w:hAnsi="Arial" w:cs="Arial"/>
        </w:rPr>
        <w:t xml:space="preserve"> </w:t>
      </w:r>
      <w:proofErr w:type="spellStart"/>
      <w:r w:rsidRPr="0067480B">
        <w:rPr>
          <w:rFonts w:ascii="Arial" w:hAnsi="Arial" w:cs="Arial"/>
        </w:rPr>
        <w:t>Shui</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274 Ethnic religion of Japan</w:t>
      </w:r>
      <w:r w:rsidR="008762D4" w:rsidRPr="0067480B">
        <w:rPr>
          <w:rFonts w:ascii="Arial" w:hAnsi="Arial" w:cs="Arial"/>
        </w:rPr>
        <w:t xml:space="preserve"> </w:t>
      </w:r>
      <w:r w:rsidRPr="0067480B">
        <w:rPr>
          <w:rFonts w:ascii="Arial" w:hAnsi="Arial" w:cs="Arial"/>
        </w:rPr>
        <w:t xml:space="preserve">Shinto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275 Japanese dynasty that made Shinto the official religion – A political cult developed in which the emperor was seen as divine</w:t>
      </w:r>
      <w:r w:rsidR="008762D4" w:rsidRPr="0067480B">
        <w:rPr>
          <w:rFonts w:ascii="Arial" w:hAnsi="Arial" w:cs="Arial"/>
        </w:rPr>
        <w:t xml:space="preserve"> </w:t>
      </w:r>
      <w:r w:rsidRPr="0067480B">
        <w:rPr>
          <w:rFonts w:ascii="Arial" w:hAnsi="Arial" w:cs="Arial"/>
        </w:rPr>
        <w:t xml:space="preserve">Meiji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276 Jewish </w:t>
      </w:r>
      <w:proofErr w:type="gramStart"/>
      <w:r w:rsidRPr="0067480B">
        <w:rPr>
          <w:rFonts w:ascii="Arial" w:hAnsi="Arial" w:cs="Arial"/>
        </w:rPr>
        <w:t>belief</w:t>
      </w:r>
      <w:proofErr w:type="gramEnd"/>
      <w:r w:rsidRPr="0067480B">
        <w:rPr>
          <w:rFonts w:ascii="Arial" w:hAnsi="Arial" w:cs="Arial"/>
        </w:rPr>
        <w:t xml:space="preserve"> in only one god which emphasized proper conduct</w:t>
      </w:r>
      <w:r w:rsidR="008762D4" w:rsidRPr="0067480B">
        <w:rPr>
          <w:rFonts w:ascii="Arial" w:hAnsi="Arial" w:cs="Arial"/>
        </w:rPr>
        <w:t xml:space="preserve"> </w:t>
      </w:r>
      <w:r w:rsidRPr="0067480B">
        <w:rPr>
          <w:rFonts w:ascii="Arial" w:hAnsi="Arial" w:cs="Arial"/>
        </w:rPr>
        <w:t xml:space="preserve">Ethical Monotheism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277 Top two countries for Jewish populations</w:t>
      </w:r>
      <w:r w:rsidR="008762D4"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U.S.</w:t>
          </w:r>
        </w:smartTag>
      </w:smartTag>
      <w:r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Israel</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278 Father of Judaism and Islam</w:t>
      </w:r>
      <w:r w:rsidR="008762D4" w:rsidRPr="0067480B">
        <w:rPr>
          <w:rFonts w:ascii="Arial" w:hAnsi="Arial" w:cs="Arial"/>
        </w:rPr>
        <w:t xml:space="preserve"> </w:t>
      </w:r>
      <w:r w:rsidRPr="0067480B">
        <w:rPr>
          <w:rFonts w:ascii="Arial" w:hAnsi="Arial" w:cs="Arial"/>
        </w:rPr>
        <w:t xml:space="preserve">Abraham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279 Belief that spirits are in animate and inanimate objects</w:t>
      </w:r>
      <w:r w:rsidR="008762D4" w:rsidRPr="0067480B">
        <w:rPr>
          <w:rFonts w:ascii="Arial" w:hAnsi="Arial" w:cs="Arial"/>
        </w:rPr>
        <w:t xml:space="preserve"> </w:t>
      </w:r>
      <w:r w:rsidRPr="0067480B">
        <w:rPr>
          <w:rFonts w:ascii="Arial" w:hAnsi="Arial" w:cs="Arial"/>
        </w:rPr>
        <w:t xml:space="preserve">Animism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280 Founder of Christianity</w:t>
      </w:r>
      <w:r w:rsidR="008762D4" w:rsidRPr="0067480B">
        <w:rPr>
          <w:rFonts w:ascii="Arial" w:hAnsi="Arial" w:cs="Arial"/>
        </w:rPr>
        <w:t xml:space="preserve"> </w:t>
      </w:r>
      <w:r w:rsidRPr="0067480B">
        <w:rPr>
          <w:rFonts w:ascii="Arial" w:hAnsi="Arial" w:cs="Arial"/>
        </w:rPr>
        <w:t xml:space="preserve">Jesus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281 Birthplace of Jesus</w:t>
      </w:r>
      <w:r w:rsidR="008762D4" w:rsidRPr="0067480B">
        <w:rPr>
          <w:rFonts w:ascii="Arial" w:hAnsi="Arial" w:cs="Arial"/>
        </w:rPr>
        <w:t xml:space="preserve"> </w:t>
      </w:r>
      <w:r w:rsidRPr="0067480B">
        <w:rPr>
          <w:rFonts w:ascii="Arial" w:hAnsi="Arial" w:cs="Arial"/>
        </w:rPr>
        <w:t xml:space="preserve">Bethlehem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282 First four books of the </w:t>
      </w:r>
      <w:proofErr w:type="gramStart"/>
      <w:r w:rsidRPr="0067480B">
        <w:rPr>
          <w:rFonts w:ascii="Arial" w:hAnsi="Arial" w:cs="Arial"/>
        </w:rPr>
        <w:t>new</w:t>
      </w:r>
      <w:proofErr w:type="gramEnd"/>
      <w:r w:rsidRPr="0067480B">
        <w:rPr>
          <w:rFonts w:ascii="Arial" w:hAnsi="Arial" w:cs="Arial"/>
        </w:rPr>
        <w:t xml:space="preserve"> Testament – Mathew, Mark, Luke, John – About the life and teachings of Jesus</w:t>
      </w:r>
      <w:r w:rsidR="008762D4" w:rsidRPr="0067480B">
        <w:rPr>
          <w:rFonts w:ascii="Arial" w:hAnsi="Arial" w:cs="Arial"/>
        </w:rPr>
        <w:t xml:space="preserve"> </w:t>
      </w:r>
      <w:r w:rsidRPr="0067480B">
        <w:rPr>
          <w:rFonts w:ascii="Arial" w:hAnsi="Arial" w:cs="Arial"/>
        </w:rPr>
        <w:t xml:space="preserve">Gospels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283 The atonement for Christians’ sins</w:t>
      </w:r>
      <w:r w:rsidR="008762D4" w:rsidRPr="0067480B">
        <w:rPr>
          <w:rFonts w:ascii="Arial" w:hAnsi="Arial" w:cs="Arial"/>
        </w:rPr>
        <w:t xml:space="preserve"> </w:t>
      </w:r>
      <w:r w:rsidRPr="0067480B">
        <w:rPr>
          <w:rFonts w:ascii="Arial" w:hAnsi="Arial" w:cs="Arial"/>
        </w:rPr>
        <w:t xml:space="preserve">Jesus’ Death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284 Established the Age of Grace/Hope for Christians</w:t>
      </w:r>
      <w:r w:rsidR="008762D4" w:rsidRPr="0067480B">
        <w:rPr>
          <w:rFonts w:ascii="Arial" w:hAnsi="Arial" w:cs="Arial"/>
        </w:rPr>
        <w:t xml:space="preserve"> </w:t>
      </w:r>
      <w:r w:rsidRPr="0067480B">
        <w:rPr>
          <w:rFonts w:ascii="Arial" w:hAnsi="Arial" w:cs="Arial"/>
        </w:rPr>
        <w:t xml:space="preserve">Jesus’ Resurrection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285 </w:t>
      </w:r>
      <w:proofErr w:type="gramStart"/>
      <w:r w:rsidRPr="0067480B">
        <w:rPr>
          <w:rFonts w:ascii="Arial" w:hAnsi="Arial" w:cs="Arial"/>
        </w:rPr>
        <w:t>Baptism</w:t>
      </w:r>
      <w:proofErr w:type="gramEnd"/>
      <w:r w:rsidRPr="0067480B">
        <w:rPr>
          <w:rFonts w:ascii="Arial" w:hAnsi="Arial" w:cs="Arial"/>
        </w:rPr>
        <w:t>, Confirmation, Eucharist, Reconciliation, Extreme Unction, Matrimony, Holy Orders</w:t>
      </w:r>
      <w:r w:rsidR="008762D4" w:rsidRPr="0067480B">
        <w:rPr>
          <w:rFonts w:ascii="Arial" w:hAnsi="Arial" w:cs="Arial"/>
        </w:rPr>
        <w:t xml:space="preserve"> </w:t>
      </w:r>
      <w:r w:rsidRPr="0067480B">
        <w:rPr>
          <w:rFonts w:ascii="Arial" w:hAnsi="Arial" w:cs="Arial"/>
        </w:rPr>
        <w:t xml:space="preserve">Sacraments of the Roman Catholic Church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286 Event that split the Catholic Church in 1054</w:t>
      </w:r>
      <w:r w:rsidR="008762D4" w:rsidRPr="0067480B">
        <w:rPr>
          <w:rFonts w:ascii="Arial" w:hAnsi="Arial" w:cs="Arial"/>
        </w:rPr>
        <w:t xml:space="preserve"> </w:t>
      </w:r>
      <w:r w:rsidRPr="0067480B">
        <w:rPr>
          <w:rFonts w:ascii="Arial" w:hAnsi="Arial" w:cs="Arial"/>
        </w:rPr>
        <w:t xml:space="preserve">Great Schism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287 Dominant Branch of Christianity in </w:t>
      </w:r>
      <w:smartTag w:uri="urn:schemas-microsoft-com:office:smarttags" w:element="country-region">
        <w:smartTag w:uri="urn:schemas-microsoft-com:office:smarttags" w:element="place">
          <w:r w:rsidRPr="0067480B">
            <w:rPr>
              <w:rFonts w:ascii="Arial" w:hAnsi="Arial" w:cs="Arial"/>
            </w:rPr>
            <w:t>Russia</w:t>
          </w:r>
        </w:smartTag>
      </w:smartTag>
      <w:r w:rsidR="008762D4" w:rsidRPr="0067480B">
        <w:rPr>
          <w:rFonts w:ascii="Arial" w:hAnsi="Arial" w:cs="Arial"/>
        </w:rPr>
        <w:t xml:space="preserve"> </w:t>
      </w:r>
      <w:r w:rsidRPr="0067480B">
        <w:rPr>
          <w:rFonts w:ascii="Arial" w:hAnsi="Arial" w:cs="Arial"/>
        </w:rPr>
        <w:t xml:space="preserve">Eastern Orthodoxy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288 Leader of the Protestant Reformation</w:t>
      </w:r>
      <w:r w:rsidR="008762D4" w:rsidRPr="0067480B">
        <w:rPr>
          <w:rFonts w:ascii="Arial" w:hAnsi="Arial" w:cs="Arial"/>
        </w:rPr>
        <w:t xml:space="preserve"> </w:t>
      </w:r>
      <w:r w:rsidRPr="0067480B">
        <w:rPr>
          <w:rFonts w:ascii="Arial" w:hAnsi="Arial" w:cs="Arial"/>
        </w:rPr>
        <w:t xml:space="preserve">Martin Luther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289 Answer to Martin Luther’s burning question</w:t>
      </w:r>
      <w:r w:rsidR="008762D4" w:rsidRPr="0067480B">
        <w:rPr>
          <w:rFonts w:ascii="Arial" w:hAnsi="Arial" w:cs="Arial"/>
        </w:rPr>
        <w:t xml:space="preserve"> </w:t>
      </w:r>
      <w:r w:rsidRPr="0067480B">
        <w:rPr>
          <w:rFonts w:ascii="Arial" w:hAnsi="Arial" w:cs="Arial"/>
        </w:rPr>
        <w:t xml:space="preserve">Salvation is achieved through faith alone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290 Abraham’s first wife and the mother of the Jewish people</w:t>
      </w:r>
      <w:r w:rsidR="008762D4" w:rsidRPr="0067480B">
        <w:rPr>
          <w:rFonts w:ascii="Arial" w:hAnsi="Arial" w:cs="Arial"/>
        </w:rPr>
        <w:t xml:space="preserve"> </w:t>
      </w:r>
      <w:r w:rsidRPr="0067480B">
        <w:rPr>
          <w:rFonts w:ascii="Arial" w:hAnsi="Arial" w:cs="Arial"/>
        </w:rPr>
        <w:t xml:space="preserve">Sarah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291 Abraham’s second wife and the mother of the Muslim people</w:t>
      </w:r>
      <w:r w:rsidR="008762D4" w:rsidRPr="0067480B">
        <w:rPr>
          <w:rFonts w:ascii="Arial" w:hAnsi="Arial" w:cs="Arial"/>
        </w:rPr>
        <w:t xml:space="preserve"> </w:t>
      </w:r>
      <w:r w:rsidRPr="0067480B">
        <w:rPr>
          <w:rFonts w:ascii="Arial" w:hAnsi="Arial" w:cs="Arial"/>
        </w:rPr>
        <w:t xml:space="preserve">Hagar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292 Founder of Islam – Considered to be the last and greatest prophet of God</w:t>
      </w:r>
      <w:r w:rsidR="008762D4" w:rsidRPr="0067480B">
        <w:rPr>
          <w:rFonts w:ascii="Arial" w:hAnsi="Arial" w:cs="Arial"/>
        </w:rPr>
        <w:t xml:space="preserve"> </w:t>
      </w:r>
      <w:r w:rsidRPr="0067480B">
        <w:rPr>
          <w:rFonts w:ascii="Arial" w:hAnsi="Arial" w:cs="Arial"/>
        </w:rPr>
        <w:t xml:space="preserve">Muhammad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293 Angel Muhammad had visions of</w:t>
      </w:r>
      <w:r w:rsidR="008762D4" w:rsidRPr="0067480B">
        <w:rPr>
          <w:rFonts w:ascii="Arial" w:hAnsi="Arial" w:cs="Arial"/>
        </w:rPr>
        <w:t xml:space="preserve"> </w:t>
      </w:r>
      <w:r w:rsidRPr="0067480B">
        <w:rPr>
          <w:rFonts w:ascii="Arial" w:hAnsi="Arial" w:cs="Arial"/>
        </w:rPr>
        <w:t xml:space="preserve">Gabriel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294 Holy book of Islam</w:t>
      </w:r>
      <w:r w:rsidR="008762D4" w:rsidRPr="0067480B">
        <w:rPr>
          <w:rFonts w:ascii="Arial" w:hAnsi="Arial" w:cs="Arial"/>
        </w:rPr>
        <w:t xml:space="preserve"> </w:t>
      </w:r>
      <w:r w:rsidRPr="0067480B">
        <w:rPr>
          <w:rFonts w:ascii="Arial" w:hAnsi="Arial" w:cs="Arial"/>
        </w:rPr>
        <w:t xml:space="preserve">Quran (Koran)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295 Muhammad’s emigration to </w:t>
      </w:r>
      <w:proofErr w:type="spellStart"/>
      <w:r w:rsidRPr="0067480B">
        <w:rPr>
          <w:rFonts w:ascii="Arial" w:hAnsi="Arial" w:cs="Arial"/>
        </w:rPr>
        <w:t>Yathrib</w:t>
      </w:r>
      <w:proofErr w:type="spellEnd"/>
      <w:r w:rsidRPr="0067480B">
        <w:rPr>
          <w:rFonts w:ascii="Arial" w:hAnsi="Arial" w:cs="Arial"/>
        </w:rPr>
        <w:t xml:space="preserve"> in 622</w:t>
      </w:r>
      <w:r w:rsidR="008762D4" w:rsidRPr="0067480B">
        <w:rPr>
          <w:rFonts w:ascii="Arial" w:hAnsi="Arial" w:cs="Arial"/>
        </w:rPr>
        <w:t xml:space="preserve"> </w:t>
      </w:r>
      <w:proofErr w:type="spellStart"/>
      <w:r w:rsidRPr="0067480B">
        <w:rPr>
          <w:rFonts w:ascii="Arial" w:hAnsi="Arial" w:cs="Arial"/>
        </w:rPr>
        <w:t>Hijra</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296 Name of </w:t>
      </w:r>
      <w:proofErr w:type="spellStart"/>
      <w:r w:rsidRPr="0067480B">
        <w:rPr>
          <w:rFonts w:ascii="Arial" w:hAnsi="Arial" w:cs="Arial"/>
        </w:rPr>
        <w:t>Yathrib</w:t>
      </w:r>
      <w:proofErr w:type="spellEnd"/>
      <w:r w:rsidRPr="0067480B">
        <w:rPr>
          <w:rFonts w:ascii="Arial" w:hAnsi="Arial" w:cs="Arial"/>
        </w:rPr>
        <w:t xml:space="preserve"> today – It means “City of the Prophet”</w:t>
      </w:r>
      <w:r w:rsidR="008762D4" w:rsidRPr="0067480B">
        <w:rPr>
          <w:rFonts w:ascii="Arial" w:hAnsi="Arial" w:cs="Arial"/>
        </w:rPr>
        <w:t xml:space="preserve"> </w:t>
      </w:r>
      <w:smartTag w:uri="urn:schemas-microsoft-com:office:smarttags" w:element="City">
        <w:smartTag w:uri="urn:schemas-microsoft-com:office:smarttags" w:element="place">
          <w:r w:rsidRPr="0067480B">
            <w:rPr>
              <w:rFonts w:ascii="Arial" w:hAnsi="Arial" w:cs="Arial"/>
            </w:rPr>
            <w:t>Medina</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297 Birthplace of Prince Siddhartha</w:t>
      </w:r>
      <w:r w:rsidR="008762D4" w:rsidRPr="0067480B">
        <w:rPr>
          <w:rFonts w:ascii="Arial" w:hAnsi="Arial" w:cs="Arial"/>
        </w:rPr>
        <w:t xml:space="preserve"> </w:t>
      </w:r>
      <w:proofErr w:type="spellStart"/>
      <w:r w:rsidRPr="0067480B">
        <w:rPr>
          <w:rFonts w:ascii="Arial" w:hAnsi="Arial" w:cs="Arial"/>
        </w:rPr>
        <w:t>Lumbini</w:t>
      </w:r>
      <w:proofErr w:type="spellEnd"/>
      <w:r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Nepal</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298 Indigenous Indians</w:t>
      </w:r>
      <w:r w:rsidR="008762D4" w:rsidRPr="0067480B">
        <w:rPr>
          <w:rFonts w:ascii="Arial" w:hAnsi="Arial" w:cs="Arial"/>
        </w:rPr>
        <w:t xml:space="preserve"> </w:t>
      </w:r>
      <w:r w:rsidRPr="0067480B">
        <w:rPr>
          <w:rFonts w:ascii="Arial" w:hAnsi="Arial" w:cs="Arial"/>
        </w:rPr>
        <w:t xml:space="preserve">Dravidians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299 Hearth of Christianity</w:t>
      </w:r>
      <w:r w:rsidR="008762D4"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Israel</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300 Christianity’s diffusion (type) through missionaries</w:t>
      </w:r>
      <w:r w:rsidR="008762D4" w:rsidRPr="0067480B">
        <w:rPr>
          <w:rFonts w:ascii="Arial" w:hAnsi="Arial" w:cs="Arial"/>
        </w:rPr>
        <w:t xml:space="preserve"> </w:t>
      </w:r>
      <w:r w:rsidRPr="0067480B">
        <w:rPr>
          <w:rFonts w:ascii="Arial" w:hAnsi="Arial" w:cs="Arial"/>
        </w:rPr>
        <w:t xml:space="preserve">Temporary Relocation Diffusion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301 Christianity’s diffusion (type) through contact between believers and non-believers</w:t>
      </w:r>
      <w:r w:rsidR="008762D4" w:rsidRPr="0067480B">
        <w:rPr>
          <w:rFonts w:ascii="Arial" w:hAnsi="Arial" w:cs="Arial"/>
        </w:rPr>
        <w:t xml:space="preserve"> </w:t>
      </w:r>
      <w:r w:rsidRPr="0067480B">
        <w:rPr>
          <w:rFonts w:ascii="Arial" w:hAnsi="Arial" w:cs="Arial"/>
        </w:rPr>
        <w:t xml:space="preserve">Contagious Diffusion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302 Christianity’s diffusion (type) through leaders requiring their subjects to adopt Christianity</w:t>
      </w:r>
      <w:r w:rsidR="008762D4" w:rsidRPr="0067480B">
        <w:rPr>
          <w:rFonts w:ascii="Arial" w:hAnsi="Arial" w:cs="Arial"/>
        </w:rPr>
        <w:t xml:space="preserve"> </w:t>
      </w:r>
      <w:r w:rsidRPr="0067480B">
        <w:rPr>
          <w:rFonts w:ascii="Arial" w:hAnsi="Arial" w:cs="Arial"/>
        </w:rPr>
        <w:t xml:space="preserve">Hierarchical Diffusion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303 Christianity’s diffusion (type) through the migration of believers</w:t>
      </w:r>
      <w:r w:rsidR="008762D4" w:rsidRPr="0067480B">
        <w:rPr>
          <w:rFonts w:ascii="Arial" w:hAnsi="Arial" w:cs="Arial"/>
        </w:rPr>
        <w:t xml:space="preserve"> </w:t>
      </w:r>
      <w:r w:rsidRPr="0067480B">
        <w:rPr>
          <w:rFonts w:ascii="Arial" w:hAnsi="Arial" w:cs="Arial"/>
        </w:rPr>
        <w:t xml:space="preserve">Permanent Relocation Diffusion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304 Hearth of Islam</w:t>
      </w:r>
      <w:r w:rsidR="008762D4"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Saudi Arabia</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305 Means of the diffusion of Islam</w:t>
      </w:r>
      <w:r w:rsidR="008762D4" w:rsidRPr="0067480B">
        <w:rPr>
          <w:rFonts w:ascii="Arial" w:hAnsi="Arial" w:cs="Arial"/>
        </w:rPr>
        <w:t xml:space="preserve"> </w:t>
      </w:r>
      <w:r w:rsidRPr="0067480B">
        <w:rPr>
          <w:rFonts w:ascii="Arial" w:hAnsi="Arial" w:cs="Arial"/>
        </w:rPr>
        <w:t xml:space="preserve">Conquest &amp; Missionaries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306 Emperor who adopted Buddhism and hierarchically diffused the religion in South Asia</w:t>
      </w:r>
      <w:r w:rsidR="008762D4" w:rsidRPr="0067480B">
        <w:rPr>
          <w:rFonts w:ascii="Arial" w:hAnsi="Arial" w:cs="Arial"/>
        </w:rPr>
        <w:t xml:space="preserve"> </w:t>
      </w:r>
      <w:r w:rsidRPr="0067480B">
        <w:rPr>
          <w:rFonts w:ascii="Arial" w:hAnsi="Arial" w:cs="Arial"/>
        </w:rPr>
        <w:t xml:space="preserve">Asoka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307 Hearth of Buddhism</w:t>
      </w:r>
      <w:r w:rsidR="008762D4" w:rsidRPr="0067480B">
        <w:rPr>
          <w:rFonts w:ascii="Arial" w:hAnsi="Arial" w:cs="Arial"/>
        </w:rPr>
        <w:t xml:space="preserve"> </w:t>
      </w:r>
      <w:smartTag w:uri="urn:schemas-microsoft-com:office:smarttags" w:element="place">
        <w:r w:rsidRPr="0067480B">
          <w:rPr>
            <w:rFonts w:ascii="Arial" w:hAnsi="Arial" w:cs="Arial"/>
          </w:rPr>
          <w:t>South Asia</w:t>
        </w:r>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308 Only part of </w:t>
      </w:r>
      <w:smartTag w:uri="urn:schemas-microsoft-com:office:smarttags" w:element="place">
        <w:r w:rsidRPr="0067480B">
          <w:rPr>
            <w:rFonts w:ascii="Arial" w:hAnsi="Arial" w:cs="Arial"/>
          </w:rPr>
          <w:t>South Asia</w:t>
        </w:r>
      </w:smartTag>
      <w:r w:rsidRPr="0067480B">
        <w:rPr>
          <w:rFonts w:ascii="Arial" w:hAnsi="Arial" w:cs="Arial"/>
        </w:rPr>
        <w:t xml:space="preserve"> where Buddhism is still a dominant religion</w:t>
      </w:r>
      <w:r w:rsidR="008762D4"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Sri Lanka</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proofErr w:type="gramStart"/>
      <w:r w:rsidRPr="0067480B">
        <w:rPr>
          <w:rFonts w:ascii="Arial" w:hAnsi="Arial" w:cs="Arial"/>
        </w:rPr>
        <w:t>309 Forced dispersion of the Jews in 70 AD</w:t>
      </w:r>
      <w:r w:rsidR="008762D4" w:rsidRPr="0067480B">
        <w:rPr>
          <w:rFonts w:ascii="Arial" w:hAnsi="Arial" w:cs="Arial"/>
        </w:rPr>
        <w:t xml:space="preserve"> </w:t>
      </w:r>
      <w:r w:rsidRPr="0067480B">
        <w:rPr>
          <w:rFonts w:ascii="Arial" w:hAnsi="Arial" w:cs="Arial"/>
        </w:rPr>
        <w:t>Diaspora</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310 Buddha’s place of enlightenment</w:t>
      </w:r>
      <w:r w:rsidR="008762D4" w:rsidRPr="0067480B">
        <w:rPr>
          <w:rFonts w:ascii="Arial" w:hAnsi="Arial" w:cs="Arial"/>
        </w:rPr>
        <w:t xml:space="preserve"> </w:t>
      </w:r>
      <w:proofErr w:type="spellStart"/>
      <w:r w:rsidRPr="0067480B">
        <w:rPr>
          <w:rFonts w:ascii="Arial" w:hAnsi="Arial" w:cs="Arial"/>
        </w:rPr>
        <w:t>Bodh</w:t>
      </w:r>
      <w:proofErr w:type="spellEnd"/>
      <w:r w:rsidRPr="0067480B">
        <w:rPr>
          <w:rFonts w:ascii="Arial" w:hAnsi="Arial" w:cs="Arial"/>
        </w:rPr>
        <w:t xml:space="preserve"> Gaya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311 Birthplace of Muhammad</w:t>
      </w:r>
      <w:r w:rsidR="008762D4" w:rsidRPr="0067480B">
        <w:rPr>
          <w:rFonts w:ascii="Arial" w:hAnsi="Arial" w:cs="Arial"/>
        </w:rPr>
        <w:t xml:space="preserve"> </w:t>
      </w:r>
      <w:proofErr w:type="spellStart"/>
      <w:r w:rsidRPr="0067480B">
        <w:rPr>
          <w:rFonts w:ascii="Arial" w:hAnsi="Arial" w:cs="Arial"/>
        </w:rPr>
        <w:t>Makkah</w:t>
      </w:r>
      <w:proofErr w:type="spellEnd"/>
      <w:r w:rsidRPr="0067480B">
        <w:rPr>
          <w:rFonts w:ascii="Arial" w:hAnsi="Arial" w:cs="Arial"/>
        </w:rPr>
        <w:t xml:space="preserve"> (</w:t>
      </w:r>
      <w:smartTag w:uri="urn:schemas-microsoft-com:office:smarttags" w:element="City">
        <w:smartTag w:uri="urn:schemas-microsoft-com:office:smarttags" w:element="place">
          <w:r w:rsidRPr="0067480B">
            <w:rPr>
              <w:rFonts w:ascii="Arial" w:hAnsi="Arial" w:cs="Arial"/>
            </w:rPr>
            <w:t>Mecca</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312 Housed in the Shrine al-</w:t>
      </w:r>
      <w:proofErr w:type="spellStart"/>
      <w:r w:rsidRPr="0067480B">
        <w:rPr>
          <w:rFonts w:ascii="Arial" w:hAnsi="Arial" w:cs="Arial"/>
        </w:rPr>
        <w:t>Haram</w:t>
      </w:r>
      <w:proofErr w:type="spellEnd"/>
      <w:r w:rsidRPr="0067480B">
        <w:rPr>
          <w:rFonts w:ascii="Arial" w:hAnsi="Arial" w:cs="Arial"/>
        </w:rPr>
        <w:t xml:space="preserve"> al-Sharif in </w:t>
      </w:r>
      <w:proofErr w:type="spellStart"/>
      <w:r w:rsidRPr="0067480B">
        <w:rPr>
          <w:rFonts w:ascii="Arial" w:hAnsi="Arial" w:cs="Arial"/>
        </w:rPr>
        <w:t>Makkah</w:t>
      </w:r>
      <w:proofErr w:type="spellEnd"/>
      <w:r w:rsidRPr="0067480B">
        <w:rPr>
          <w:rFonts w:ascii="Arial" w:hAnsi="Arial" w:cs="Arial"/>
        </w:rPr>
        <w:t xml:space="preserve"> – It represents the concept of monotheism</w:t>
      </w:r>
      <w:r w:rsidR="000F7218" w:rsidRPr="0067480B">
        <w:rPr>
          <w:rFonts w:ascii="Arial" w:hAnsi="Arial" w:cs="Arial"/>
        </w:rPr>
        <w:t xml:space="preserve"> </w:t>
      </w:r>
      <w:r w:rsidRPr="0067480B">
        <w:rPr>
          <w:rFonts w:ascii="Arial" w:hAnsi="Arial" w:cs="Arial"/>
        </w:rPr>
        <w:t xml:space="preserve">Black Stone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313 Source of the </w:t>
      </w:r>
      <w:smartTag w:uri="urn:schemas-microsoft-com:office:smarttags" w:element="place">
        <w:smartTag w:uri="urn:schemas-microsoft-com:office:smarttags" w:element="PlaceName">
          <w:r w:rsidRPr="0067480B">
            <w:rPr>
              <w:rFonts w:ascii="Arial" w:hAnsi="Arial" w:cs="Arial"/>
            </w:rPr>
            <w:t>Ganges</w:t>
          </w:r>
        </w:smartTag>
        <w:r w:rsidRPr="0067480B">
          <w:rPr>
            <w:rFonts w:ascii="Arial" w:hAnsi="Arial" w:cs="Arial"/>
          </w:rPr>
          <w:t xml:space="preserve"> </w:t>
        </w:r>
        <w:smartTag w:uri="urn:schemas-microsoft-com:office:smarttags" w:element="PlaceType">
          <w:r w:rsidRPr="0067480B">
            <w:rPr>
              <w:rFonts w:ascii="Arial" w:hAnsi="Arial" w:cs="Arial"/>
            </w:rPr>
            <w:t>River</w:t>
          </w:r>
        </w:smartTag>
      </w:smartTag>
      <w:r w:rsidRPr="0067480B">
        <w:rPr>
          <w:rFonts w:ascii="Arial" w:hAnsi="Arial" w:cs="Arial"/>
        </w:rPr>
        <w:t xml:space="preserve"> where Siva lives</w:t>
      </w:r>
      <w:r w:rsidR="000F7218" w:rsidRPr="0067480B">
        <w:rPr>
          <w:rFonts w:ascii="Arial" w:hAnsi="Arial" w:cs="Arial"/>
        </w:rPr>
        <w:t xml:space="preserve"> </w:t>
      </w:r>
      <w:smartTag w:uri="urn:schemas-microsoft-com:office:smarttags" w:element="place">
        <w:smartTag w:uri="urn:schemas-microsoft-com:office:smarttags" w:element="PlaceType">
          <w:r w:rsidRPr="0067480B">
            <w:rPr>
              <w:rFonts w:ascii="Arial" w:hAnsi="Arial" w:cs="Arial"/>
            </w:rPr>
            <w:t>Mount</w:t>
          </w:r>
        </w:smartTag>
        <w:r w:rsidRPr="0067480B">
          <w:rPr>
            <w:rFonts w:ascii="Arial" w:hAnsi="Arial" w:cs="Arial"/>
          </w:rPr>
          <w:t xml:space="preserve"> </w:t>
        </w:r>
        <w:smartTag w:uri="urn:schemas-microsoft-com:office:smarttags" w:element="PlaceName">
          <w:r w:rsidRPr="0067480B">
            <w:rPr>
              <w:rFonts w:ascii="Arial" w:hAnsi="Arial" w:cs="Arial"/>
            </w:rPr>
            <w:t>Kailas</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314 Holiest </w:t>
      </w:r>
      <w:proofErr w:type="gramStart"/>
      <w:r w:rsidRPr="0067480B">
        <w:rPr>
          <w:rFonts w:ascii="Arial" w:hAnsi="Arial" w:cs="Arial"/>
        </w:rPr>
        <w:t>site</w:t>
      </w:r>
      <w:proofErr w:type="gramEnd"/>
      <w:r w:rsidRPr="0067480B">
        <w:rPr>
          <w:rFonts w:ascii="Arial" w:hAnsi="Arial" w:cs="Arial"/>
        </w:rPr>
        <w:t xml:space="preserve"> in </w:t>
      </w:r>
      <w:smartTag w:uri="urn:schemas-microsoft-com:office:smarttags" w:element="City">
        <w:smartTag w:uri="urn:schemas-microsoft-com:office:smarttags" w:element="place">
          <w:r w:rsidRPr="0067480B">
            <w:rPr>
              <w:rFonts w:ascii="Arial" w:hAnsi="Arial" w:cs="Arial"/>
            </w:rPr>
            <w:t>Jerusalem</w:t>
          </w:r>
        </w:smartTag>
      </w:smartTag>
      <w:r w:rsidRPr="0067480B">
        <w:rPr>
          <w:rFonts w:ascii="Arial" w:hAnsi="Arial" w:cs="Arial"/>
        </w:rPr>
        <w:t xml:space="preserve"> for Muslims</w:t>
      </w:r>
      <w:r w:rsidR="000F7218" w:rsidRPr="0067480B">
        <w:rPr>
          <w:rFonts w:ascii="Arial" w:hAnsi="Arial" w:cs="Arial"/>
        </w:rPr>
        <w:t xml:space="preserve"> </w:t>
      </w:r>
      <w:r w:rsidRPr="0067480B">
        <w:rPr>
          <w:rFonts w:ascii="Arial" w:hAnsi="Arial" w:cs="Arial"/>
        </w:rPr>
        <w:t xml:space="preserve">Dome of the Rock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315 Holiest </w:t>
      </w:r>
      <w:proofErr w:type="gramStart"/>
      <w:r w:rsidRPr="0067480B">
        <w:rPr>
          <w:rFonts w:ascii="Arial" w:hAnsi="Arial" w:cs="Arial"/>
        </w:rPr>
        <w:t>site</w:t>
      </w:r>
      <w:proofErr w:type="gramEnd"/>
      <w:r w:rsidRPr="0067480B">
        <w:rPr>
          <w:rFonts w:ascii="Arial" w:hAnsi="Arial" w:cs="Arial"/>
        </w:rPr>
        <w:t xml:space="preserve"> in </w:t>
      </w:r>
      <w:smartTag w:uri="urn:schemas-microsoft-com:office:smarttags" w:element="City">
        <w:smartTag w:uri="urn:schemas-microsoft-com:office:smarttags" w:element="place">
          <w:r w:rsidRPr="0067480B">
            <w:rPr>
              <w:rFonts w:ascii="Arial" w:hAnsi="Arial" w:cs="Arial"/>
            </w:rPr>
            <w:t>Jerusalem</w:t>
          </w:r>
        </w:smartTag>
      </w:smartTag>
      <w:r w:rsidRPr="0067480B">
        <w:rPr>
          <w:rFonts w:ascii="Arial" w:hAnsi="Arial" w:cs="Arial"/>
        </w:rPr>
        <w:t xml:space="preserve"> for Christians</w:t>
      </w:r>
      <w:r w:rsidR="000F7218" w:rsidRPr="0067480B">
        <w:rPr>
          <w:rFonts w:ascii="Arial" w:hAnsi="Arial" w:cs="Arial"/>
        </w:rPr>
        <w:t xml:space="preserve"> </w:t>
      </w:r>
      <w:r w:rsidRPr="0067480B">
        <w:rPr>
          <w:rFonts w:ascii="Arial" w:hAnsi="Arial" w:cs="Arial"/>
        </w:rPr>
        <w:t xml:space="preserve">Church of the Holy Sepulcher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316 Holiest </w:t>
      </w:r>
      <w:proofErr w:type="gramStart"/>
      <w:r w:rsidRPr="0067480B">
        <w:rPr>
          <w:rFonts w:ascii="Arial" w:hAnsi="Arial" w:cs="Arial"/>
        </w:rPr>
        <w:t>site</w:t>
      </w:r>
      <w:proofErr w:type="gramEnd"/>
      <w:r w:rsidRPr="0067480B">
        <w:rPr>
          <w:rFonts w:ascii="Arial" w:hAnsi="Arial" w:cs="Arial"/>
        </w:rPr>
        <w:t xml:space="preserve"> in </w:t>
      </w:r>
      <w:smartTag w:uri="urn:schemas-microsoft-com:office:smarttags" w:element="City">
        <w:smartTag w:uri="urn:schemas-microsoft-com:office:smarttags" w:element="place">
          <w:r w:rsidRPr="0067480B">
            <w:rPr>
              <w:rFonts w:ascii="Arial" w:hAnsi="Arial" w:cs="Arial"/>
            </w:rPr>
            <w:t>Jerusalem</w:t>
          </w:r>
        </w:smartTag>
      </w:smartTag>
      <w:r w:rsidRPr="0067480B">
        <w:rPr>
          <w:rFonts w:ascii="Arial" w:hAnsi="Arial" w:cs="Arial"/>
        </w:rPr>
        <w:t xml:space="preserve"> for Jews</w:t>
      </w:r>
      <w:r w:rsidR="000F7218" w:rsidRPr="0067480B">
        <w:rPr>
          <w:rFonts w:ascii="Arial" w:hAnsi="Arial" w:cs="Arial"/>
        </w:rPr>
        <w:t xml:space="preserve"> </w:t>
      </w:r>
      <w:r w:rsidRPr="0067480B">
        <w:rPr>
          <w:rFonts w:ascii="Arial" w:hAnsi="Arial" w:cs="Arial"/>
        </w:rPr>
        <w:t xml:space="preserve">Western Wall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317 What ethnic religious holidays are usually based on</w:t>
      </w:r>
      <w:r w:rsidR="000F7218" w:rsidRPr="0067480B">
        <w:rPr>
          <w:rFonts w:ascii="Arial" w:hAnsi="Arial" w:cs="Arial"/>
        </w:rPr>
        <w:t xml:space="preserve"> </w:t>
      </w:r>
      <w:r w:rsidRPr="0067480B">
        <w:rPr>
          <w:rFonts w:ascii="Arial" w:hAnsi="Arial" w:cs="Arial"/>
        </w:rPr>
        <w:t xml:space="preserve">Natural </w:t>
      </w:r>
      <w:proofErr w:type="gramStart"/>
      <w:r w:rsidRPr="0067480B">
        <w:rPr>
          <w:rFonts w:ascii="Arial" w:hAnsi="Arial" w:cs="Arial"/>
        </w:rPr>
        <w:t>Events</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318 What universalizing religious holidays are usually based on</w:t>
      </w:r>
      <w:r w:rsidR="000F7218" w:rsidRPr="0067480B">
        <w:rPr>
          <w:rFonts w:ascii="Arial" w:hAnsi="Arial" w:cs="Arial"/>
        </w:rPr>
        <w:t xml:space="preserve"> </w:t>
      </w:r>
      <w:r w:rsidRPr="0067480B">
        <w:rPr>
          <w:rFonts w:ascii="Arial" w:hAnsi="Arial" w:cs="Arial"/>
        </w:rPr>
        <w:t xml:space="preserve">Events in the Life of the </w:t>
      </w:r>
      <w:proofErr w:type="gramStart"/>
      <w:r w:rsidRPr="0067480B">
        <w:rPr>
          <w:rFonts w:ascii="Arial" w:hAnsi="Arial" w:cs="Arial"/>
        </w:rPr>
        <w:t>Founder</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319 Jewish New Years</w:t>
      </w:r>
      <w:r w:rsidR="000F7218" w:rsidRPr="0067480B">
        <w:rPr>
          <w:rFonts w:ascii="Arial" w:hAnsi="Arial" w:cs="Arial"/>
        </w:rPr>
        <w:t xml:space="preserve"> </w:t>
      </w:r>
      <w:r w:rsidRPr="0067480B">
        <w:rPr>
          <w:rFonts w:ascii="Arial" w:hAnsi="Arial" w:cs="Arial"/>
        </w:rPr>
        <w:t xml:space="preserve">Rosh Hashanah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320 Jewish </w:t>
      </w:r>
      <w:proofErr w:type="gramStart"/>
      <w:r w:rsidRPr="0067480B">
        <w:rPr>
          <w:rFonts w:ascii="Arial" w:hAnsi="Arial" w:cs="Arial"/>
        </w:rPr>
        <w:t>day of atonement</w:t>
      </w:r>
      <w:proofErr w:type="gramEnd"/>
      <w:r w:rsidR="000F7218" w:rsidRPr="0067480B">
        <w:rPr>
          <w:rFonts w:ascii="Arial" w:hAnsi="Arial" w:cs="Arial"/>
        </w:rPr>
        <w:t xml:space="preserve"> </w:t>
      </w:r>
      <w:r w:rsidRPr="0067480B">
        <w:rPr>
          <w:rFonts w:ascii="Arial" w:hAnsi="Arial" w:cs="Arial"/>
        </w:rPr>
        <w:t xml:space="preserve">Yom Kippur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321 Christian celebration of Jesus’ resurrection</w:t>
      </w:r>
      <w:r w:rsidR="000F7218" w:rsidRPr="0067480B">
        <w:rPr>
          <w:rFonts w:ascii="Arial" w:hAnsi="Arial" w:cs="Arial"/>
        </w:rPr>
        <w:t xml:space="preserve"> </w:t>
      </w:r>
      <w:r w:rsidRPr="0067480B">
        <w:rPr>
          <w:rFonts w:ascii="Arial" w:hAnsi="Arial" w:cs="Arial"/>
        </w:rPr>
        <w:t xml:space="preserve">Easter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322 Calendar used by the Roman Catholic and Protestant churches</w:t>
      </w:r>
      <w:r w:rsidR="000F7218" w:rsidRPr="0067480B">
        <w:rPr>
          <w:rFonts w:ascii="Arial" w:hAnsi="Arial" w:cs="Arial"/>
        </w:rPr>
        <w:t xml:space="preserve"> </w:t>
      </w:r>
      <w:r w:rsidRPr="0067480B">
        <w:rPr>
          <w:rFonts w:ascii="Arial" w:hAnsi="Arial" w:cs="Arial"/>
        </w:rPr>
        <w:t xml:space="preserve">Gregorian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323 Calendar used by the Eastern Orthodox Church</w:t>
      </w:r>
      <w:r w:rsidR="000F7218" w:rsidRPr="0067480B">
        <w:rPr>
          <w:rFonts w:ascii="Arial" w:hAnsi="Arial" w:cs="Arial"/>
        </w:rPr>
        <w:t xml:space="preserve"> </w:t>
      </w:r>
      <w:r w:rsidRPr="0067480B">
        <w:rPr>
          <w:rFonts w:ascii="Arial" w:hAnsi="Arial" w:cs="Arial"/>
        </w:rPr>
        <w:t xml:space="preserve">Julian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324 Type of calendar used in Islam</w:t>
      </w:r>
      <w:r w:rsidR="000F7218" w:rsidRPr="0067480B">
        <w:rPr>
          <w:rFonts w:ascii="Arial" w:hAnsi="Arial" w:cs="Arial"/>
        </w:rPr>
        <w:t xml:space="preserve"> </w:t>
      </w:r>
      <w:r w:rsidRPr="0067480B">
        <w:rPr>
          <w:rFonts w:ascii="Arial" w:hAnsi="Arial" w:cs="Arial"/>
        </w:rPr>
        <w:t xml:space="preserve">Strict Lunar Calendar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325 Muslim public meeting </w:t>
      </w:r>
      <w:proofErr w:type="gramStart"/>
      <w:r w:rsidRPr="0067480B">
        <w:rPr>
          <w:rFonts w:ascii="Arial" w:hAnsi="Arial" w:cs="Arial"/>
        </w:rPr>
        <w:t>place</w:t>
      </w:r>
      <w:proofErr w:type="gramEnd"/>
      <w:r w:rsidR="000F7218" w:rsidRPr="0067480B">
        <w:rPr>
          <w:rFonts w:ascii="Arial" w:hAnsi="Arial" w:cs="Arial"/>
        </w:rPr>
        <w:t xml:space="preserve"> </w:t>
      </w:r>
      <w:r w:rsidRPr="0067480B">
        <w:rPr>
          <w:rFonts w:ascii="Arial" w:hAnsi="Arial" w:cs="Arial"/>
        </w:rPr>
        <w:t xml:space="preserve">Mosque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326 Muslim prayer towers</w:t>
      </w:r>
      <w:r w:rsidR="000F7218" w:rsidRPr="0067480B">
        <w:rPr>
          <w:rFonts w:ascii="Arial" w:hAnsi="Arial" w:cs="Arial"/>
        </w:rPr>
        <w:t xml:space="preserve"> </w:t>
      </w:r>
      <w:r w:rsidRPr="0067480B">
        <w:rPr>
          <w:rFonts w:ascii="Arial" w:hAnsi="Arial" w:cs="Arial"/>
        </w:rPr>
        <w:t xml:space="preserve">Minarets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327 Hindu shrines to particular gods</w:t>
      </w:r>
      <w:r w:rsidR="000F7218" w:rsidRPr="0067480B">
        <w:rPr>
          <w:rFonts w:ascii="Arial" w:hAnsi="Arial" w:cs="Arial"/>
        </w:rPr>
        <w:t xml:space="preserve"> </w:t>
      </w:r>
      <w:r w:rsidRPr="0067480B">
        <w:rPr>
          <w:rFonts w:ascii="Arial" w:hAnsi="Arial" w:cs="Arial"/>
        </w:rPr>
        <w:t xml:space="preserve">Temples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328 Buddhist buildings containing relics believed to be part of Buddha’s body or clothing</w:t>
      </w:r>
      <w:r w:rsidR="0012507F" w:rsidRPr="0067480B">
        <w:rPr>
          <w:rFonts w:ascii="Arial" w:hAnsi="Arial" w:cs="Arial"/>
        </w:rPr>
        <w:t xml:space="preserve"> </w:t>
      </w:r>
      <w:r w:rsidRPr="0067480B">
        <w:rPr>
          <w:rFonts w:ascii="Arial" w:hAnsi="Arial" w:cs="Arial"/>
        </w:rPr>
        <w:t xml:space="preserve">Pagodas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329 Fundamentalism </w:t>
      </w:r>
      <w:proofErr w:type="gramStart"/>
      <w:r w:rsidRPr="0067480B">
        <w:rPr>
          <w:rFonts w:ascii="Arial" w:hAnsi="Arial" w:cs="Arial"/>
        </w:rPr>
        <w:t>group</w:t>
      </w:r>
      <w:proofErr w:type="gramEnd"/>
      <w:r w:rsidRPr="0067480B">
        <w:rPr>
          <w:rFonts w:ascii="Arial" w:hAnsi="Arial" w:cs="Arial"/>
        </w:rPr>
        <w:t xml:space="preserve"> that took control of </w:t>
      </w:r>
      <w:smartTag w:uri="urn:schemas-microsoft-com:office:smarttags" w:element="country-region">
        <w:smartTag w:uri="urn:schemas-microsoft-com:office:smarttags" w:element="place">
          <w:r w:rsidRPr="0067480B">
            <w:rPr>
              <w:rFonts w:ascii="Arial" w:hAnsi="Arial" w:cs="Arial"/>
            </w:rPr>
            <w:t>Afghanistan</w:t>
          </w:r>
        </w:smartTag>
      </w:smartTag>
      <w:r w:rsidRPr="0067480B">
        <w:rPr>
          <w:rFonts w:ascii="Arial" w:hAnsi="Arial" w:cs="Arial"/>
        </w:rPr>
        <w:t xml:space="preserve"> after the Soviet Army withdrew from the country</w:t>
      </w:r>
      <w:r w:rsidR="0012507F" w:rsidRPr="0067480B">
        <w:rPr>
          <w:rFonts w:ascii="Arial" w:hAnsi="Arial" w:cs="Arial"/>
        </w:rPr>
        <w:t xml:space="preserve"> </w:t>
      </w:r>
      <w:r w:rsidRPr="0067480B">
        <w:rPr>
          <w:rFonts w:ascii="Arial" w:hAnsi="Arial" w:cs="Arial"/>
        </w:rPr>
        <w:t xml:space="preserve">Taliban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330 Fixed social class system in </w:t>
      </w:r>
      <w:smartTag w:uri="urn:schemas-microsoft-com:office:smarttags" w:element="country-region">
        <w:smartTag w:uri="urn:schemas-microsoft-com:office:smarttags" w:element="place">
          <w:r w:rsidRPr="0067480B">
            <w:rPr>
              <w:rFonts w:ascii="Arial" w:hAnsi="Arial" w:cs="Arial"/>
            </w:rPr>
            <w:t>India</w:t>
          </w:r>
        </w:smartTag>
      </w:smartTag>
      <w:r w:rsidRPr="0067480B">
        <w:rPr>
          <w:rFonts w:ascii="Arial" w:hAnsi="Arial" w:cs="Arial"/>
        </w:rPr>
        <w:t xml:space="preserve"> (historic)</w:t>
      </w:r>
      <w:r w:rsidR="0012507F" w:rsidRPr="0067480B">
        <w:rPr>
          <w:rFonts w:ascii="Arial" w:hAnsi="Arial" w:cs="Arial"/>
        </w:rPr>
        <w:t xml:space="preserve"> </w:t>
      </w:r>
      <w:r w:rsidRPr="0067480B">
        <w:rPr>
          <w:rFonts w:ascii="Arial" w:hAnsi="Arial" w:cs="Arial"/>
        </w:rPr>
        <w:t xml:space="preserve">Caste System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331 Identity with a group of people who share the cultural traditions of a particular homeland or hearth</w:t>
      </w:r>
      <w:r w:rsidR="0012507F" w:rsidRPr="0067480B">
        <w:rPr>
          <w:rFonts w:ascii="Arial" w:hAnsi="Arial" w:cs="Arial"/>
        </w:rPr>
        <w:t xml:space="preserve"> </w:t>
      </w:r>
      <w:r w:rsidRPr="0067480B">
        <w:rPr>
          <w:rFonts w:ascii="Arial" w:hAnsi="Arial" w:cs="Arial"/>
        </w:rPr>
        <w:t xml:space="preserve">Ethnicity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332 Identity with a group who share a common biological ancestor</w:t>
      </w:r>
      <w:r w:rsidR="0012507F" w:rsidRPr="0067480B">
        <w:rPr>
          <w:rFonts w:ascii="Arial" w:hAnsi="Arial" w:cs="Arial"/>
        </w:rPr>
        <w:t xml:space="preserve"> </w:t>
      </w:r>
      <w:r w:rsidRPr="0067480B">
        <w:rPr>
          <w:rFonts w:ascii="Arial" w:hAnsi="Arial" w:cs="Arial"/>
        </w:rPr>
        <w:t xml:space="preserve">Race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333 Belief that race is the primary determinant of human traits and capacities</w:t>
      </w:r>
      <w:r w:rsidR="0012507F" w:rsidRPr="0067480B">
        <w:rPr>
          <w:rFonts w:ascii="Arial" w:hAnsi="Arial" w:cs="Arial"/>
        </w:rPr>
        <w:t xml:space="preserve"> </w:t>
      </w:r>
      <w:r w:rsidRPr="0067480B">
        <w:rPr>
          <w:rFonts w:ascii="Arial" w:hAnsi="Arial" w:cs="Arial"/>
        </w:rPr>
        <w:t xml:space="preserve">Racism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334 The only racial trait that geographers are concerned with because it is/has been a primary way in which many societies sort out where they reside, attend school, recreate, and so on</w:t>
      </w:r>
      <w:r w:rsidR="0012507F" w:rsidRPr="0067480B">
        <w:rPr>
          <w:rFonts w:ascii="Arial" w:hAnsi="Arial" w:cs="Arial"/>
        </w:rPr>
        <w:t xml:space="preserve"> </w:t>
      </w:r>
      <w:r w:rsidRPr="0067480B">
        <w:rPr>
          <w:rFonts w:ascii="Arial" w:hAnsi="Arial" w:cs="Arial"/>
        </w:rPr>
        <w:t xml:space="preserve">Color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335 Action based on prejudice</w:t>
      </w:r>
      <w:r w:rsidR="0012507F" w:rsidRPr="0067480B">
        <w:rPr>
          <w:rFonts w:ascii="Arial" w:hAnsi="Arial" w:cs="Arial"/>
        </w:rPr>
        <w:t xml:space="preserve"> </w:t>
      </w:r>
      <w:r w:rsidRPr="0067480B">
        <w:rPr>
          <w:rFonts w:ascii="Arial" w:hAnsi="Arial" w:cs="Arial"/>
        </w:rPr>
        <w:t xml:space="preserve">Discrimination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336 Race absent from the 2000 Census (because it is not a race)</w:t>
      </w:r>
      <w:r w:rsidR="0012507F" w:rsidRPr="0067480B">
        <w:rPr>
          <w:rFonts w:ascii="Arial" w:hAnsi="Arial" w:cs="Arial"/>
        </w:rPr>
        <w:t xml:space="preserve"> </w:t>
      </w:r>
      <w:r w:rsidRPr="0067480B">
        <w:rPr>
          <w:rFonts w:ascii="Arial" w:hAnsi="Arial" w:cs="Arial"/>
        </w:rPr>
        <w:t xml:space="preserve">Hispanic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337 U.S. Supreme Court </w:t>
      </w:r>
      <w:proofErr w:type="gramStart"/>
      <w:r w:rsidRPr="0067480B">
        <w:rPr>
          <w:rFonts w:ascii="Arial" w:hAnsi="Arial" w:cs="Arial"/>
        </w:rPr>
        <w:t>decision</w:t>
      </w:r>
      <w:proofErr w:type="gramEnd"/>
      <w:r w:rsidRPr="0067480B">
        <w:rPr>
          <w:rFonts w:ascii="Arial" w:hAnsi="Arial" w:cs="Arial"/>
        </w:rPr>
        <w:t xml:space="preserve"> th</w:t>
      </w:r>
      <w:r w:rsidR="001877F0" w:rsidRPr="0067480B">
        <w:rPr>
          <w:rFonts w:ascii="Arial" w:hAnsi="Arial" w:cs="Arial"/>
        </w:rPr>
        <w:t>at established the doctrine of</w:t>
      </w:r>
      <w:r w:rsidRPr="0067480B">
        <w:rPr>
          <w:rFonts w:ascii="Arial" w:hAnsi="Arial" w:cs="Arial"/>
        </w:rPr>
        <w:t xml:space="preserve"> separate but equal Plessey v </w:t>
      </w:r>
      <w:smartTag w:uri="urn:schemas-microsoft-com:office:smarttags" w:element="City">
        <w:smartTag w:uri="urn:schemas-microsoft-com:office:smarttags" w:element="place">
          <w:r w:rsidRPr="0067480B">
            <w:rPr>
              <w:rFonts w:ascii="Arial" w:hAnsi="Arial" w:cs="Arial"/>
            </w:rPr>
            <w:t>Ferguson</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338 </w:t>
      </w:r>
      <w:smartTag w:uri="urn:schemas-microsoft-com:office:smarttags" w:element="country-region">
        <w:smartTag w:uri="urn:schemas-microsoft-com:office:smarttags" w:element="place">
          <w:r w:rsidRPr="0067480B">
            <w:rPr>
              <w:rFonts w:ascii="Arial" w:hAnsi="Arial" w:cs="Arial"/>
            </w:rPr>
            <w:t>U.S.</w:t>
          </w:r>
        </w:smartTag>
      </w:smartTag>
      <w:r w:rsidRPr="0067480B">
        <w:rPr>
          <w:rFonts w:ascii="Arial" w:hAnsi="Arial" w:cs="Arial"/>
        </w:rPr>
        <w:t xml:space="preserve"> segregation laws</w:t>
      </w:r>
      <w:r w:rsidR="0012507F" w:rsidRPr="0067480B">
        <w:rPr>
          <w:rFonts w:ascii="Arial" w:hAnsi="Arial" w:cs="Arial"/>
        </w:rPr>
        <w:t xml:space="preserve"> </w:t>
      </w:r>
      <w:r w:rsidRPr="0067480B">
        <w:rPr>
          <w:rFonts w:ascii="Arial" w:hAnsi="Arial" w:cs="Arial"/>
        </w:rPr>
        <w:t xml:space="preserve">Jim Crow Laws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339 U.S. Supreme Court decision which ended segregation in public schools</w:t>
      </w:r>
      <w:r w:rsidR="001877F0" w:rsidRPr="0067480B">
        <w:rPr>
          <w:rFonts w:ascii="Arial" w:hAnsi="Arial" w:cs="Arial"/>
        </w:rPr>
        <w:t xml:space="preserve"> </w:t>
      </w:r>
      <w:r w:rsidRPr="0067480B">
        <w:rPr>
          <w:rFonts w:ascii="Arial" w:hAnsi="Arial" w:cs="Arial"/>
        </w:rPr>
        <w:t xml:space="preserve">Brown v Board of Educ.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340 Taking advantage of “white flight” by buying property from whites who are fearful of blacks moving into their neighborhoods/future lowering of property values and reselling it to blacks at large profits</w:t>
      </w:r>
      <w:r w:rsidR="001877F0" w:rsidRPr="0067480B">
        <w:rPr>
          <w:rFonts w:ascii="Arial" w:hAnsi="Arial" w:cs="Arial"/>
        </w:rPr>
        <w:t xml:space="preserve"> </w:t>
      </w:r>
      <w:r w:rsidRPr="0067480B">
        <w:rPr>
          <w:rFonts w:ascii="Arial" w:hAnsi="Arial" w:cs="Arial"/>
        </w:rPr>
        <w:t xml:space="preserve">Blockbusting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341 Legal segregation </w:t>
      </w:r>
      <w:proofErr w:type="gramStart"/>
      <w:r w:rsidRPr="0067480B">
        <w:rPr>
          <w:rFonts w:ascii="Arial" w:hAnsi="Arial" w:cs="Arial"/>
        </w:rPr>
        <w:t>policy</w:t>
      </w:r>
      <w:proofErr w:type="gramEnd"/>
      <w:r w:rsidRPr="0067480B">
        <w:rPr>
          <w:rFonts w:ascii="Arial" w:hAnsi="Arial" w:cs="Arial"/>
        </w:rPr>
        <w:t xml:space="preserve"> in South Africa</w:t>
      </w:r>
      <w:r w:rsidR="001877F0" w:rsidRPr="0067480B">
        <w:rPr>
          <w:rFonts w:ascii="Arial" w:hAnsi="Arial" w:cs="Arial"/>
        </w:rPr>
        <w:t xml:space="preserve"> </w:t>
      </w:r>
      <w:r w:rsidRPr="0067480B">
        <w:rPr>
          <w:rFonts w:ascii="Arial" w:hAnsi="Arial" w:cs="Arial"/>
        </w:rPr>
        <w:t xml:space="preserve">Apartheid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342 Leader of the African National Congress (ANC) and first black president of South Africa</w:t>
      </w:r>
      <w:r w:rsidR="001877F0" w:rsidRPr="0067480B">
        <w:rPr>
          <w:rFonts w:ascii="Arial" w:hAnsi="Arial" w:cs="Arial"/>
        </w:rPr>
        <w:t xml:space="preserve"> </w:t>
      </w:r>
      <w:r w:rsidRPr="0067480B">
        <w:rPr>
          <w:rFonts w:ascii="Arial" w:hAnsi="Arial" w:cs="Arial"/>
        </w:rPr>
        <w:t xml:space="preserve">Nelson Mandela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343 One’s identification with a group of people who share legal attachment and allegiance to a particular country</w:t>
      </w:r>
      <w:r w:rsidR="001877F0" w:rsidRPr="0067480B">
        <w:rPr>
          <w:rFonts w:ascii="Arial" w:hAnsi="Arial" w:cs="Arial"/>
        </w:rPr>
        <w:t xml:space="preserve"> </w:t>
      </w:r>
      <w:r w:rsidRPr="0067480B">
        <w:rPr>
          <w:rFonts w:ascii="Arial" w:hAnsi="Arial" w:cs="Arial"/>
        </w:rPr>
        <w:t xml:space="preserve">Nationality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344 Two principle ethnic/religious groups in South Asia</w:t>
      </w:r>
      <w:r w:rsidR="001877F0" w:rsidRPr="0067480B">
        <w:rPr>
          <w:rFonts w:ascii="Arial" w:hAnsi="Arial" w:cs="Arial"/>
        </w:rPr>
        <w:t xml:space="preserve"> </w:t>
      </w:r>
      <w:r w:rsidRPr="0067480B">
        <w:rPr>
          <w:rFonts w:ascii="Arial" w:hAnsi="Arial" w:cs="Arial"/>
        </w:rPr>
        <w:t xml:space="preserve">Hindus &amp; Muslims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345 Leader of the peaceful civil disobedience movement in </w:t>
      </w:r>
      <w:smartTag w:uri="urn:schemas-microsoft-com:office:smarttags" w:element="country-region">
        <w:smartTag w:uri="urn:schemas-microsoft-com:office:smarttags" w:element="place">
          <w:r w:rsidRPr="0067480B">
            <w:rPr>
              <w:rFonts w:ascii="Arial" w:hAnsi="Arial" w:cs="Arial"/>
            </w:rPr>
            <w:t>India</w:t>
          </w:r>
        </w:smartTag>
      </w:smartTag>
      <w:r w:rsidR="005D28B7">
        <w:rPr>
          <w:rFonts w:ascii="Arial" w:hAnsi="Arial" w:cs="Arial"/>
        </w:rPr>
        <w:t xml:space="preserve"> </w:t>
      </w:r>
      <w:r w:rsidRPr="0067480B">
        <w:rPr>
          <w:rFonts w:ascii="Arial" w:hAnsi="Arial" w:cs="Arial"/>
        </w:rPr>
        <w:t xml:space="preserve">Mahatma Gandhi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346 Territory in </w:t>
      </w:r>
      <w:smartTag w:uri="urn:schemas-microsoft-com:office:smarttags" w:element="country-region">
        <w:smartTag w:uri="urn:schemas-microsoft-com:office:smarttags" w:element="place">
          <w:r w:rsidRPr="0067480B">
            <w:rPr>
              <w:rFonts w:ascii="Arial" w:hAnsi="Arial" w:cs="Arial"/>
            </w:rPr>
            <w:t>India</w:t>
          </w:r>
        </w:smartTag>
      </w:smartTag>
      <w:r w:rsidRPr="0067480B">
        <w:rPr>
          <w:rFonts w:ascii="Arial" w:hAnsi="Arial" w:cs="Arial"/>
        </w:rPr>
        <w:t xml:space="preserve"> made up of a majority of Muslims many of whom would like to be part of Pakistan</w:t>
      </w:r>
      <w:r w:rsidR="001877F0" w:rsidRPr="0067480B">
        <w:rPr>
          <w:rFonts w:ascii="Arial" w:hAnsi="Arial" w:cs="Arial"/>
        </w:rPr>
        <w:t xml:space="preserve"> </w:t>
      </w:r>
      <w:r w:rsidRPr="0067480B">
        <w:rPr>
          <w:rFonts w:ascii="Arial" w:hAnsi="Arial" w:cs="Arial"/>
        </w:rPr>
        <w:t xml:space="preserve">Kashmir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347 Territory in </w:t>
      </w:r>
      <w:smartTag w:uri="urn:schemas-microsoft-com:office:smarttags" w:element="country-region">
        <w:smartTag w:uri="urn:schemas-microsoft-com:office:smarttags" w:element="place">
          <w:r w:rsidRPr="0067480B">
            <w:rPr>
              <w:rFonts w:ascii="Arial" w:hAnsi="Arial" w:cs="Arial"/>
            </w:rPr>
            <w:t>India</w:t>
          </w:r>
        </w:smartTag>
      </w:smartTag>
      <w:r w:rsidRPr="0067480B">
        <w:rPr>
          <w:rFonts w:ascii="Arial" w:hAnsi="Arial" w:cs="Arial"/>
        </w:rPr>
        <w:t xml:space="preserve"> made up of a majority of Sikhs many of whom would like to be independent</w:t>
      </w:r>
      <w:r w:rsidR="001877F0" w:rsidRPr="0067480B">
        <w:rPr>
          <w:rFonts w:ascii="Arial" w:hAnsi="Arial" w:cs="Arial"/>
        </w:rPr>
        <w:t xml:space="preserve"> </w:t>
      </w:r>
      <w:smartTag w:uri="urn:schemas-microsoft-com:office:smarttags" w:element="place">
        <w:r w:rsidRPr="0067480B">
          <w:rPr>
            <w:rFonts w:ascii="Arial" w:hAnsi="Arial" w:cs="Arial"/>
          </w:rPr>
          <w:t>Punjab</w:t>
        </w:r>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348 A state with more than one ethnic group such as </w:t>
      </w:r>
      <w:smartTag w:uri="urn:schemas-microsoft-com:office:smarttags" w:element="country-region">
        <w:smartTag w:uri="urn:schemas-microsoft-com:office:smarttags" w:element="place">
          <w:r w:rsidRPr="0067480B">
            <w:rPr>
              <w:rFonts w:ascii="Arial" w:hAnsi="Arial" w:cs="Arial"/>
            </w:rPr>
            <w:t>Belgium</w:t>
          </w:r>
        </w:smartTag>
      </w:smartTag>
      <w:r w:rsidRPr="0067480B">
        <w:rPr>
          <w:rFonts w:ascii="Arial" w:hAnsi="Arial" w:cs="Arial"/>
        </w:rPr>
        <w:t xml:space="preserve"> (Flemish &amp; </w:t>
      </w:r>
      <w:proofErr w:type="spellStart"/>
      <w:r w:rsidRPr="0067480B">
        <w:rPr>
          <w:rFonts w:ascii="Arial" w:hAnsi="Arial" w:cs="Arial"/>
        </w:rPr>
        <w:t>Waloons</w:t>
      </w:r>
      <w:proofErr w:type="spellEnd"/>
      <w:r w:rsidRPr="0067480B">
        <w:rPr>
          <w:rFonts w:ascii="Arial" w:hAnsi="Arial" w:cs="Arial"/>
        </w:rPr>
        <w:t>)</w:t>
      </w:r>
      <w:r w:rsidR="001877F0" w:rsidRPr="0067480B">
        <w:rPr>
          <w:rFonts w:ascii="Arial" w:hAnsi="Arial" w:cs="Arial"/>
        </w:rPr>
        <w:t xml:space="preserve"> </w:t>
      </w:r>
      <w:smartTag w:uri="urn:schemas-microsoft-com:office:smarttags" w:element="place">
        <w:smartTag w:uri="urn:schemas-microsoft-com:office:smarttags" w:element="PlaceName">
          <w:r w:rsidRPr="0067480B">
            <w:rPr>
              <w:rFonts w:ascii="Arial" w:hAnsi="Arial" w:cs="Arial"/>
            </w:rPr>
            <w:t>Multiethnic</w:t>
          </w:r>
        </w:smartTag>
        <w:r w:rsidRPr="0067480B">
          <w:rPr>
            <w:rFonts w:ascii="Arial" w:hAnsi="Arial" w:cs="Arial"/>
          </w:rPr>
          <w:t xml:space="preserve"> </w:t>
        </w:r>
        <w:smartTag w:uri="urn:schemas-microsoft-com:office:smarttags" w:element="PlaceType">
          <w:r w:rsidRPr="0067480B">
            <w:rPr>
              <w:rFonts w:ascii="Arial" w:hAnsi="Arial" w:cs="Arial"/>
            </w:rPr>
            <w:t>State</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349 A state with two or more ethnic groups which have a tradition of self-determination such as the </w:t>
      </w:r>
      <w:smartTag w:uri="urn:schemas-microsoft-com:office:smarttags" w:element="place">
        <w:smartTag w:uri="urn:schemas-microsoft-com:office:smarttags" w:element="PlaceName">
          <w:r w:rsidRPr="0067480B">
            <w:rPr>
              <w:rFonts w:ascii="Arial" w:hAnsi="Arial" w:cs="Arial"/>
            </w:rPr>
            <w:t>U.K.</w:t>
          </w:r>
        </w:smartTag>
        <w:r w:rsidR="001877F0" w:rsidRPr="0067480B">
          <w:rPr>
            <w:rFonts w:ascii="Arial" w:hAnsi="Arial" w:cs="Arial"/>
          </w:rPr>
          <w:t xml:space="preserve"> </w:t>
        </w:r>
        <w:smartTag w:uri="urn:schemas-microsoft-com:office:smarttags" w:element="PlaceName">
          <w:r w:rsidRPr="0067480B">
            <w:rPr>
              <w:rFonts w:ascii="Arial" w:hAnsi="Arial" w:cs="Arial"/>
            </w:rPr>
            <w:t>Multinational</w:t>
          </w:r>
        </w:smartTag>
        <w:r w:rsidRPr="0067480B">
          <w:rPr>
            <w:rFonts w:ascii="Arial" w:hAnsi="Arial" w:cs="Arial"/>
          </w:rPr>
          <w:t xml:space="preserve"> </w:t>
        </w:r>
        <w:smartTag w:uri="urn:schemas-microsoft-com:office:smarttags" w:element="PlaceType">
          <w:r w:rsidRPr="0067480B">
            <w:rPr>
              <w:rFonts w:ascii="Arial" w:hAnsi="Arial" w:cs="Arial"/>
            </w:rPr>
            <w:t>State</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350 Region in </w:t>
      </w:r>
      <w:smartTag w:uri="urn:schemas-microsoft-com:office:smarttags" w:element="country-region">
        <w:smartTag w:uri="urn:schemas-microsoft-com:office:smarttags" w:element="place">
          <w:r w:rsidRPr="0067480B">
            <w:rPr>
              <w:rFonts w:ascii="Arial" w:hAnsi="Arial" w:cs="Arial"/>
            </w:rPr>
            <w:t>Azerbaijan</w:t>
          </w:r>
        </w:smartTag>
      </w:smartTag>
      <w:r w:rsidRPr="0067480B">
        <w:rPr>
          <w:rFonts w:ascii="Arial" w:hAnsi="Arial" w:cs="Arial"/>
        </w:rPr>
        <w:t xml:space="preserve"> in which the majority of people are Armenian Christians who would rather be part of Armenia</w:t>
      </w:r>
      <w:r w:rsidR="001877F0" w:rsidRPr="0067480B">
        <w:rPr>
          <w:rFonts w:ascii="Arial" w:hAnsi="Arial" w:cs="Arial"/>
        </w:rPr>
        <w:t xml:space="preserve"> </w:t>
      </w:r>
      <w:r w:rsidRPr="0067480B">
        <w:rPr>
          <w:rFonts w:ascii="Arial" w:hAnsi="Arial" w:cs="Arial"/>
        </w:rPr>
        <w:t xml:space="preserve">Nagorno-Karabakh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351 African </w:t>
      </w:r>
      <w:proofErr w:type="gramStart"/>
      <w:r w:rsidRPr="0067480B">
        <w:rPr>
          <w:rFonts w:ascii="Arial" w:hAnsi="Arial" w:cs="Arial"/>
        </w:rPr>
        <w:t>country</w:t>
      </w:r>
      <w:proofErr w:type="gramEnd"/>
      <w:r w:rsidRPr="0067480B">
        <w:rPr>
          <w:rFonts w:ascii="Arial" w:hAnsi="Arial" w:cs="Arial"/>
        </w:rPr>
        <w:t xml:space="preserve"> in which more than two million people have died in the recent civil war between Muslims and non-Muslims</w:t>
      </w:r>
      <w:r w:rsidR="001877F0"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Sudan</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352 African </w:t>
      </w:r>
      <w:proofErr w:type="gramStart"/>
      <w:r w:rsidRPr="0067480B">
        <w:rPr>
          <w:rFonts w:ascii="Arial" w:hAnsi="Arial" w:cs="Arial"/>
        </w:rPr>
        <w:t>country</w:t>
      </w:r>
      <w:proofErr w:type="gramEnd"/>
      <w:r w:rsidRPr="0067480B">
        <w:rPr>
          <w:rFonts w:ascii="Arial" w:hAnsi="Arial" w:cs="Arial"/>
        </w:rPr>
        <w:t xml:space="preserve"> in which six major clans have been waging a civil war resulting in a complete breakdown of government – Blackhawk Down took place here</w:t>
      </w:r>
      <w:r w:rsidR="001877F0"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Somalia</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353 Country in the </w:t>
      </w:r>
      <w:smartTag w:uri="urn:schemas-microsoft-com:office:smarttags" w:element="place">
        <w:r w:rsidRPr="0067480B">
          <w:rPr>
            <w:rFonts w:ascii="Arial" w:hAnsi="Arial" w:cs="Arial"/>
          </w:rPr>
          <w:t>Middle East</w:t>
        </w:r>
      </w:smartTag>
      <w:r w:rsidRPr="0067480B">
        <w:rPr>
          <w:rFonts w:ascii="Arial" w:hAnsi="Arial" w:cs="Arial"/>
        </w:rPr>
        <w:t xml:space="preserve"> that has experienced ethnic conflict as the proportions of various groups have changed – It is mostly controlled by Syria</w:t>
      </w:r>
      <w:r w:rsidR="001877F0" w:rsidRPr="0067480B">
        <w:rPr>
          <w:rFonts w:ascii="Arial" w:hAnsi="Arial" w:cs="Arial"/>
        </w:rPr>
        <w:t xml:space="preserve"> </w:t>
      </w:r>
      <w:r w:rsidRPr="0067480B">
        <w:rPr>
          <w:rFonts w:ascii="Arial" w:hAnsi="Arial" w:cs="Arial"/>
        </w:rPr>
        <w:t xml:space="preserve">Lebanon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354 The three principle ethnic groups in Iraq</w:t>
      </w:r>
      <w:r w:rsidR="001877F0" w:rsidRPr="0067480B">
        <w:rPr>
          <w:rFonts w:ascii="Arial" w:hAnsi="Arial" w:cs="Arial"/>
        </w:rPr>
        <w:t xml:space="preserve"> </w:t>
      </w:r>
      <w:r w:rsidRPr="0067480B">
        <w:rPr>
          <w:rFonts w:ascii="Arial" w:hAnsi="Arial" w:cs="Arial"/>
        </w:rPr>
        <w:t xml:space="preserve">Shiites, Sunnis, Kurds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355 Two principle ethnic groups in Sri Lanka</w:t>
      </w:r>
      <w:r w:rsidR="001877F0" w:rsidRPr="0067480B">
        <w:rPr>
          <w:rFonts w:ascii="Arial" w:hAnsi="Arial" w:cs="Arial"/>
        </w:rPr>
        <w:t xml:space="preserve"> </w:t>
      </w:r>
      <w:r w:rsidRPr="0067480B">
        <w:rPr>
          <w:rFonts w:ascii="Arial" w:hAnsi="Arial" w:cs="Arial"/>
        </w:rPr>
        <w:t xml:space="preserve">Sinhalese Buddhists, Tamils (Hindus)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356 Peace agreement mediated by President Jimmy Carter between </w:t>
      </w:r>
      <w:smartTag w:uri="urn:schemas-microsoft-com:office:smarttags" w:element="country-region">
        <w:smartTag w:uri="urn:schemas-microsoft-com:office:smarttags" w:element="place">
          <w:r w:rsidRPr="0067480B">
            <w:rPr>
              <w:rFonts w:ascii="Arial" w:hAnsi="Arial" w:cs="Arial"/>
            </w:rPr>
            <w:t>Israel</w:t>
          </w:r>
        </w:smartTag>
      </w:smartTag>
      <w:r w:rsidRPr="0067480B">
        <w:rPr>
          <w:rFonts w:ascii="Arial" w:hAnsi="Arial" w:cs="Arial"/>
        </w:rPr>
        <w:t xml:space="preserve"> and Egypt</w:t>
      </w:r>
      <w:r w:rsidR="001877F0" w:rsidRPr="0067480B">
        <w:rPr>
          <w:rFonts w:ascii="Arial" w:hAnsi="Arial" w:cs="Arial"/>
        </w:rPr>
        <w:t xml:space="preserve"> </w:t>
      </w:r>
      <w:r w:rsidRPr="0067480B">
        <w:rPr>
          <w:rFonts w:ascii="Arial" w:hAnsi="Arial" w:cs="Arial"/>
        </w:rPr>
        <w:t xml:space="preserve">Camp David Accords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357 The process in which a dominant group removes a less powerful group by force in order to create a an ethnically pure territory</w:t>
      </w:r>
      <w:r w:rsidR="001877F0" w:rsidRPr="0067480B">
        <w:rPr>
          <w:rFonts w:ascii="Arial" w:hAnsi="Arial" w:cs="Arial"/>
        </w:rPr>
        <w:t xml:space="preserve"> </w:t>
      </w:r>
      <w:r w:rsidRPr="0067480B">
        <w:rPr>
          <w:rFonts w:ascii="Arial" w:hAnsi="Arial" w:cs="Arial"/>
        </w:rPr>
        <w:t xml:space="preserve">Ethnic Cleansing </w:t>
      </w:r>
    </w:p>
    <w:p w:rsidR="00997B3E" w:rsidRPr="0067480B" w:rsidRDefault="001877F0" w:rsidP="00DC13BE">
      <w:pPr>
        <w:pStyle w:val="PlainText"/>
        <w:rPr>
          <w:rFonts w:ascii="Arial" w:hAnsi="Arial" w:cs="Arial"/>
        </w:rPr>
      </w:pPr>
      <w:r w:rsidRPr="0067480B">
        <w:rPr>
          <w:rFonts w:ascii="Arial" w:hAnsi="Arial" w:cs="Arial"/>
        </w:rPr>
        <w:cr/>
      </w:r>
      <w:r w:rsidR="00997B3E" w:rsidRPr="0067480B">
        <w:rPr>
          <w:rFonts w:ascii="Arial" w:hAnsi="Arial" w:cs="Arial"/>
        </w:rPr>
        <w:t>358 Former communist dictator of Yugoslavia</w:t>
      </w:r>
      <w:r w:rsidRPr="0067480B">
        <w:rPr>
          <w:rFonts w:ascii="Arial" w:hAnsi="Arial" w:cs="Arial"/>
        </w:rPr>
        <w:t xml:space="preserve"> </w:t>
      </w:r>
      <w:r w:rsidR="00997B3E" w:rsidRPr="0067480B">
        <w:rPr>
          <w:rFonts w:ascii="Arial" w:hAnsi="Arial" w:cs="Arial"/>
        </w:rPr>
        <w:t xml:space="preserve">Tito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359 The breakup of a state into various smaller states based on ethnic identity</w:t>
      </w:r>
      <w:r w:rsidR="002E3CC4" w:rsidRPr="0067480B">
        <w:rPr>
          <w:rFonts w:ascii="Arial" w:hAnsi="Arial" w:cs="Arial"/>
        </w:rPr>
        <w:t xml:space="preserve"> </w:t>
      </w:r>
      <w:r w:rsidRPr="0067480B">
        <w:rPr>
          <w:rFonts w:ascii="Arial" w:hAnsi="Arial" w:cs="Arial"/>
        </w:rPr>
        <w:t xml:space="preserve">Balkanization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360 Two rival ethnic groups in </w:t>
      </w:r>
      <w:smartTag w:uri="urn:schemas-microsoft-com:office:smarttags" w:element="place">
        <w:r w:rsidRPr="0067480B">
          <w:rPr>
            <w:rFonts w:ascii="Arial" w:hAnsi="Arial" w:cs="Arial"/>
          </w:rPr>
          <w:t>Central Africa</w:t>
        </w:r>
      </w:smartTag>
      <w:r w:rsidRPr="0067480B">
        <w:rPr>
          <w:rFonts w:ascii="Arial" w:hAnsi="Arial" w:cs="Arial"/>
        </w:rPr>
        <w:t xml:space="preserve"> that have engaged in ethnic cleansing</w:t>
      </w:r>
      <w:r w:rsidR="002E3CC4" w:rsidRPr="0067480B">
        <w:rPr>
          <w:rFonts w:ascii="Arial" w:hAnsi="Arial" w:cs="Arial"/>
        </w:rPr>
        <w:t xml:space="preserve"> </w:t>
      </w:r>
      <w:r w:rsidRPr="0067480B">
        <w:rPr>
          <w:rFonts w:ascii="Arial" w:hAnsi="Arial" w:cs="Arial"/>
        </w:rPr>
        <w:t xml:space="preserve">Hutus &amp; Tutsis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361 World’s most fragmented state – It also have the highest number of Muslims</w:t>
      </w:r>
      <w:r w:rsidR="002E3CC4" w:rsidRPr="0067480B">
        <w:rPr>
          <w:rFonts w:ascii="Arial" w:hAnsi="Arial" w:cs="Arial"/>
        </w:rPr>
        <w:t xml:space="preserve"> </w:t>
      </w:r>
      <w:r w:rsidRPr="0067480B">
        <w:rPr>
          <w:rFonts w:ascii="Arial" w:hAnsi="Arial" w:cs="Arial"/>
        </w:rPr>
        <w:t xml:space="preserve">Indonesia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362 Government program in </w:t>
      </w:r>
      <w:smartTag w:uri="urn:schemas-microsoft-com:office:smarttags" w:element="country-region">
        <w:smartTag w:uri="urn:schemas-microsoft-com:office:smarttags" w:element="place">
          <w:r w:rsidRPr="0067480B">
            <w:rPr>
              <w:rFonts w:ascii="Arial" w:hAnsi="Arial" w:cs="Arial"/>
            </w:rPr>
            <w:t>Indonesia</w:t>
          </w:r>
        </w:smartTag>
      </w:smartTag>
      <w:r w:rsidRPr="0067480B">
        <w:rPr>
          <w:rFonts w:ascii="Arial" w:hAnsi="Arial" w:cs="Arial"/>
        </w:rPr>
        <w:t xml:space="preserve"> that provides incentives for people to move from densely populated islands to less densely populated ones</w:t>
      </w:r>
      <w:r w:rsidR="002E3CC4" w:rsidRPr="0067480B">
        <w:rPr>
          <w:rFonts w:ascii="Arial" w:hAnsi="Arial" w:cs="Arial"/>
        </w:rPr>
        <w:t xml:space="preserve"> </w:t>
      </w:r>
      <w:r w:rsidRPr="0067480B">
        <w:rPr>
          <w:rFonts w:ascii="Arial" w:hAnsi="Arial" w:cs="Arial"/>
        </w:rPr>
        <w:t xml:space="preserve">Transmigration Program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363 </w:t>
      </w:r>
      <w:smartTag w:uri="urn:schemas-microsoft-com:office:smarttags" w:element="country-region">
        <w:smartTag w:uri="urn:schemas-microsoft-com:office:smarttags" w:element="place">
          <w:r w:rsidRPr="0067480B">
            <w:rPr>
              <w:rFonts w:ascii="Arial" w:hAnsi="Arial" w:cs="Arial"/>
            </w:rPr>
            <w:t>Indonesia</w:t>
          </w:r>
        </w:smartTag>
      </w:smartTag>
      <w:r w:rsidRPr="0067480B">
        <w:rPr>
          <w:rFonts w:ascii="Arial" w:hAnsi="Arial" w:cs="Arial"/>
        </w:rPr>
        <w:t>’s top tourist destination</w:t>
      </w:r>
      <w:r w:rsidR="002E3CC4" w:rsidRPr="0067480B">
        <w:rPr>
          <w:rFonts w:ascii="Arial" w:hAnsi="Arial" w:cs="Arial"/>
        </w:rPr>
        <w:t xml:space="preserve"> </w:t>
      </w:r>
      <w:smartTag w:uri="urn:schemas-microsoft-com:office:smarttags" w:element="place">
        <w:r w:rsidRPr="0067480B">
          <w:rPr>
            <w:rFonts w:ascii="Arial" w:hAnsi="Arial" w:cs="Arial"/>
          </w:rPr>
          <w:t>Bali</w:t>
        </w:r>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364 Three groups involved in ethnic conflict in Malaysia</w:t>
      </w:r>
      <w:r w:rsidR="002E3CC4" w:rsidRPr="0067480B">
        <w:rPr>
          <w:rFonts w:ascii="Arial" w:hAnsi="Arial" w:cs="Arial"/>
        </w:rPr>
        <w:t xml:space="preserve"> </w:t>
      </w:r>
      <w:r w:rsidRPr="0067480B">
        <w:rPr>
          <w:rFonts w:ascii="Arial" w:hAnsi="Arial" w:cs="Arial"/>
        </w:rPr>
        <w:t xml:space="preserve">Malay, Chinese, Indians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365 </w:t>
      </w:r>
      <w:smartTag w:uri="urn:schemas-microsoft-com:office:smarttags" w:element="country-region">
        <w:smartTag w:uri="urn:schemas-microsoft-com:office:smarttags" w:element="place">
          <w:r w:rsidRPr="0067480B">
            <w:rPr>
              <w:rFonts w:ascii="Arial" w:hAnsi="Arial" w:cs="Arial"/>
            </w:rPr>
            <w:t>Malaysia</w:t>
          </w:r>
        </w:smartTag>
      </w:smartTag>
      <w:r w:rsidRPr="0067480B">
        <w:rPr>
          <w:rFonts w:ascii="Arial" w:hAnsi="Arial" w:cs="Arial"/>
        </w:rPr>
        <w:t>’s government policy which attempts to achieve harmony by integrating the Malay into the economic mainstream with an affirmative action type program</w:t>
      </w:r>
      <w:r w:rsidR="002E3CC4" w:rsidRPr="0067480B">
        <w:rPr>
          <w:rFonts w:ascii="Arial" w:hAnsi="Arial" w:cs="Arial"/>
        </w:rPr>
        <w:t xml:space="preserve"> </w:t>
      </w:r>
      <w:proofErr w:type="spellStart"/>
      <w:r w:rsidRPr="0067480B">
        <w:rPr>
          <w:rFonts w:ascii="Arial" w:hAnsi="Arial" w:cs="Arial"/>
        </w:rPr>
        <w:t>Bumiputera</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366 The Asian Tigers/4 Dragons</w:t>
      </w:r>
      <w:r w:rsidR="002E3CC4" w:rsidRPr="0067480B">
        <w:rPr>
          <w:rFonts w:ascii="Arial" w:hAnsi="Arial" w:cs="Arial"/>
        </w:rPr>
        <w:t xml:space="preserve"> </w:t>
      </w:r>
      <w:smartTag w:uri="urn:schemas-microsoft-com:office:smarttags" w:element="place">
        <w:smartTag w:uri="urn:schemas-microsoft-com:office:smarttags" w:element="City">
          <w:r w:rsidRPr="0067480B">
            <w:rPr>
              <w:rFonts w:ascii="Arial" w:hAnsi="Arial" w:cs="Arial"/>
            </w:rPr>
            <w:t>Hong Kong</w:t>
          </w:r>
        </w:smartTag>
        <w:r w:rsidRPr="0067480B">
          <w:rPr>
            <w:rFonts w:ascii="Arial" w:hAnsi="Arial" w:cs="Arial"/>
          </w:rPr>
          <w:t xml:space="preserve">, </w:t>
        </w:r>
        <w:smartTag w:uri="urn:schemas-microsoft-com:office:smarttags" w:element="country-region">
          <w:r w:rsidRPr="0067480B">
            <w:rPr>
              <w:rFonts w:ascii="Arial" w:hAnsi="Arial" w:cs="Arial"/>
            </w:rPr>
            <w:t>Singapore</w:t>
          </w:r>
        </w:smartTag>
      </w:smartTag>
      <w:r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South Korea</w:t>
          </w:r>
        </w:smartTag>
      </w:smartTag>
      <w:r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Taiwan</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367 A measure of the likelihood that dissimilar groups will interact in society</w:t>
      </w:r>
      <w:r w:rsidR="002E3CC4" w:rsidRPr="0067480B">
        <w:rPr>
          <w:rFonts w:ascii="Arial" w:hAnsi="Arial" w:cs="Arial"/>
        </w:rPr>
        <w:t xml:space="preserve"> </w:t>
      </w:r>
      <w:r w:rsidRPr="0067480B">
        <w:rPr>
          <w:rFonts w:ascii="Arial" w:hAnsi="Arial" w:cs="Arial"/>
        </w:rPr>
        <w:t xml:space="preserve">Social Distance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368 Small, usually rural and ethnically homogeneous enclaves situated within a larger and more diverse cultural context</w:t>
      </w:r>
      <w:r w:rsidR="002E3CC4" w:rsidRPr="0067480B">
        <w:rPr>
          <w:rFonts w:ascii="Arial" w:hAnsi="Arial" w:cs="Arial"/>
        </w:rPr>
        <w:t xml:space="preserve"> </w:t>
      </w:r>
      <w:smartTag w:uri="urn:schemas-microsoft-com:office:smarttags" w:element="place">
        <w:smartTag w:uri="urn:schemas-microsoft-com:office:smarttags" w:element="PlaceName">
          <w:r w:rsidRPr="0067480B">
            <w:rPr>
              <w:rFonts w:ascii="Arial" w:hAnsi="Arial" w:cs="Arial"/>
            </w:rPr>
            <w:t>Ethnic</w:t>
          </w:r>
        </w:smartTag>
        <w:r w:rsidRPr="0067480B">
          <w:rPr>
            <w:rFonts w:ascii="Arial" w:hAnsi="Arial" w:cs="Arial"/>
          </w:rPr>
          <w:t xml:space="preserve"> </w:t>
        </w:r>
        <w:smartTag w:uri="urn:schemas-microsoft-com:office:smarttags" w:element="PlaceType">
          <w:r w:rsidRPr="0067480B">
            <w:rPr>
              <w:rFonts w:ascii="Arial" w:hAnsi="Arial" w:cs="Arial"/>
            </w:rPr>
            <w:t>Islands</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369 The greater average life expectancy of women compared to men</w:t>
      </w:r>
      <w:r w:rsidR="002E3CC4" w:rsidRPr="0067480B">
        <w:rPr>
          <w:rFonts w:ascii="Arial" w:hAnsi="Arial" w:cs="Arial"/>
        </w:rPr>
        <w:t xml:space="preserve"> </w:t>
      </w:r>
      <w:r w:rsidRPr="0067480B">
        <w:rPr>
          <w:rFonts w:ascii="Arial" w:hAnsi="Arial" w:cs="Arial"/>
        </w:rPr>
        <w:t xml:space="preserve">Longevity Gap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370 A city neighborhood which is predominately occupied by Latinos</w:t>
      </w:r>
      <w:r w:rsidR="002E3CC4" w:rsidRPr="0067480B">
        <w:rPr>
          <w:rFonts w:ascii="Arial" w:hAnsi="Arial" w:cs="Arial"/>
        </w:rPr>
        <w:t xml:space="preserve"> </w:t>
      </w:r>
      <w:r w:rsidRPr="0067480B">
        <w:rPr>
          <w:rFonts w:ascii="Arial" w:hAnsi="Arial" w:cs="Arial"/>
        </w:rPr>
        <w:t xml:space="preserve">Barrio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371 Region caught between stronger, colliding external cultural-political forces, under persistent stress and often fragmented by aggressive rivals – </w:t>
      </w:r>
      <w:smartTag w:uri="urn:schemas-microsoft-com:office:smarttags" w:element="place">
        <w:r w:rsidRPr="0067480B">
          <w:rPr>
            <w:rFonts w:ascii="Arial" w:hAnsi="Arial" w:cs="Arial"/>
          </w:rPr>
          <w:t>Eastern Europe</w:t>
        </w:r>
      </w:smartTag>
      <w:r w:rsidRPr="0067480B">
        <w:rPr>
          <w:rFonts w:ascii="Arial" w:hAnsi="Arial" w:cs="Arial"/>
        </w:rPr>
        <w:t xml:space="preserve"> is an example</w:t>
      </w:r>
      <w:r w:rsidR="002E3CC4" w:rsidRPr="0067480B">
        <w:rPr>
          <w:rFonts w:ascii="Arial" w:hAnsi="Arial" w:cs="Arial"/>
        </w:rPr>
        <w:t xml:space="preserve"> </w:t>
      </w:r>
      <w:proofErr w:type="spellStart"/>
      <w:r w:rsidRPr="0067480B">
        <w:rPr>
          <w:rFonts w:ascii="Arial" w:hAnsi="Arial" w:cs="Arial"/>
        </w:rPr>
        <w:t>Shatterbelt</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372 That part of the cultural landscape that can be attributed to a particular ethnic group</w:t>
      </w:r>
      <w:r w:rsidR="002E3CC4" w:rsidRPr="0067480B">
        <w:rPr>
          <w:rFonts w:ascii="Arial" w:hAnsi="Arial" w:cs="Arial"/>
        </w:rPr>
        <w:t xml:space="preserve"> </w:t>
      </w:r>
      <w:r w:rsidRPr="0067480B">
        <w:rPr>
          <w:rFonts w:ascii="Arial" w:hAnsi="Arial" w:cs="Arial"/>
        </w:rPr>
        <w:t xml:space="preserve">Ethnic Landscape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373 The belief in the superiority of one’s own ethnic group</w:t>
      </w:r>
      <w:r w:rsidR="002E3CC4" w:rsidRPr="0067480B">
        <w:rPr>
          <w:rFonts w:ascii="Arial" w:hAnsi="Arial" w:cs="Arial"/>
        </w:rPr>
        <w:t xml:space="preserve"> </w:t>
      </w:r>
      <w:r w:rsidRPr="0067480B">
        <w:rPr>
          <w:rFonts w:ascii="Arial" w:hAnsi="Arial" w:cs="Arial"/>
        </w:rPr>
        <w:t xml:space="preserve">Ethnocentrism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374 Outlying development nodes that provide employment and the provision of goods and services so that residents no longer have to commute to the city center</w:t>
      </w:r>
      <w:r w:rsidR="002E3CC4" w:rsidRPr="0067480B">
        <w:rPr>
          <w:rFonts w:ascii="Arial" w:hAnsi="Arial" w:cs="Arial"/>
        </w:rPr>
        <w:t xml:space="preserve"> </w:t>
      </w:r>
      <w:r w:rsidRPr="0067480B">
        <w:rPr>
          <w:rFonts w:ascii="Arial" w:hAnsi="Arial" w:cs="Arial"/>
        </w:rPr>
        <w:t xml:space="preserve">Edge Cities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375 Development that occurs well beyond the limits of the current urbanized area, usually to take advantage of less expensive land</w:t>
      </w:r>
      <w:r w:rsidR="002E3CC4" w:rsidRPr="0067480B">
        <w:rPr>
          <w:rFonts w:ascii="Arial" w:hAnsi="Arial" w:cs="Arial"/>
        </w:rPr>
        <w:t xml:space="preserve"> </w:t>
      </w:r>
      <w:r w:rsidRPr="0067480B">
        <w:rPr>
          <w:rFonts w:ascii="Arial" w:hAnsi="Arial" w:cs="Arial"/>
        </w:rPr>
        <w:t xml:space="preserve">Leapfrog Development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376 A new kind of zoning classification that stresses location of residential and commercial uses in close proximity and a greater density so people can walk to work, stores, and schools</w:t>
      </w:r>
      <w:r w:rsidR="002E3CC4" w:rsidRPr="0067480B">
        <w:rPr>
          <w:rFonts w:ascii="Arial" w:hAnsi="Arial" w:cs="Arial"/>
        </w:rPr>
        <w:t xml:space="preserve"> </w:t>
      </w:r>
      <w:r w:rsidRPr="0067480B">
        <w:rPr>
          <w:rFonts w:ascii="Arial" w:hAnsi="Arial" w:cs="Arial"/>
        </w:rPr>
        <w:t xml:space="preserve">Mixed Use Development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377 Movement by architects and planners to build a more traditional neighborhoods that foster a sense of community – These neighborhoods emphasize people, not cars</w:t>
      </w:r>
      <w:r w:rsidR="002E3CC4" w:rsidRPr="0067480B">
        <w:rPr>
          <w:rFonts w:ascii="Arial" w:hAnsi="Arial" w:cs="Arial"/>
        </w:rPr>
        <w:t xml:space="preserve"> </w:t>
      </w:r>
      <w:r w:rsidRPr="0067480B">
        <w:rPr>
          <w:rFonts w:ascii="Arial" w:hAnsi="Arial" w:cs="Arial"/>
        </w:rPr>
        <w:t xml:space="preserve">New Urbanism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378 Construction of small-scale developments on vacant pockets of land remaining within a city</w:t>
      </w:r>
      <w:r w:rsidR="00E74B3B" w:rsidRPr="0067480B">
        <w:rPr>
          <w:rFonts w:ascii="Arial" w:hAnsi="Arial" w:cs="Arial"/>
        </w:rPr>
        <w:t xml:space="preserve"> </w:t>
      </w:r>
      <w:r w:rsidRPr="0067480B">
        <w:rPr>
          <w:rFonts w:ascii="Arial" w:hAnsi="Arial" w:cs="Arial"/>
        </w:rPr>
        <w:t xml:space="preserve">Infill Development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proofErr w:type="gramStart"/>
      <w:r w:rsidRPr="0067480B">
        <w:rPr>
          <w:rFonts w:ascii="Arial" w:hAnsi="Arial" w:cs="Arial"/>
        </w:rPr>
        <w:t>379 IV.</w:t>
      </w:r>
      <w:proofErr w:type="gramEnd"/>
    </w:p>
    <w:p w:rsidR="00997B3E" w:rsidRPr="0067480B" w:rsidRDefault="00997B3E" w:rsidP="00DC13BE">
      <w:pPr>
        <w:pStyle w:val="PlainText"/>
        <w:rPr>
          <w:rFonts w:ascii="Arial" w:hAnsi="Arial" w:cs="Arial"/>
        </w:rPr>
      </w:pPr>
      <w:r w:rsidRPr="0067480B">
        <w:rPr>
          <w:rFonts w:ascii="Arial" w:hAnsi="Arial" w:cs="Arial"/>
        </w:rPr>
        <w:t>Political Organization of Space</w:t>
      </w:r>
    </w:p>
    <w:p w:rsidR="00997B3E" w:rsidRDefault="00997B3E" w:rsidP="00DC13BE">
      <w:pPr>
        <w:pStyle w:val="PlainText"/>
        <w:rPr>
          <w:rFonts w:ascii="Arial" w:hAnsi="Arial" w:cs="Arial"/>
        </w:rPr>
      </w:pPr>
      <w:r w:rsidRPr="0067480B">
        <w:rPr>
          <w:rFonts w:ascii="Arial" w:hAnsi="Arial" w:cs="Arial"/>
        </w:rPr>
        <w:t xml:space="preserve">(13% to 17%) </w:t>
      </w:r>
    </w:p>
    <w:p w:rsidR="005D28B7" w:rsidRPr="0067480B" w:rsidRDefault="005D28B7" w:rsidP="00DC13BE">
      <w:pPr>
        <w:pStyle w:val="PlainText"/>
        <w:rPr>
          <w:rFonts w:ascii="Arial" w:hAnsi="Arial" w:cs="Arial"/>
        </w:rPr>
      </w:pPr>
    </w:p>
    <w:p w:rsidR="00997B3E" w:rsidRPr="0067480B" w:rsidRDefault="00997B3E" w:rsidP="00DC13BE">
      <w:pPr>
        <w:pStyle w:val="PlainText"/>
        <w:rPr>
          <w:rFonts w:ascii="Arial" w:hAnsi="Arial" w:cs="Arial"/>
        </w:rPr>
      </w:pPr>
      <w:r w:rsidRPr="0067480B">
        <w:rPr>
          <w:rFonts w:ascii="Arial" w:hAnsi="Arial" w:cs="Arial"/>
        </w:rPr>
        <w:t>380 The study of the formal regions organized by governments</w:t>
      </w:r>
      <w:r w:rsidR="00E74B3B" w:rsidRPr="0067480B">
        <w:rPr>
          <w:rFonts w:ascii="Arial" w:hAnsi="Arial" w:cs="Arial"/>
        </w:rPr>
        <w:t xml:space="preserve"> </w:t>
      </w:r>
      <w:r w:rsidRPr="0067480B">
        <w:rPr>
          <w:rFonts w:ascii="Arial" w:hAnsi="Arial" w:cs="Arial"/>
        </w:rPr>
        <w:t xml:space="preserve">Political Geography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381 Basic political </w:t>
      </w:r>
      <w:proofErr w:type="gramStart"/>
      <w:r w:rsidRPr="0067480B">
        <w:rPr>
          <w:rFonts w:ascii="Arial" w:hAnsi="Arial" w:cs="Arial"/>
        </w:rPr>
        <w:t>unit</w:t>
      </w:r>
      <w:proofErr w:type="gramEnd"/>
      <w:r w:rsidRPr="0067480B">
        <w:rPr>
          <w:rFonts w:ascii="Arial" w:hAnsi="Arial" w:cs="Arial"/>
        </w:rPr>
        <w:t xml:space="preserve"> that includes a population, territory, and </w:t>
      </w:r>
      <w:smartTag w:uri="urn:schemas-microsoft-com:office:smarttags" w:element="place">
        <w:smartTag w:uri="urn:schemas-microsoft-com:office:smarttags" w:element="PlaceName">
          <w:r w:rsidRPr="0067480B">
            <w:rPr>
              <w:rFonts w:ascii="Arial" w:hAnsi="Arial" w:cs="Arial"/>
            </w:rPr>
            <w:t>sovereignty</w:t>
          </w:r>
        </w:smartTag>
        <w:r w:rsidR="00E74B3B" w:rsidRPr="0067480B">
          <w:rPr>
            <w:rFonts w:ascii="Arial" w:hAnsi="Arial" w:cs="Arial"/>
          </w:rPr>
          <w:t xml:space="preserve"> </w:t>
        </w:r>
        <w:smartTag w:uri="urn:schemas-microsoft-com:office:smarttags" w:element="PlaceType">
          <w:r w:rsidRPr="0067480B">
            <w:rPr>
              <w:rFonts w:ascii="Arial" w:hAnsi="Arial" w:cs="Arial"/>
            </w:rPr>
            <w:t>State</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382 </w:t>
      </w:r>
      <w:proofErr w:type="gramStart"/>
      <w:r w:rsidRPr="0067480B">
        <w:rPr>
          <w:rFonts w:ascii="Arial" w:hAnsi="Arial" w:cs="Arial"/>
        </w:rPr>
        <w:t>Boundary</w:t>
      </w:r>
      <w:proofErr w:type="gramEnd"/>
      <w:r w:rsidRPr="0067480B">
        <w:rPr>
          <w:rFonts w:ascii="Arial" w:hAnsi="Arial" w:cs="Arial"/>
        </w:rPr>
        <w:t xml:space="preserve"> between North and </w:t>
      </w:r>
      <w:smartTag w:uri="urn:schemas-microsoft-com:office:smarttags" w:element="country-region">
        <w:smartTag w:uri="urn:schemas-microsoft-com:office:smarttags" w:element="place">
          <w:r w:rsidRPr="0067480B">
            <w:rPr>
              <w:rFonts w:ascii="Arial" w:hAnsi="Arial" w:cs="Arial"/>
            </w:rPr>
            <w:t>South Korea</w:t>
          </w:r>
        </w:smartTag>
      </w:smartTag>
      <w:r w:rsidR="00E74B3B" w:rsidRPr="0067480B">
        <w:rPr>
          <w:rFonts w:ascii="Arial" w:hAnsi="Arial" w:cs="Arial"/>
        </w:rPr>
        <w:t xml:space="preserve"> </w:t>
      </w:r>
      <w:r w:rsidRPr="0067480B">
        <w:rPr>
          <w:rFonts w:ascii="Arial" w:hAnsi="Arial" w:cs="Arial"/>
        </w:rPr>
        <w:t xml:space="preserve">38th Parallel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383 Home of the Nationalist Chinese</w:t>
      </w:r>
      <w:r w:rsidR="00E74B3B"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Taiwan</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384 Only large landmass not a part of a sovereign state</w:t>
      </w:r>
      <w:r w:rsidR="00E74B3B" w:rsidRPr="0067480B">
        <w:rPr>
          <w:rFonts w:ascii="Arial" w:hAnsi="Arial" w:cs="Arial"/>
        </w:rPr>
        <w:t xml:space="preserve"> </w:t>
      </w:r>
      <w:smartTag w:uri="urn:schemas-microsoft-com:office:smarttags" w:element="place">
        <w:r w:rsidRPr="0067480B">
          <w:rPr>
            <w:rFonts w:ascii="Arial" w:hAnsi="Arial" w:cs="Arial"/>
          </w:rPr>
          <w:t>Antarctica</w:t>
        </w:r>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385 Largest State</w:t>
      </w:r>
      <w:r w:rsidR="00E74B3B"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Russian Federation</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386 Smallest UN </w:t>
      </w:r>
      <w:proofErr w:type="gramStart"/>
      <w:r w:rsidRPr="0067480B">
        <w:rPr>
          <w:rFonts w:ascii="Arial" w:hAnsi="Arial" w:cs="Arial"/>
        </w:rPr>
        <w:t>member</w:t>
      </w:r>
      <w:proofErr w:type="gramEnd"/>
      <w:r w:rsidR="00E74B3B"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Monaco</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387 Height of political unity in the ancient world</w:t>
      </w:r>
      <w:r w:rsidR="00E74B3B" w:rsidRPr="0067480B">
        <w:rPr>
          <w:rFonts w:ascii="Arial" w:hAnsi="Arial" w:cs="Arial"/>
        </w:rPr>
        <w:t xml:space="preserve"> </w:t>
      </w:r>
      <w:smartTag w:uri="urn:schemas-microsoft-com:office:smarttags" w:element="place">
        <w:r w:rsidRPr="0067480B">
          <w:rPr>
            <w:rFonts w:ascii="Arial" w:hAnsi="Arial" w:cs="Arial"/>
          </w:rPr>
          <w:t>Roman Empire</w:t>
        </w:r>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388 Control of an unorganized territory</w:t>
      </w:r>
      <w:r w:rsidR="00E74B3B" w:rsidRPr="0067480B">
        <w:rPr>
          <w:rFonts w:ascii="Arial" w:hAnsi="Arial" w:cs="Arial"/>
        </w:rPr>
        <w:t xml:space="preserve"> </w:t>
      </w:r>
      <w:r w:rsidRPr="0067480B">
        <w:rPr>
          <w:rFonts w:ascii="Arial" w:hAnsi="Arial" w:cs="Arial"/>
        </w:rPr>
        <w:t xml:space="preserve">Colonialism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389 Control of an inhabited territory organized by indigenous people</w:t>
      </w:r>
      <w:r w:rsidR="00E74B3B" w:rsidRPr="0067480B">
        <w:rPr>
          <w:rFonts w:ascii="Arial" w:hAnsi="Arial" w:cs="Arial"/>
        </w:rPr>
        <w:t xml:space="preserve"> </w:t>
      </w:r>
      <w:r w:rsidRPr="0067480B">
        <w:rPr>
          <w:rFonts w:ascii="Arial" w:hAnsi="Arial" w:cs="Arial"/>
        </w:rPr>
        <w:t xml:space="preserve">Imperialism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390 Largest remaining </w:t>
      </w:r>
      <w:proofErr w:type="gramStart"/>
      <w:r w:rsidRPr="0067480B">
        <w:rPr>
          <w:rFonts w:ascii="Arial" w:hAnsi="Arial" w:cs="Arial"/>
        </w:rPr>
        <w:t>colony</w:t>
      </w:r>
      <w:proofErr w:type="gramEnd"/>
      <w:r w:rsidR="00E74B3B" w:rsidRPr="0067480B">
        <w:rPr>
          <w:rFonts w:ascii="Arial" w:hAnsi="Arial" w:cs="Arial"/>
        </w:rPr>
        <w:t xml:space="preserve"> </w:t>
      </w:r>
      <w:r w:rsidRPr="0067480B">
        <w:rPr>
          <w:rFonts w:ascii="Arial" w:hAnsi="Arial" w:cs="Arial"/>
        </w:rPr>
        <w:t xml:space="preserve">US Commonwealth of Puerto Rico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391 State shape in which the distance from the center does not vary significantly such as Poland</w:t>
      </w:r>
      <w:r w:rsidR="00E74B3B" w:rsidRPr="0067480B">
        <w:rPr>
          <w:rFonts w:ascii="Arial" w:hAnsi="Arial" w:cs="Arial"/>
        </w:rPr>
        <w:t xml:space="preserve"> </w:t>
      </w:r>
      <w:r w:rsidRPr="0067480B">
        <w:rPr>
          <w:rFonts w:ascii="Arial" w:hAnsi="Arial" w:cs="Arial"/>
        </w:rPr>
        <w:t xml:space="preserve">Compact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392 </w:t>
      </w:r>
      <w:smartTag w:uri="urn:schemas-microsoft-com:office:smarttags" w:element="country-region">
        <w:smartTag w:uri="urn:schemas-microsoft-com:office:smarttags" w:element="place">
          <w:r w:rsidRPr="0067480B">
            <w:rPr>
              <w:rFonts w:ascii="Arial" w:hAnsi="Arial" w:cs="Arial"/>
            </w:rPr>
            <w:t>Namibia</w:t>
          </w:r>
        </w:smartTag>
      </w:smartTag>
      <w:r w:rsidRPr="0067480B">
        <w:rPr>
          <w:rFonts w:ascii="Arial" w:hAnsi="Arial" w:cs="Arial"/>
        </w:rPr>
        <w:t>’s state shape</w:t>
      </w:r>
      <w:r w:rsidR="00E74B3B" w:rsidRPr="0067480B">
        <w:rPr>
          <w:rFonts w:ascii="Arial" w:hAnsi="Arial" w:cs="Arial"/>
        </w:rPr>
        <w:t xml:space="preserve"> </w:t>
      </w:r>
      <w:proofErr w:type="spellStart"/>
      <w:r w:rsidRPr="0067480B">
        <w:rPr>
          <w:rFonts w:ascii="Arial" w:hAnsi="Arial" w:cs="Arial"/>
        </w:rPr>
        <w:t>Prorupted</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393 Two purposes of </w:t>
      </w:r>
      <w:proofErr w:type="spellStart"/>
      <w:r w:rsidRPr="0067480B">
        <w:rPr>
          <w:rFonts w:ascii="Arial" w:hAnsi="Arial" w:cs="Arial"/>
        </w:rPr>
        <w:t>proruptions</w:t>
      </w:r>
      <w:proofErr w:type="spellEnd"/>
      <w:r w:rsidR="00E74B3B" w:rsidRPr="0067480B">
        <w:rPr>
          <w:rFonts w:ascii="Arial" w:hAnsi="Arial" w:cs="Arial"/>
        </w:rPr>
        <w:t xml:space="preserve"> </w:t>
      </w:r>
      <w:r w:rsidRPr="0067480B">
        <w:rPr>
          <w:rFonts w:ascii="Arial" w:hAnsi="Arial" w:cs="Arial"/>
        </w:rPr>
        <w:t xml:space="preserve">Access to a Resource, Separation of 2 States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394 </w:t>
      </w:r>
      <w:smartTag w:uri="urn:schemas-microsoft-com:office:smarttags" w:element="country-region">
        <w:smartTag w:uri="urn:schemas-microsoft-com:office:smarttags" w:element="place">
          <w:r w:rsidRPr="0067480B">
            <w:rPr>
              <w:rFonts w:ascii="Arial" w:hAnsi="Arial" w:cs="Arial"/>
            </w:rPr>
            <w:t>Chile</w:t>
          </w:r>
        </w:smartTag>
      </w:smartTag>
      <w:r w:rsidRPr="0067480B">
        <w:rPr>
          <w:rFonts w:ascii="Arial" w:hAnsi="Arial" w:cs="Arial"/>
        </w:rPr>
        <w:t>’s state shape</w:t>
      </w:r>
      <w:r w:rsidR="00E74B3B" w:rsidRPr="0067480B">
        <w:rPr>
          <w:rFonts w:ascii="Arial" w:hAnsi="Arial" w:cs="Arial"/>
        </w:rPr>
        <w:t xml:space="preserve"> </w:t>
      </w:r>
      <w:r w:rsidRPr="0067480B">
        <w:rPr>
          <w:rFonts w:ascii="Arial" w:hAnsi="Arial" w:cs="Arial"/>
        </w:rPr>
        <w:t xml:space="preserve">Elongated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395 </w:t>
      </w:r>
      <w:smartTag w:uri="urn:schemas-microsoft-com:office:smarttags" w:element="country-region">
        <w:smartTag w:uri="urn:schemas-microsoft-com:office:smarttags" w:element="place">
          <w:r w:rsidRPr="0067480B">
            <w:rPr>
              <w:rFonts w:ascii="Arial" w:hAnsi="Arial" w:cs="Arial"/>
            </w:rPr>
            <w:t>Indonesia</w:t>
          </w:r>
        </w:smartTag>
      </w:smartTag>
      <w:r w:rsidRPr="0067480B">
        <w:rPr>
          <w:rFonts w:ascii="Arial" w:hAnsi="Arial" w:cs="Arial"/>
        </w:rPr>
        <w:t>’s state shape</w:t>
      </w:r>
      <w:r w:rsidR="00E74B3B" w:rsidRPr="0067480B">
        <w:rPr>
          <w:rFonts w:ascii="Arial" w:hAnsi="Arial" w:cs="Arial"/>
        </w:rPr>
        <w:t xml:space="preserve"> </w:t>
      </w:r>
      <w:r w:rsidRPr="0067480B">
        <w:rPr>
          <w:rFonts w:ascii="Arial" w:hAnsi="Arial" w:cs="Arial"/>
        </w:rPr>
        <w:t xml:space="preserve">Fragmented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396 </w:t>
      </w:r>
      <w:smartTag w:uri="urn:schemas-microsoft-com:office:smarttags" w:element="country-region">
        <w:smartTag w:uri="urn:schemas-microsoft-com:office:smarttags" w:element="place">
          <w:r w:rsidRPr="0067480B">
            <w:rPr>
              <w:rFonts w:ascii="Arial" w:hAnsi="Arial" w:cs="Arial"/>
            </w:rPr>
            <w:t>South Africa</w:t>
          </w:r>
        </w:smartTag>
      </w:smartTag>
      <w:r w:rsidRPr="0067480B">
        <w:rPr>
          <w:rFonts w:ascii="Arial" w:hAnsi="Arial" w:cs="Arial"/>
        </w:rPr>
        <w:t>’s state shape</w:t>
      </w:r>
      <w:r w:rsidR="00E74B3B" w:rsidRPr="0067480B">
        <w:rPr>
          <w:rFonts w:ascii="Arial" w:hAnsi="Arial" w:cs="Arial"/>
        </w:rPr>
        <w:t xml:space="preserve"> </w:t>
      </w:r>
      <w:r w:rsidRPr="0067480B">
        <w:rPr>
          <w:rFonts w:ascii="Arial" w:hAnsi="Arial" w:cs="Arial"/>
        </w:rPr>
        <w:t xml:space="preserve">Perforated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397 An area between two states that is not completely controlled by either</w:t>
      </w:r>
      <w:r w:rsidR="00E74B3B" w:rsidRPr="0067480B">
        <w:rPr>
          <w:rFonts w:ascii="Arial" w:hAnsi="Arial" w:cs="Arial"/>
        </w:rPr>
        <w:t xml:space="preserve"> </w:t>
      </w:r>
      <w:r w:rsidRPr="0067480B">
        <w:rPr>
          <w:rFonts w:ascii="Arial" w:hAnsi="Arial" w:cs="Arial"/>
        </w:rPr>
        <w:t xml:space="preserve">Frontier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398 UN zone separating the Turks </w:t>
      </w:r>
      <w:r w:rsidR="00E74B3B" w:rsidRPr="0067480B">
        <w:rPr>
          <w:rFonts w:ascii="Arial" w:hAnsi="Arial" w:cs="Arial"/>
        </w:rPr>
        <w:t xml:space="preserve">and Greeks in Cyprus Green Line </w:t>
      </w:r>
      <w:r w:rsidRPr="0067480B">
        <w:rPr>
          <w:rFonts w:ascii="Arial" w:hAnsi="Arial" w:cs="Arial"/>
        </w:rPr>
        <w:t xml:space="preserve">(not a frontier)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399 Disputed </w:t>
      </w:r>
      <w:proofErr w:type="gramStart"/>
      <w:r w:rsidRPr="0067480B">
        <w:rPr>
          <w:rFonts w:ascii="Arial" w:hAnsi="Arial" w:cs="Arial"/>
        </w:rPr>
        <w:t>territory</w:t>
      </w:r>
      <w:proofErr w:type="gramEnd"/>
      <w:r w:rsidRPr="0067480B">
        <w:rPr>
          <w:rFonts w:ascii="Arial" w:hAnsi="Arial" w:cs="Arial"/>
        </w:rPr>
        <w:t xml:space="preserve"> between </w:t>
      </w:r>
      <w:smartTag w:uri="urn:schemas-microsoft-com:office:smarttags" w:element="country-region">
        <w:smartTag w:uri="urn:schemas-microsoft-com:office:smarttags" w:element="place">
          <w:r w:rsidRPr="0067480B">
            <w:rPr>
              <w:rFonts w:ascii="Arial" w:hAnsi="Arial" w:cs="Arial"/>
            </w:rPr>
            <w:t>Libya</w:t>
          </w:r>
        </w:smartTag>
      </w:smartTag>
      <w:r w:rsidRPr="0067480B">
        <w:rPr>
          <w:rFonts w:ascii="Arial" w:hAnsi="Arial" w:cs="Arial"/>
        </w:rPr>
        <w:t xml:space="preserve"> and Chad</w:t>
      </w:r>
      <w:r w:rsidR="00E74B3B" w:rsidRPr="0067480B">
        <w:rPr>
          <w:rFonts w:ascii="Arial" w:hAnsi="Arial" w:cs="Arial"/>
        </w:rPr>
        <w:t xml:space="preserve"> </w:t>
      </w:r>
      <w:proofErr w:type="spellStart"/>
      <w:r w:rsidRPr="0067480B">
        <w:rPr>
          <w:rFonts w:ascii="Arial" w:hAnsi="Arial" w:cs="Arial"/>
        </w:rPr>
        <w:t>Aozou</w:t>
      </w:r>
      <w:proofErr w:type="spellEnd"/>
      <w:r w:rsidRPr="0067480B">
        <w:rPr>
          <w:rFonts w:ascii="Arial" w:hAnsi="Arial" w:cs="Arial"/>
        </w:rPr>
        <w:t xml:space="preserve"> Strip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400 Usual shape of a geometric boundary</w:t>
      </w:r>
      <w:r w:rsidR="00E74B3B" w:rsidRPr="0067480B">
        <w:rPr>
          <w:rFonts w:ascii="Arial" w:hAnsi="Arial" w:cs="Arial"/>
        </w:rPr>
        <w:t xml:space="preserve"> </w:t>
      </w:r>
      <w:r w:rsidRPr="0067480B">
        <w:rPr>
          <w:rFonts w:ascii="Arial" w:hAnsi="Arial" w:cs="Arial"/>
        </w:rPr>
        <w:t xml:space="preserve">Straight Line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401 International agreement that sets national offshore claims at 12 miles and Exclusive Economic Zones (EEZ) at 200 miles</w:t>
      </w:r>
      <w:r w:rsidR="00E74B3B" w:rsidRPr="0067480B">
        <w:rPr>
          <w:rFonts w:ascii="Arial" w:hAnsi="Arial" w:cs="Arial"/>
        </w:rPr>
        <w:t xml:space="preserve"> </w:t>
      </w:r>
      <w:r w:rsidRPr="0067480B">
        <w:rPr>
          <w:rFonts w:ascii="Arial" w:hAnsi="Arial" w:cs="Arial"/>
        </w:rPr>
        <w:t xml:space="preserve">UN Convention of Law of the Sea (UNCLOS)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402 Baltic Countries</w:t>
      </w:r>
      <w:r w:rsidR="00F67049"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Lithuania</w:t>
          </w:r>
        </w:smartTag>
      </w:smartTag>
      <w:r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Latvia</w:t>
          </w:r>
        </w:smartTag>
      </w:smartTag>
      <w:r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Estonia</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403 Largest multinational </w:t>
      </w:r>
      <w:proofErr w:type="gramStart"/>
      <w:r w:rsidRPr="0067480B">
        <w:rPr>
          <w:rFonts w:ascii="Arial" w:hAnsi="Arial" w:cs="Arial"/>
        </w:rPr>
        <w:t>state</w:t>
      </w:r>
      <w:proofErr w:type="gramEnd"/>
      <w:r w:rsidR="00F67049"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Russian Federation</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404 Independence-minded Russian </w:t>
      </w:r>
      <w:proofErr w:type="gramStart"/>
      <w:r w:rsidRPr="0067480B">
        <w:rPr>
          <w:rFonts w:ascii="Arial" w:hAnsi="Arial" w:cs="Arial"/>
        </w:rPr>
        <w:t>territory</w:t>
      </w:r>
      <w:proofErr w:type="gramEnd"/>
      <w:r w:rsidRPr="0067480B">
        <w:rPr>
          <w:rFonts w:ascii="Arial" w:hAnsi="Arial" w:cs="Arial"/>
        </w:rPr>
        <w:t xml:space="preserve"> in the northern </w:t>
      </w:r>
      <w:smartTag w:uri="urn:schemas-microsoft-com:office:smarttags" w:element="place">
        <w:r w:rsidRPr="0067480B">
          <w:rPr>
            <w:rFonts w:ascii="Arial" w:hAnsi="Arial" w:cs="Arial"/>
          </w:rPr>
          <w:t>Caucasus</w:t>
        </w:r>
      </w:smartTag>
      <w:r w:rsidRPr="0067480B">
        <w:rPr>
          <w:rFonts w:ascii="Arial" w:hAnsi="Arial" w:cs="Arial"/>
        </w:rPr>
        <w:t xml:space="preserve"> region</w:t>
      </w:r>
      <w:r w:rsidR="00F67049"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Chechnya</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405 System of government in which most power rests with the central government</w:t>
      </w:r>
      <w:r w:rsidR="00F67049" w:rsidRPr="0067480B">
        <w:rPr>
          <w:rFonts w:ascii="Arial" w:hAnsi="Arial" w:cs="Arial"/>
        </w:rPr>
        <w:t xml:space="preserve"> </w:t>
      </w:r>
      <w:r w:rsidRPr="0067480B">
        <w:rPr>
          <w:rFonts w:ascii="Arial" w:hAnsi="Arial" w:cs="Arial"/>
        </w:rPr>
        <w:t xml:space="preserve">Unitary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406 System of government in which power is shared by the national and provincial governments</w:t>
      </w:r>
      <w:r w:rsidR="00F67049" w:rsidRPr="0067480B">
        <w:rPr>
          <w:rFonts w:ascii="Arial" w:hAnsi="Arial" w:cs="Arial"/>
        </w:rPr>
        <w:t xml:space="preserve"> </w:t>
      </w:r>
      <w:r w:rsidRPr="0067480B">
        <w:rPr>
          <w:rFonts w:ascii="Arial" w:hAnsi="Arial" w:cs="Arial"/>
        </w:rPr>
        <w:t xml:space="preserve">Federal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407 Drawing political districts to the advantage or disadvantage of a particular group</w:t>
      </w:r>
      <w:r w:rsidR="00F67049" w:rsidRPr="0067480B">
        <w:rPr>
          <w:rFonts w:ascii="Arial" w:hAnsi="Arial" w:cs="Arial"/>
        </w:rPr>
        <w:t xml:space="preserve"> </w:t>
      </w:r>
      <w:r w:rsidRPr="0067480B">
        <w:rPr>
          <w:rFonts w:ascii="Arial" w:hAnsi="Arial" w:cs="Arial"/>
        </w:rPr>
        <w:t xml:space="preserve">Gerrymandering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408 Type of gerrymandering in which a group is broken up so it is a minority in many districts</w:t>
      </w:r>
      <w:r w:rsidR="00F67049" w:rsidRPr="0067480B">
        <w:rPr>
          <w:rFonts w:ascii="Arial" w:hAnsi="Arial" w:cs="Arial"/>
        </w:rPr>
        <w:t xml:space="preserve"> </w:t>
      </w:r>
      <w:r w:rsidRPr="0067480B">
        <w:rPr>
          <w:rFonts w:ascii="Arial" w:hAnsi="Arial" w:cs="Arial"/>
        </w:rPr>
        <w:t xml:space="preserve">Wasted Vote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409 Type of gerrymandering in which a group is packed into as few districts as possible</w:t>
      </w:r>
      <w:r w:rsidR="00F67049" w:rsidRPr="0067480B">
        <w:rPr>
          <w:rFonts w:ascii="Arial" w:hAnsi="Arial" w:cs="Arial"/>
        </w:rPr>
        <w:t xml:space="preserve"> </w:t>
      </w:r>
      <w:r w:rsidRPr="0067480B">
        <w:rPr>
          <w:rFonts w:ascii="Arial" w:hAnsi="Arial" w:cs="Arial"/>
        </w:rPr>
        <w:t xml:space="preserve">Excess Votes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410 Type of gerrymandering in which pockets of a particular group are linked together</w:t>
      </w:r>
      <w:r w:rsidR="00F67049" w:rsidRPr="0067480B">
        <w:rPr>
          <w:rFonts w:ascii="Arial" w:hAnsi="Arial" w:cs="Arial"/>
        </w:rPr>
        <w:t xml:space="preserve"> </w:t>
      </w:r>
      <w:r w:rsidRPr="0067480B">
        <w:rPr>
          <w:rFonts w:ascii="Arial" w:hAnsi="Arial" w:cs="Arial"/>
        </w:rPr>
        <w:t xml:space="preserve">Stacked Vote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411 Organization replaced by the United Nations</w:t>
      </w:r>
      <w:r w:rsidR="00F67049" w:rsidRPr="0067480B">
        <w:rPr>
          <w:rFonts w:ascii="Arial" w:hAnsi="Arial" w:cs="Arial"/>
        </w:rPr>
        <w:t xml:space="preserve"> </w:t>
      </w:r>
      <w:r w:rsidRPr="0067480B">
        <w:rPr>
          <w:rFonts w:ascii="Arial" w:hAnsi="Arial" w:cs="Arial"/>
        </w:rPr>
        <w:t xml:space="preserve">League of Nations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412 Term for the world of the Cold War which pitted NATO against the Warsaw Pact</w:t>
      </w:r>
      <w:r w:rsidR="00F67049" w:rsidRPr="0067480B">
        <w:rPr>
          <w:rFonts w:ascii="Arial" w:hAnsi="Arial" w:cs="Arial"/>
        </w:rPr>
        <w:t xml:space="preserve"> </w:t>
      </w:r>
      <w:r w:rsidRPr="0067480B">
        <w:rPr>
          <w:rFonts w:ascii="Arial" w:hAnsi="Arial" w:cs="Arial"/>
        </w:rPr>
        <w:t xml:space="preserve">Bipolar World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413 The formation of alliances of approximately equal military power that tends to prevent conflict</w:t>
      </w:r>
      <w:r w:rsidR="00F67049" w:rsidRPr="0067480B">
        <w:rPr>
          <w:rFonts w:ascii="Arial" w:hAnsi="Arial" w:cs="Arial"/>
        </w:rPr>
        <w:t xml:space="preserve"> </w:t>
      </w:r>
      <w:r w:rsidRPr="0067480B">
        <w:rPr>
          <w:rFonts w:ascii="Arial" w:hAnsi="Arial" w:cs="Arial"/>
        </w:rPr>
        <w:t xml:space="preserve">Balance of Power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414 International organization of American states that promotes social, cultural, and economic links</w:t>
      </w:r>
      <w:r w:rsidR="00F67049" w:rsidRPr="0067480B">
        <w:rPr>
          <w:rFonts w:ascii="Arial" w:hAnsi="Arial" w:cs="Arial"/>
        </w:rPr>
        <w:t xml:space="preserve"> </w:t>
      </w:r>
      <w:r w:rsidRPr="0067480B">
        <w:rPr>
          <w:rFonts w:ascii="Arial" w:hAnsi="Arial" w:cs="Arial"/>
        </w:rPr>
        <w:t xml:space="preserve">Organization of American States (OAS)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415 Organization of African states that works to eliminate minority rule</w:t>
      </w:r>
      <w:r w:rsidR="005D28B7">
        <w:rPr>
          <w:rFonts w:ascii="Arial" w:hAnsi="Arial" w:cs="Arial"/>
        </w:rPr>
        <w:t xml:space="preserve"> </w:t>
      </w:r>
      <w:r w:rsidRPr="0067480B">
        <w:rPr>
          <w:rFonts w:ascii="Arial" w:hAnsi="Arial" w:cs="Arial"/>
        </w:rPr>
        <w:t xml:space="preserve">Organization of African Unity (OAU)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416 Organization of 48 states that were once a part of the </w:t>
      </w:r>
      <w:smartTag w:uri="urn:schemas-microsoft-com:office:smarttags" w:element="place">
        <w:r w:rsidRPr="0067480B">
          <w:rPr>
            <w:rFonts w:ascii="Arial" w:hAnsi="Arial" w:cs="Arial"/>
          </w:rPr>
          <w:t>British Empire</w:t>
        </w:r>
      </w:smartTag>
      <w:r w:rsidRPr="0067480B">
        <w:rPr>
          <w:rFonts w:ascii="Arial" w:hAnsi="Arial" w:cs="Arial"/>
        </w:rPr>
        <w:t xml:space="preserve"> that promotes economic and cultural </w:t>
      </w:r>
      <w:smartTag w:uri="urn:schemas-microsoft-com:office:smarttags" w:element="place">
        <w:smartTag w:uri="urn:schemas-microsoft-com:office:smarttags" w:element="PlaceName">
          <w:r w:rsidRPr="0067480B">
            <w:rPr>
              <w:rFonts w:ascii="Arial" w:hAnsi="Arial" w:cs="Arial"/>
            </w:rPr>
            <w:t>cooperation</w:t>
          </w:r>
        </w:smartTag>
        <w:r w:rsidR="00F67049" w:rsidRPr="0067480B">
          <w:rPr>
            <w:rFonts w:ascii="Arial" w:hAnsi="Arial" w:cs="Arial"/>
          </w:rPr>
          <w:t xml:space="preserve"> </w:t>
        </w:r>
        <w:smartTag w:uri="urn:schemas-microsoft-com:office:smarttags" w:element="PlaceType">
          <w:r w:rsidRPr="0067480B">
            <w:rPr>
              <w:rFonts w:ascii="Arial" w:hAnsi="Arial" w:cs="Arial"/>
            </w:rPr>
            <w:t>Commonwealth</w:t>
          </w:r>
        </w:smartTag>
      </w:smartTag>
      <w:r w:rsidRPr="0067480B">
        <w:rPr>
          <w:rFonts w:ascii="Arial" w:hAnsi="Arial" w:cs="Arial"/>
        </w:rPr>
        <w:t xml:space="preserve"> of Nations </w:t>
      </w:r>
      <w:r w:rsidRPr="0067480B">
        <w:rPr>
          <w:rFonts w:ascii="Arial" w:hAnsi="Arial" w:cs="Arial"/>
        </w:rPr>
        <w:cr/>
      </w:r>
    </w:p>
    <w:p w:rsidR="00997B3E" w:rsidRPr="0067480B" w:rsidRDefault="00997B3E" w:rsidP="00DC13BE">
      <w:pPr>
        <w:pStyle w:val="PlainText"/>
        <w:rPr>
          <w:rFonts w:ascii="Arial" w:hAnsi="Arial" w:cs="Arial"/>
        </w:rPr>
      </w:pPr>
      <w:r w:rsidRPr="0067480B">
        <w:rPr>
          <w:rFonts w:ascii="Arial" w:hAnsi="Arial" w:cs="Arial"/>
        </w:rPr>
        <w:t xml:space="preserve">417 Economic </w:t>
      </w:r>
      <w:proofErr w:type="gramStart"/>
      <w:r w:rsidRPr="0067480B">
        <w:rPr>
          <w:rFonts w:ascii="Arial" w:hAnsi="Arial" w:cs="Arial"/>
        </w:rPr>
        <w:t>alliance</w:t>
      </w:r>
      <w:proofErr w:type="gramEnd"/>
      <w:r w:rsidRPr="0067480B">
        <w:rPr>
          <w:rFonts w:ascii="Arial" w:hAnsi="Arial" w:cs="Arial"/>
        </w:rPr>
        <w:t xml:space="preserve"> of communist countries that was disbanded in the 1990s</w:t>
      </w:r>
      <w:r w:rsidR="00F67049" w:rsidRPr="0067480B">
        <w:rPr>
          <w:rFonts w:ascii="Arial" w:hAnsi="Arial" w:cs="Arial"/>
        </w:rPr>
        <w:t xml:space="preserve"> </w:t>
      </w:r>
      <w:r w:rsidRPr="0067480B">
        <w:rPr>
          <w:rFonts w:ascii="Arial" w:hAnsi="Arial" w:cs="Arial"/>
        </w:rPr>
        <w:t xml:space="preserve">Council for Mutual Economic Assistance (COMECON)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418 Free trade agreement between </w:t>
      </w:r>
      <w:smartTag w:uri="urn:schemas-microsoft-com:office:smarttags" w:element="country-region">
        <w:smartTag w:uri="urn:schemas-microsoft-com:office:smarttags" w:element="place">
          <w:r w:rsidRPr="0067480B">
            <w:rPr>
              <w:rFonts w:ascii="Arial" w:hAnsi="Arial" w:cs="Arial"/>
            </w:rPr>
            <w:t>Mexico</w:t>
          </w:r>
        </w:smartTag>
      </w:smartTag>
      <w:r w:rsidRPr="0067480B">
        <w:rPr>
          <w:rFonts w:ascii="Arial" w:hAnsi="Arial" w:cs="Arial"/>
        </w:rPr>
        <w:t xml:space="preserve">, the </w:t>
      </w:r>
      <w:smartTag w:uri="urn:schemas-microsoft-com:office:smarttags" w:element="country-region">
        <w:smartTag w:uri="urn:schemas-microsoft-com:office:smarttags" w:element="place">
          <w:r w:rsidRPr="0067480B">
            <w:rPr>
              <w:rFonts w:ascii="Arial" w:hAnsi="Arial" w:cs="Arial"/>
            </w:rPr>
            <w:t>U.S.</w:t>
          </w:r>
        </w:smartTag>
      </w:smartTag>
      <w:r w:rsidRPr="0067480B">
        <w:rPr>
          <w:rFonts w:ascii="Arial" w:hAnsi="Arial" w:cs="Arial"/>
        </w:rPr>
        <w:t>, and Canada</w:t>
      </w:r>
      <w:r w:rsidR="00F67049" w:rsidRPr="0067480B">
        <w:rPr>
          <w:rFonts w:ascii="Arial" w:hAnsi="Arial" w:cs="Arial"/>
        </w:rPr>
        <w:t xml:space="preserve"> </w:t>
      </w:r>
      <w:r w:rsidRPr="0067480B">
        <w:rPr>
          <w:rFonts w:ascii="Arial" w:hAnsi="Arial" w:cs="Arial"/>
        </w:rPr>
        <w:t xml:space="preserve">North American Free Trade Agreement (NAFTA)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419 Organization of countries that export large amounts of petroleum – By controlling worldwide supply, it influences prices</w:t>
      </w:r>
      <w:r w:rsidR="00F67049" w:rsidRPr="0067480B">
        <w:rPr>
          <w:rFonts w:ascii="Arial" w:hAnsi="Arial" w:cs="Arial"/>
        </w:rPr>
        <w:t xml:space="preserve"> </w:t>
      </w:r>
      <w:r w:rsidRPr="0067480B">
        <w:rPr>
          <w:rFonts w:ascii="Arial" w:hAnsi="Arial" w:cs="Arial"/>
        </w:rPr>
        <w:t xml:space="preserve">Organization of Petroleum Exporting Countries (OPEC)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420 Economic </w:t>
      </w:r>
      <w:proofErr w:type="gramStart"/>
      <w:r w:rsidRPr="0067480B">
        <w:rPr>
          <w:rFonts w:ascii="Arial" w:hAnsi="Arial" w:cs="Arial"/>
        </w:rPr>
        <w:t>unity</w:t>
      </w:r>
      <w:proofErr w:type="gramEnd"/>
      <w:r w:rsidRPr="0067480B">
        <w:rPr>
          <w:rFonts w:ascii="Arial" w:hAnsi="Arial" w:cs="Arial"/>
        </w:rPr>
        <w:t xml:space="preserve"> of many European countries</w:t>
      </w:r>
      <w:r w:rsidR="00F67049" w:rsidRPr="0067480B">
        <w:rPr>
          <w:rFonts w:ascii="Arial" w:hAnsi="Arial" w:cs="Arial"/>
        </w:rPr>
        <w:t xml:space="preserve"> </w:t>
      </w:r>
      <w:r w:rsidRPr="0067480B">
        <w:rPr>
          <w:rFonts w:ascii="Arial" w:hAnsi="Arial" w:cs="Arial"/>
        </w:rPr>
        <w:t xml:space="preserve">European Union (EU)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421 Common </w:t>
      </w:r>
      <w:proofErr w:type="gramStart"/>
      <w:r w:rsidRPr="0067480B">
        <w:rPr>
          <w:rFonts w:ascii="Arial" w:hAnsi="Arial" w:cs="Arial"/>
        </w:rPr>
        <w:t>currency</w:t>
      </w:r>
      <w:proofErr w:type="gramEnd"/>
      <w:r w:rsidRPr="0067480B">
        <w:rPr>
          <w:rFonts w:ascii="Arial" w:hAnsi="Arial" w:cs="Arial"/>
        </w:rPr>
        <w:t xml:space="preserve"> of many EU member countries</w:t>
      </w:r>
      <w:r w:rsidR="00F67049" w:rsidRPr="0067480B">
        <w:rPr>
          <w:rFonts w:ascii="Arial" w:hAnsi="Arial" w:cs="Arial"/>
        </w:rPr>
        <w:t xml:space="preserve"> </w:t>
      </w:r>
      <w:r w:rsidRPr="0067480B">
        <w:rPr>
          <w:rFonts w:ascii="Arial" w:hAnsi="Arial" w:cs="Arial"/>
        </w:rPr>
        <w:t xml:space="preserve">Euro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422 The use of violence against non-military targets to intimidate states into changing policies</w:t>
      </w:r>
      <w:r w:rsidR="00F67049" w:rsidRPr="0067480B">
        <w:rPr>
          <w:rFonts w:ascii="Arial" w:hAnsi="Arial" w:cs="Arial"/>
        </w:rPr>
        <w:t xml:space="preserve"> </w:t>
      </w:r>
      <w:r w:rsidRPr="0067480B">
        <w:rPr>
          <w:rFonts w:ascii="Arial" w:hAnsi="Arial" w:cs="Arial"/>
        </w:rPr>
        <w:t xml:space="preserve">Terrorism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423 Terrorist </w:t>
      </w:r>
      <w:proofErr w:type="gramStart"/>
      <w:r w:rsidRPr="0067480B">
        <w:rPr>
          <w:rFonts w:ascii="Arial" w:hAnsi="Arial" w:cs="Arial"/>
        </w:rPr>
        <w:t>group</w:t>
      </w:r>
      <w:proofErr w:type="gramEnd"/>
      <w:r w:rsidRPr="0067480B">
        <w:rPr>
          <w:rFonts w:ascii="Arial" w:hAnsi="Arial" w:cs="Arial"/>
        </w:rPr>
        <w:t xml:space="preserve"> responsible for the attacks in the </w:t>
      </w:r>
      <w:smartTag w:uri="urn:schemas-microsoft-com:office:smarttags" w:element="country-region">
        <w:smartTag w:uri="urn:schemas-microsoft-com:office:smarttags" w:element="place">
          <w:r w:rsidRPr="0067480B">
            <w:rPr>
              <w:rFonts w:ascii="Arial" w:hAnsi="Arial" w:cs="Arial"/>
            </w:rPr>
            <w:t>U.S.</w:t>
          </w:r>
        </w:smartTag>
      </w:smartTag>
      <w:r w:rsidRPr="0067480B">
        <w:rPr>
          <w:rFonts w:ascii="Arial" w:hAnsi="Arial" w:cs="Arial"/>
        </w:rPr>
        <w:t xml:space="preserve"> on </w:t>
      </w:r>
      <w:smartTag w:uri="urn:schemas-microsoft-com:office:smarttags" w:element="date">
        <w:smartTagPr>
          <w:attr w:name="Year" w:val="2001"/>
          <w:attr w:name="Day" w:val="11"/>
          <w:attr w:name="Month" w:val="9"/>
        </w:smartTagPr>
        <w:r w:rsidRPr="0067480B">
          <w:rPr>
            <w:rFonts w:ascii="Arial" w:hAnsi="Arial" w:cs="Arial"/>
          </w:rPr>
          <w:t>9/11/2001</w:t>
        </w:r>
      </w:smartTag>
      <w:r w:rsidR="005D28B7">
        <w:rPr>
          <w:rFonts w:ascii="Arial" w:hAnsi="Arial" w:cs="Arial"/>
        </w:rPr>
        <w:t xml:space="preserve"> </w:t>
      </w:r>
      <w:r w:rsidRPr="0067480B">
        <w:rPr>
          <w:rFonts w:ascii="Arial" w:hAnsi="Arial" w:cs="Arial"/>
        </w:rPr>
        <w:t xml:space="preserve">Al-Qaeda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 xml:space="preserve">424 The group that took control of the government of </w:t>
      </w:r>
      <w:smartTag w:uri="urn:schemas-microsoft-com:office:smarttags" w:element="country-region">
        <w:smartTag w:uri="urn:schemas-microsoft-com:office:smarttags" w:element="place">
          <w:r w:rsidRPr="0067480B">
            <w:rPr>
              <w:rFonts w:ascii="Arial" w:hAnsi="Arial" w:cs="Arial"/>
            </w:rPr>
            <w:t>Afghanistan</w:t>
          </w:r>
        </w:smartTag>
      </w:smartTag>
      <w:r w:rsidRPr="0067480B">
        <w:rPr>
          <w:rFonts w:ascii="Arial" w:hAnsi="Arial" w:cs="Arial"/>
        </w:rPr>
        <w:t xml:space="preserve"> and assisted in the training of Al-Qaeda terrorists</w:t>
      </w:r>
      <w:r w:rsidR="00F67049" w:rsidRPr="0067480B">
        <w:rPr>
          <w:rFonts w:ascii="Arial" w:hAnsi="Arial" w:cs="Arial"/>
        </w:rPr>
        <w:t xml:space="preserve"> </w:t>
      </w:r>
      <w:r w:rsidRPr="0067480B">
        <w:rPr>
          <w:rFonts w:ascii="Arial" w:hAnsi="Arial" w:cs="Arial"/>
        </w:rPr>
        <w:t xml:space="preserve">Taliban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425 Axis of Evil identified by President George W. Bush</w:t>
      </w:r>
      <w:r w:rsidR="00F67049" w:rsidRPr="0067480B">
        <w:rPr>
          <w:rFonts w:ascii="Arial" w:hAnsi="Arial" w:cs="Arial"/>
        </w:rPr>
        <w:t xml:space="preserve"> </w:t>
      </w:r>
      <w:r w:rsidRPr="0067480B">
        <w:rPr>
          <w:rFonts w:ascii="Arial" w:hAnsi="Arial" w:cs="Arial"/>
        </w:rPr>
        <w:t xml:space="preserve">Iraq, </w:t>
      </w:r>
      <w:smartTag w:uri="urn:schemas-microsoft-com:office:smarttags" w:element="country-region">
        <w:smartTag w:uri="urn:schemas-microsoft-com:office:smarttags" w:element="place">
          <w:r w:rsidRPr="0067480B">
            <w:rPr>
              <w:rFonts w:ascii="Arial" w:hAnsi="Arial" w:cs="Arial"/>
            </w:rPr>
            <w:t>Iran</w:t>
          </w:r>
        </w:smartTag>
      </w:smartTag>
      <w:r w:rsidRPr="0067480B">
        <w:rPr>
          <w:rFonts w:ascii="Arial" w:hAnsi="Arial" w:cs="Arial"/>
        </w:rPr>
        <w:t xml:space="preserve">, </w:t>
      </w:r>
      <w:smartTag w:uri="urn:schemas-microsoft-com:office:smarttags" w:element="country-region">
        <w:smartTag w:uri="urn:schemas-microsoft-com:office:smarttags" w:element="place">
          <w:r w:rsidRPr="0067480B">
            <w:rPr>
              <w:rFonts w:ascii="Arial" w:hAnsi="Arial" w:cs="Arial"/>
            </w:rPr>
            <w:t>North Korea</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426 The study of the interplay between political relations and the territorial context in which they </w:t>
      </w:r>
      <w:proofErr w:type="gramStart"/>
      <w:r w:rsidRPr="0067480B">
        <w:rPr>
          <w:rFonts w:ascii="Arial" w:hAnsi="Arial" w:cs="Arial"/>
        </w:rPr>
        <w:t>occur</w:t>
      </w:r>
      <w:proofErr w:type="gramEnd"/>
      <w:r w:rsidR="00F67049" w:rsidRPr="0067480B">
        <w:rPr>
          <w:rFonts w:ascii="Arial" w:hAnsi="Arial" w:cs="Arial"/>
        </w:rPr>
        <w:t xml:space="preserve"> </w:t>
      </w:r>
      <w:r w:rsidRPr="0067480B">
        <w:rPr>
          <w:rFonts w:ascii="Arial" w:hAnsi="Arial" w:cs="Arial"/>
        </w:rPr>
        <w:t xml:space="preserve">Geopolitics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427 Geopolitical </w:t>
      </w:r>
      <w:proofErr w:type="gramStart"/>
      <w:r w:rsidRPr="0067480B">
        <w:rPr>
          <w:rFonts w:ascii="Arial" w:hAnsi="Arial" w:cs="Arial"/>
        </w:rPr>
        <w:t>theory</w:t>
      </w:r>
      <w:proofErr w:type="gramEnd"/>
      <w:r w:rsidRPr="0067480B">
        <w:rPr>
          <w:rFonts w:ascii="Arial" w:hAnsi="Arial" w:cs="Arial"/>
        </w:rPr>
        <w:t xml:space="preserve"> that states that states need to grow or they will die</w:t>
      </w:r>
      <w:r w:rsidR="00F67049" w:rsidRPr="0067480B">
        <w:rPr>
          <w:rFonts w:ascii="Arial" w:hAnsi="Arial" w:cs="Arial"/>
        </w:rPr>
        <w:t xml:space="preserve"> </w:t>
      </w:r>
      <w:r w:rsidRPr="0067480B">
        <w:rPr>
          <w:rFonts w:ascii="Arial" w:hAnsi="Arial" w:cs="Arial"/>
        </w:rPr>
        <w:t xml:space="preserve">Organic Theory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428 Geopolitical </w:t>
      </w:r>
      <w:proofErr w:type="gramStart"/>
      <w:r w:rsidRPr="0067480B">
        <w:rPr>
          <w:rFonts w:ascii="Arial" w:hAnsi="Arial" w:cs="Arial"/>
        </w:rPr>
        <w:t>theory</w:t>
      </w:r>
      <w:proofErr w:type="gramEnd"/>
      <w:r w:rsidRPr="0067480B">
        <w:rPr>
          <w:rFonts w:ascii="Arial" w:hAnsi="Arial" w:cs="Arial"/>
        </w:rPr>
        <w:t xml:space="preserve"> that identifies a political power base in the heart of </w:t>
      </w:r>
      <w:smartTag w:uri="urn:schemas-microsoft-com:office:smarttags" w:element="place">
        <w:r w:rsidRPr="0067480B">
          <w:rPr>
            <w:rFonts w:ascii="Arial" w:hAnsi="Arial" w:cs="Arial"/>
          </w:rPr>
          <w:t>Eurasia</w:t>
        </w:r>
      </w:smartTag>
      <w:r w:rsidRPr="0067480B">
        <w:rPr>
          <w:rFonts w:ascii="Arial" w:hAnsi="Arial" w:cs="Arial"/>
        </w:rPr>
        <w:t xml:space="preserve"> which will eventually dominate the entire world</w:t>
      </w:r>
      <w:r w:rsidR="00F67049" w:rsidRPr="0067480B">
        <w:rPr>
          <w:rFonts w:ascii="Arial" w:hAnsi="Arial" w:cs="Arial"/>
        </w:rPr>
        <w:t xml:space="preserve"> </w:t>
      </w:r>
      <w:r w:rsidRPr="0067480B">
        <w:rPr>
          <w:rFonts w:ascii="Arial" w:hAnsi="Arial" w:cs="Arial"/>
        </w:rPr>
        <w:t xml:space="preserve">Heartland Theory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429 Geopolitical </w:t>
      </w:r>
      <w:proofErr w:type="gramStart"/>
      <w:r w:rsidRPr="0067480B">
        <w:rPr>
          <w:rFonts w:ascii="Arial" w:hAnsi="Arial" w:cs="Arial"/>
        </w:rPr>
        <w:t>theory</w:t>
      </w:r>
      <w:proofErr w:type="gramEnd"/>
      <w:r w:rsidRPr="0067480B">
        <w:rPr>
          <w:rFonts w:ascii="Arial" w:hAnsi="Arial" w:cs="Arial"/>
        </w:rPr>
        <w:t xml:space="preserve"> that identifies a political power base on the coastal fringes of </w:t>
      </w:r>
      <w:smartTag w:uri="urn:schemas-microsoft-com:office:smarttags" w:element="place">
        <w:r w:rsidRPr="0067480B">
          <w:rPr>
            <w:rFonts w:ascii="Arial" w:hAnsi="Arial" w:cs="Arial"/>
          </w:rPr>
          <w:t>Eurasia</w:t>
        </w:r>
      </w:smartTag>
      <w:r w:rsidRPr="0067480B">
        <w:rPr>
          <w:rFonts w:ascii="Arial" w:hAnsi="Arial" w:cs="Arial"/>
        </w:rPr>
        <w:t xml:space="preserve"> which will eventually dominate the entire world</w:t>
      </w:r>
      <w:r w:rsidR="00F67049" w:rsidRPr="0067480B">
        <w:rPr>
          <w:rFonts w:ascii="Arial" w:hAnsi="Arial" w:cs="Arial"/>
        </w:rPr>
        <w:t xml:space="preserve"> </w:t>
      </w:r>
      <w:proofErr w:type="spellStart"/>
      <w:r w:rsidRPr="0067480B">
        <w:rPr>
          <w:rFonts w:ascii="Arial" w:hAnsi="Arial" w:cs="Arial"/>
        </w:rPr>
        <w:t>Rimland</w:t>
      </w:r>
      <w:proofErr w:type="spellEnd"/>
      <w:r w:rsidRPr="0067480B">
        <w:rPr>
          <w:rFonts w:ascii="Arial" w:hAnsi="Arial" w:cs="Arial"/>
        </w:rPr>
        <w:t xml:space="preserve"> Theory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430 A core-periphery model of the spatial distribution of economic power – The core is made up of the strong states and the periphery is made up of the weak states</w:t>
      </w:r>
      <w:r w:rsidR="00F67049" w:rsidRPr="0067480B">
        <w:rPr>
          <w:rFonts w:ascii="Arial" w:hAnsi="Arial" w:cs="Arial"/>
        </w:rPr>
        <w:t xml:space="preserve"> </w:t>
      </w:r>
      <w:r w:rsidRPr="0067480B">
        <w:rPr>
          <w:rFonts w:ascii="Arial" w:hAnsi="Arial" w:cs="Arial"/>
        </w:rPr>
        <w:t xml:space="preserve">World Systems Theory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431 Factors that influence the breakup of a state from within</w:t>
      </w:r>
      <w:r w:rsidR="00F67049" w:rsidRPr="0067480B">
        <w:rPr>
          <w:rFonts w:ascii="Arial" w:hAnsi="Arial" w:cs="Arial"/>
        </w:rPr>
        <w:t xml:space="preserve"> </w:t>
      </w:r>
      <w:r w:rsidR="005D28B7">
        <w:rPr>
          <w:rFonts w:ascii="Arial" w:hAnsi="Arial" w:cs="Arial"/>
        </w:rPr>
        <w:t>Balkanization/Devolution</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432 Enclave of a nation into a territory of another state</w:t>
      </w:r>
      <w:r w:rsidR="00F67049" w:rsidRPr="0067480B">
        <w:rPr>
          <w:rFonts w:ascii="Arial" w:hAnsi="Arial" w:cs="Arial"/>
        </w:rPr>
        <w:t xml:space="preserve"> </w:t>
      </w:r>
      <w:r w:rsidRPr="0067480B">
        <w:rPr>
          <w:rFonts w:ascii="Arial" w:hAnsi="Arial" w:cs="Arial"/>
        </w:rPr>
        <w:t xml:space="preserve">Irredentism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433 Use of armed forces in the aftermath of a conflict to underpin an enduring transition to democracy</w:t>
      </w:r>
      <w:r w:rsidR="00F67049" w:rsidRPr="0067480B">
        <w:rPr>
          <w:rFonts w:ascii="Arial" w:hAnsi="Arial" w:cs="Arial"/>
        </w:rPr>
        <w:t xml:space="preserve"> </w:t>
      </w:r>
      <w:r w:rsidRPr="0067480B">
        <w:rPr>
          <w:rFonts w:ascii="Arial" w:hAnsi="Arial" w:cs="Arial"/>
        </w:rPr>
        <w:t xml:space="preserve">Nation-Building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proofErr w:type="gramStart"/>
      <w:r w:rsidRPr="0067480B">
        <w:rPr>
          <w:rFonts w:ascii="Arial" w:hAnsi="Arial" w:cs="Arial"/>
        </w:rPr>
        <w:t>434 Forced dispersion of the Jews by the Babylonians and later by the Romans in which they were routed from their traditional homeland and forced to live among the other nations of the world</w:t>
      </w:r>
      <w:r w:rsidR="00F67049" w:rsidRPr="0067480B">
        <w:rPr>
          <w:rFonts w:ascii="Arial" w:hAnsi="Arial" w:cs="Arial"/>
        </w:rPr>
        <w:t xml:space="preserve"> </w:t>
      </w:r>
      <w:r w:rsidRPr="0067480B">
        <w:rPr>
          <w:rFonts w:ascii="Arial" w:hAnsi="Arial" w:cs="Arial"/>
        </w:rPr>
        <w:t>Diaspora</w:t>
      </w:r>
      <w:proofErr w:type="gram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435 A state’s geographic shape which can have a decisive impact on its spatial cohesion and political viability</w:t>
      </w:r>
      <w:r w:rsidR="00F67049" w:rsidRPr="0067480B">
        <w:rPr>
          <w:rFonts w:ascii="Arial" w:hAnsi="Arial" w:cs="Arial"/>
        </w:rPr>
        <w:t xml:space="preserve"> </w:t>
      </w:r>
      <w:r w:rsidRPr="0067480B">
        <w:rPr>
          <w:rFonts w:ascii="Arial" w:hAnsi="Arial" w:cs="Arial"/>
        </w:rPr>
        <w:t xml:space="preserve">Territorial Morphology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436 A capital city positioned in actually or potentially contested territory, usually near an international border – It confirms the state’s determination to maintain its presence in the region</w:t>
      </w:r>
      <w:r w:rsidR="00F67049" w:rsidRPr="0067480B">
        <w:rPr>
          <w:rFonts w:ascii="Arial" w:hAnsi="Arial" w:cs="Arial"/>
        </w:rPr>
        <w:t xml:space="preserve"> </w:t>
      </w:r>
      <w:r w:rsidRPr="0067480B">
        <w:rPr>
          <w:rFonts w:ascii="Arial" w:hAnsi="Arial" w:cs="Arial"/>
        </w:rPr>
        <w:t xml:space="preserve">Forward Capital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437 A boundary that passes through sparsely inhabited areas</w:t>
      </w:r>
      <w:r w:rsidR="00F67049" w:rsidRPr="0067480B">
        <w:rPr>
          <w:rFonts w:ascii="Arial" w:hAnsi="Arial" w:cs="Arial"/>
        </w:rPr>
        <w:t xml:space="preserve"> </w:t>
      </w:r>
      <w:r w:rsidRPr="0067480B">
        <w:rPr>
          <w:rFonts w:ascii="Arial" w:hAnsi="Arial" w:cs="Arial"/>
        </w:rPr>
        <w:t xml:space="preserve">Antecedent Boundary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438 A boundary drawn during the course of development of the cultural landscape</w:t>
      </w:r>
      <w:r w:rsidR="00F67049" w:rsidRPr="0067480B">
        <w:rPr>
          <w:rFonts w:ascii="Arial" w:hAnsi="Arial" w:cs="Arial"/>
        </w:rPr>
        <w:t xml:space="preserve"> </w:t>
      </w:r>
      <w:r w:rsidRPr="0067480B">
        <w:rPr>
          <w:rFonts w:ascii="Arial" w:hAnsi="Arial" w:cs="Arial"/>
        </w:rPr>
        <w:t xml:space="preserve">Subsequent Boundary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439 Forcibly drawn boundary across a unified cultural landscape</w:t>
      </w:r>
      <w:r w:rsidR="00F67049" w:rsidRPr="0067480B">
        <w:rPr>
          <w:rFonts w:ascii="Arial" w:hAnsi="Arial" w:cs="Arial"/>
        </w:rPr>
        <w:t xml:space="preserve"> </w:t>
      </w:r>
      <w:r w:rsidRPr="0067480B">
        <w:rPr>
          <w:rFonts w:ascii="Arial" w:hAnsi="Arial" w:cs="Arial"/>
        </w:rPr>
        <w:t xml:space="preserve">Superimposed Boundary </w:t>
      </w:r>
      <w:r w:rsidRPr="0067480B">
        <w:rPr>
          <w:rFonts w:ascii="Arial" w:hAnsi="Arial" w:cs="Arial"/>
        </w:rPr>
        <w:cr/>
      </w:r>
    </w:p>
    <w:p w:rsidR="00997B3E" w:rsidRPr="0067480B" w:rsidRDefault="00997B3E" w:rsidP="00DC13BE">
      <w:pPr>
        <w:pStyle w:val="PlainText"/>
        <w:rPr>
          <w:rFonts w:ascii="Arial" w:hAnsi="Arial" w:cs="Arial"/>
        </w:rPr>
      </w:pPr>
      <w:r w:rsidRPr="0067480B">
        <w:rPr>
          <w:rFonts w:ascii="Arial" w:hAnsi="Arial" w:cs="Arial"/>
        </w:rPr>
        <w:t>440 A boundary that has ceased to function but whose imprints are still evident on the cultural landscape</w:t>
      </w:r>
      <w:r w:rsidR="00F67049" w:rsidRPr="0067480B">
        <w:rPr>
          <w:rFonts w:ascii="Arial" w:hAnsi="Arial" w:cs="Arial"/>
        </w:rPr>
        <w:t xml:space="preserve"> Relic</w:t>
      </w:r>
      <w:r w:rsidRPr="0067480B">
        <w:rPr>
          <w:rFonts w:ascii="Arial" w:hAnsi="Arial" w:cs="Arial"/>
        </w:rPr>
        <w:t xml:space="preserve"> Boundary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441 Conference in which the European powers decided upon the r</w:t>
      </w:r>
      <w:r w:rsidR="00F67049" w:rsidRPr="0067480B">
        <w:rPr>
          <w:rFonts w:ascii="Arial" w:hAnsi="Arial" w:cs="Arial"/>
        </w:rPr>
        <w:t xml:space="preserve">ules for colonizing </w:t>
      </w:r>
      <w:smartTag w:uri="urn:schemas-microsoft-com:office:smarttags" w:element="place">
        <w:r w:rsidR="00F67049" w:rsidRPr="0067480B">
          <w:rPr>
            <w:rFonts w:ascii="Arial" w:hAnsi="Arial" w:cs="Arial"/>
          </w:rPr>
          <w:t>Africa</w:t>
        </w:r>
      </w:smartTag>
      <w:r w:rsidR="00F67049" w:rsidRPr="0067480B">
        <w:rPr>
          <w:rFonts w:ascii="Arial" w:hAnsi="Arial" w:cs="Arial"/>
        </w:rPr>
        <w:t xml:space="preserve"> 1884</w:t>
      </w:r>
      <w:r w:rsidRPr="0067480B">
        <w:rPr>
          <w:rFonts w:ascii="Arial" w:hAnsi="Arial" w:cs="Arial"/>
        </w:rPr>
        <w:t xml:space="preserve"> Conference of Berlin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 xml:space="preserve">442 Offshore </w:t>
      </w:r>
      <w:proofErr w:type="gramStart"/>
      <w:r w:rsidRPr="0067480B">
        <w:rPr>
          <w:rFonts w:ascii="Arial" w:hAnsi="Arial" w:cs="Arial"/>
        </w:rPr>
        <w:t>territory</w:t>
      </w:r>
      <w:proofErr w:type="gramEnd"/>
      <w:r w:rsidRPr="0067480B">
        <w:rPr>
          <w:rFonts w:ascii="Arial" w:hAnsi="Arial" w:cs="Arial"/>
        </w:rPr>
        <w:t xml:space="preserve"> claimed by states for their exclusive economic gain</w:t>
      </w:r>
      <w:r w:rsidR="00F67049" w:rsidRPr="0067480B">
        <w:rPr>
          <w:rFonts w:ascii="Arial" w:hAnsi="Arial" w:cs="Arial"/>
        </w:rPr>
        <w:t xml:space="preserve"> </w:t>
      </w:r>
      <w:r w:rsidRPr="0067480B">
        <w:rPr>
          <w:rFonts w:ascii="Arial" w:hAnsi="Arial" w:cs="Arial"/>
        </w:rPr>
        <w:t xml:space="preserve">Exclusive Economic Zones (EEZ)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443 The largest population cluster of a nation-state</w:t>
      </w:r>
      <w:r w:rsidR="00F67049" w:rsidRPr="0067480B">
        <w:rPr>
          <w:rFonts w:ascii="Arial" w:hAnsi="Arial" w:cs="Arial"/>
        </w:rPr>
        <w:t xml:space="preserve"> </w:t>
      </w:r>
      <w:r w:rsidRPr="0067480B">
        <w:rPr>
          <w:rFonts w:ascii="Arial" w:hAnsi="Arial" w:cs="Arial"/>
        </w:rPr>
        <w:t xml:space="preserve">Core Area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444 V.</w:t>
      </w:r>
    </w:p>
    <w:p w:rsidR="00997B3E" w:rsidRDefault="00997B3E" w:rsidP="00DC13BE">
      <w:pPr>
        <w:pStyle w:val="PlainText"/>
        <w:rPr>
          <w:rFonts w:ascii="Arial" w:hAnsi="Arial" w:cs="Arial"/>
        </w:rPr>
      </w:pPr>
      <w:r w:rsidRPr="0067480B">
        <w:rPr>
          <w:rFonts w:ascii="Arial" w:hAnsi="Arial" w:cs="Arial"/>
        </w:rPr>
        <w:t xml:space="preserve">Agricultural &amp; Rural Land Use (13% to 17%) </w:t>
      </w:r>
    </w:p>
    <w:p w:rsidR="005D28B7" w:rsidRPr="0067480B" w:rsidRDefault="005D28B7" w:rsidP="00DC13BE">
      <w:pPr>
        <w:pStyle w:val="PlainText"/>
        <w:rPr>
          <w:rFonts w:ascii="Arial" w:hAnsi="Arial" w:cs="Arial"/>
        </w:rPr>
      </w:pPr>
    </w:p>
    <w:p w:rsidR="00997B3E" w:rsidRPr="0067480B" w:rsidRDefault="00997B3E" w:rsidP="00DC13BE">
      <w:pPr>
        <w:pStyle w:val="PlainText"/>
        <w:rPr>
          <w:rFonts w:ascii="Arial" w:hAnsi="Arial" w:cs="Arial"/>
        </w:rPr>
      </w:pPr>
      <w:r w:rsidRPr="0067480B">
        <w:rPr>
          <w:rFonts w:ascii="Arial" w:hAnsi="Arial" w:cs="Arial"/>
        </w:rPr>
        <w:t>445 The deliberate modification of Earth’s surface through the cultivation of plants and the rearing of animals to obtain sustenance or economic gain</w:t>
      </w:r>
      <w:r w:rsidR="00F67049" w:rsidRPr="0067480B">
        <w:rPr>
          <w:rFonts w:ascii="Arial" w:hAnsi="Arial" w:cs="Arial"/>
        </w:rPr>
        <w:t xml:space="preserve"> </w:t>
      </w:r>
      <w:r w:rsidRPr="0067480B">
        <w:rPr>
          <w:rFonts w:ascii="Arial" w:hAnsi="Arial" w:cs="Arial"/>
        </w:rPr>
        <w:t xml:space="preserve">Agriculture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Default="00997B3E" w:rsidP="00DC13BE">
      <w:pPr>
        <w:pStyle w:val="PlainText"/>
        <w:rPr>
          <w:rFonts w:ascii="Arial" w:hAnsi="Arial" w:cs="Arial"/>
        </w:rPr>
      </w:pPr>
      <w:r w:rsidRPr="0067480B">
        <w:rPr>
          <w:rFonts w:ascii="Arial" w:hAnsi="Arial" w:cs="Arial"/>
        </w:rPr>
        <w:t>446 Person who developed the Multiple Hearths Theory of Agriculture</w:t>
      </w:r>
      <w:r w:rsidR="00F67049" w:rsidRPr="0067480B">
        <w:rPr>
          <w:rFonts w:ascii="Arial" w:hAnsi="Arial" w:cs="Arial"/>
        </w:rPr>
        <w:t xml:space="preserve"> </w:t>
      </w:r>
      <w:r w:rsidRPr="0067480B">
        <w:rPr>
          <w:rFonts w:ascii="Arial" w:hAnsi="Arial" w:cs="Arial"/>
        </w:rPr>
        <w:t xml:space="preserve">Carl Sauer (Cultural Landscape Guy) </w:t>
      </w:r>
    </w:p>
    <w:p w:rsidR="005D28B7" w:rsidRPr="0067480B" w:rsidRDefault="005D28B7" w:rsidP="00DC13BE">
      <w:pPr>
        <w:pStyle w:val="PlainText"/>
        <w:rPr>
          <w:rFonts w:ascii="Arial" w:hAnsi="Arial" w:cs="Arial"/>
        </w:rPr>
      </w:pPr>
    </w:p>
    <w:p w:rsidR="00997B3E" w:rsidRPr="0067480B" w:rsidRDefault="00997B3E" w:rsidP="00DC13BE">
      <w:pPr>
        <w:pStyle w:val="PlainText"/>
        <w:rPr>
          <w:rFonts w:ascii="Arial" w:hAnsi="Arial" w:cs="Arial"/>
        </w:rPr>
      </w:pPr>
      <w:r w:rsidRPr="0067480B">
        <w:rPr>
          <w:rFonts w:ascii="Arial" w:hAnsi="Arial" w:cs="Arial"/>
        </w:rPr>
        <w:t>447 Purpose of subsistence agriculture</w:t>
      </w:r>
      <w:r w:rsidR="00F67049" w:rsidRPr="0067480B">
        <w:rPr>
          <w:rFonts w:ascii="Arial" w:hAnsi="Arial" w:cs="Arial"/>
        </w:rPr>
        <w:t xml:space="preserve"> </w:t>
      </w:r>
      <w:r w:rsidRPr="0067480B">
        <w:rPr>
          <w:rFonts w:ascii="Arial" w:hAnsi="Arial" w:cs="Arial"/>
        </w:rPr>
        <w:t xml:space="preserve">Consumption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448 Purpose of commercial agriculture</w:t>
      </w:r>
      <w:r w:rsidR="00F67049" w:rsidRPr="0067480B">
        <w:rPr>
          <w:rFonts w:ascii="Arial" w:hAnsi="Arial" w:cs="Arial"/>
        </w:rPr>
        <w:t xml:space="preserve"> </w:t>
      </w:r>
      <w:smartTag w:uri="urn:schemas-microsoft-com:office:smarttags" w:element="City">
        <w:smartTag w:uri="urn:schemas-microsoft-com:office:smarttags" w:element="place">
          <w:r w:rsidRPr="0067480B">
            <w:rPr>
              <w:rFonts w:ascii="Arial" w:hAnsi="Arial" w:cs="Arial"/>
            </w:rPr>
            <w:t>Sale</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449 Person who developed the mapping system of agricultural regions</w:t>
      </w:r>
      <w:r w:rsidR="00F67049" w:rsidRPr="0067480B">
        <w:rPr>
          <w:rFonts w:ascii="Arial" w:hAnsi="Arial" w:cs="Arial"/>
        </w:rPr>
        <w:t xml:space="preserve"> </w:t>
      </w:r>
      <w:proofErr w:type="spellStart"/>
      <w:r w:rsidRPr="0067480B">
        <w:rPr>
          <w:rFonts w:ascii="Arial" w:hAnsi="Arial" w:cs="Arial"/>
        </w:rPr>
        <w:t>Derwent</w:t>
      </w:r>
      <w:proofErr w:type="spellEnd"/>
      <w:r w:rsidRPr="0067480B">
        <w:rPr>
          <w:rFonts w:ascii="Arial" w:hAnsi="Arial" w:cs="Arial"/>
        </w:rPr>
        <w:t xml:space="preserve"> </w:t>
      </w:r>
      <w:proofErr w:type="spellStart"/>
      <w:r w:rsidRPr="0067480B">
        <w:rPr>
          <w:rFonts w:ascii="Arial" w:hAnsi="Arial" w:cs="Arial"/>
        </w:rPr>
        <w:t>Whittlessey</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450 Type of agriculture that includes slash and burn</w:t>
      </w:r>
      <w:r w:rsidR="00F67049" w:rsidRPr="0067480B">
        <w:rPr>
          <w:rFonts w:ascii="Arial" w:hAnsi="Arial" w:cs="Arial"/>
        </w:rPr>
        <w:t xml:space="preserve"> </w:t>
      </w:r>
      <w:r w:rsidRPr="0067480B">
        <w:rPr>
          <w:rFonts w:ascii="Arial" w:hAnsi="Arial" w:cs="Arial"/>
        </w:rPr>
        <w:t xml:space="preserve">Shifting Cultivation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451 Type of agriculture practiced in dry climates in less developed regions of the world</w:t>
      </w:r>
      <w:r w:rsidR="00F67049" w:rsidRPr="0067480B">
        <w:rPr>
          <w:rFonts w:ascii="Arial" w:hAnsi="Arial" w:cs="Arial"/>
        </w:rPr>
        <w:t xml:space="preserve"> </w:t>
      </w:r>
      <w:r w:rsidRPr="0067480B">
        <w:rPr>
          <w:rFonts w:ascii="Arial" w:hAnsi="Arial" w:cs="Arial"/>
        </w:rPr>
        <w:t xml:space="preserve">Pastoral </w:t>
      </w:r>
      <w:proofErr w:type="spellStart"/>
      <w:r w:rsidRPr="0067480B">
        <w:rPr>
          <w:rFonts w:ascii="Arial" w:hAnsi="Arial" w:cs="Arial"/>
        </w:rPr>
        <w:t>Nomadism</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452 Type of agriculture that often includes rice production in less developed regions</w:t>
      </w:r>
      <w:r w:rsidR="00F67049" w:rsidRPr="0067480B">
        <w:rPr>
          <w:rFonts w:ascii="Arial" w:hAnsi="Arial" w:cs="Arial"/>
        </w:rPr>
        <w:t xml:space="preserve"> </w:t>
      </w:r>
      <w:r w:rsidRPr="0067480B">
        <w:rPr>
          <w:rFonts w:ascii="Arial" w:hAnsi="Arial" w:cs="Arial"/>
        </w:rPr>
        <w:t xml:space="preserve">Intensive Subsistence Farming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453 Proper name for a rice “paddy”</w:t>
      </w:r>
      <w:r w:rsidR="00F67049" w:rsidRPr="0067480B">
        <w:rPr>
          <w:rFonts w:ascii="Arial" w:hAnsi="Arial" w:cs="Arial"/>
        </w:rPr>
        <w:t xml:space="preserve"> </w:t>
      </w:r>
      <w:proofErr w:type="spellStart"/>
      <w:r w:rsidRPr="0067480B">
        <w:rPr>
          <w:rFonts w:ascii="Arial" w:hAnsi="Arial" w:cs="Arial"/>
        </w:rPr>
        <w:t>Sawah</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454 Type of agriculture practiced in LDCs in which specialty crops are grown by companies owned by MDCs for export to MDCs</w:t>
      </w:r>
      <w:r w:rsidR="00F67049" w:rsidRPr="0067480B">
        <w:rPr>
          <w:rFonts w:ascii="Arial" w:hAnsi="Arial" w:cs="Arial"/>
        </w:rPr>
        <w:t xml:space="preserve"> </w:t>
      </w:r>
      <w:r w:rsidRPr="0067480B">
        <w:rPr>
          <w:rFonts w:ascii="Arial" w:hAnsi="Arial" w:cs="Arial"/>
        </w:rPr>
        <w:t xml:space="preserve">Plantations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455 Type of agriculture practiced in MDCs in which there is an integration of crops and livestock</w:t>
      </w:r>
      <w:r w:rsidR="00F67049" w:rsidRPr="0067480B">
        <w:rPr>
          <w:rFonts w:ascii="Arial" w:hAnsi="Arial" w:cs="Arial"/>
        </w:rPr>
        <w:t xml:space="preserve"> </w:t>
      </w:r>
      <w:r w:rsidRPr="0067480B">
        <w:rPr>
          <w:rFonts w:ascii="Arial" w:hAnsi="Arial" w:cs="Arial"/>
        </w:rPr>
        <w:t xml:space="preserve">Mixed Crop &amp; Livestock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456 The market area for fresh milk</w:t>
      </w:r>
      <w:r w:rsidR="00F67049" w:rsidRPr="0067480B">
        <w:rPr>
          <w:rFonts w:ascii="Arial" w:hAnsi="Arial" w:cs="Arial"/>
        </w:rPr>
        <w:t xml:space="preserve"> </w:t>
      </w:r>
      <w:proofErr w:type="spellStart"/>
      <w:r w:rsidRPr="0067480B">
        <w:rPr>
          <w:rFonts w:ascii="Arial" w:hAnsi="Arial" w:cs="Arial"/>
        </w:rPr>
        <w:t>Milkshed</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457 #1 export crop</w:t>
      </w:r>
      <w:r w:rsidR="00F67049" w:rsidRPr="0067480B">
        <w:rPr>
          <w:rFonts w:ascii="Arial" w:hAnsi="Arial" w:cs="Arial"/>
        </w:rPr>
        <w:t xml:space="preserve"> </w:t>
      </w:r>
      <w:r w:rsidRPr="0067480B">
        <w:rPr>
          <w:rFonts w:ascii="Arial" w:hAnsi="Arial" w:cs="Arial"/>
        </w:rPr>
        <w:t xml:space="preserve">Wheat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458 Type of agriculture often practiced in MDCs in the same climate as pastoral </w:t>
      </w:r>
      <w:proofErr w:type="spellStart"/>
      <w:r w:rsidRPr="0067480B">
        <w:rPr>
          <w:rFonts w:ascii="Arial" w:hAnsi="Arial" w:cs="Arial"/>
        </w:rPr>
        <w:t>nomadism</w:t>
      </w:r>
      <w:proofErr w:type="spellEnd"/>
      <w:r w:rsidRPr="0067480B">
        <w:rPr>
          <w:rFonts w:ascii="Arial" w:hAnsi="Arial" w:cs="Arial"/>
        </w:rPr>
        <w:t xml:space="preserve"> in LDCs</w:t>
      </w:r>
      <w:r w:rsidR="00F67049" w:rsidRPr="0067480B">
        <w:rPr>
          <w:rFonts w:ascii="Arial" w:hAnsi="Arial" w:cs="Arial"/>
        </w:rPr>
        <w:t xml:space="preserve"> </w:t>
      </w:r>
      <w:r w:rsidRPr="0067480B">
        <w:rPr>
          <w:rFonts w:ascii="Arial" w:hAnsi="Arial" w:cs="Arial"/>
        </w:rPr>
        <w:t xml:space="preserve">Livestock Ranching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459 Wheat planted in the fall and harvested in the early summer</w:t>
      </w:r>
      <w:r w:rsidR="00F67049" w:rsidRPr="0067480B">
        <w:rPr>
          <w:rFonts w:ascii="Arial" w:hAnsi="Arial" w:cs="Arial"/>
        </w:rPr>
        <w:t xml:space="preserve"> </w:t>
      </w:r>
      <w:r w:rsidRPr="0067480B">
        <w:rPr>
          <w:rFonts w:ascii="Arial" w:hAnsi="Arial" w:cs="Arial"/>
        </w:rPr>
        <w:t xml:space="preserve">Winter Wheat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460 Wheat that is planted in the spring and harvested in the late summer</w:t>
      </w:r>
      <w:r w:rsidR="00F67049" w:rsidRPr="0067480B">
        <w:rPr>
          <w:rFonts w:ascii="Arial" w:hAnsi="Arial" w:cs="Arial"/>
        </w:rPr>
        <w:t xml:space="preserve"> </w:t>
      </w:r>
      <w:r w:rsidRPr="0067480B">
        <w:rPr>
          <w:rFonts w:ascii="Arial" w:hAnsi="Arial" w:cs="Arial"/>
        </w:rPr>
        <w:t xml:space="preserve">Spring Wheat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461 Three steps in harvesting wheat</w:t>
      </w:r>
      <w:r w:rsidR="00F67049" w:rsidRPr="0067480B">
        <w:rPr>
          <w:rFonts w:ascii="Arial" w:hAnsi="Arial" w:cs="Arial"/>
        </w:rPr>
        <w:t xml:space="preserve"> </w:t>
      </w:r>
      <w:r w:rsidRPr="0067480B">
        <w:rPr>
          <w:rFonts w:ascii="Arial" w:hAnsi="Arial" w:cs="Arial"/>
        </w:rPr>
        <w:t xml:space="preserve">Reaping, Threshing, Cleaning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462 Type of agriculture practiced in </w:t>
      </w:r>
      <w:smartTag w:uri="urn:schemas-microsoft-com:office:smarttags" w:element="place">
        <w:r w:rsidRPr="0067480B">
          <w:rPr>
            <w:rFonts w:ascii="Arial" w:hAnsi="Arial" w:cs="Arial"/>
          </w:rPr>
          <w:t>Southern Europe</w:t>
        </w:r>
      </w:smartTag>
      <w:r w:rsidRPr="0067480B">
        <w:rPr>
          <w:rFonts w:ascii="Arial" w:hAnsi="Arial" w:cs="Arial"/>
        </w:rPr>
        <w:t xml:space="preserve"> which often includes horticulture</w:t>
      </w:r>
      <w:r w:rsidR="00F67049" w:rsidRPr="0067480B">
        <w:rPr>
          <w:rFonts w:ascii="Arial" w:hAnsi="Arial" w:cs="Arial"/>
        </w:rPr>
        <w:t xml:space="preserve"> </w:t>
      </w:r>
      <w:smartTag w:uri="urn:schemas-microsoft-com:office:smarttags" w:element="place">
        <w:r w:rsidRPr="0067480B">
          <w:rPr>
            <w:rFonts w:ascii="Arial" w:hAnsi="Arial" w:cs="Arial"/>
          </w:rPr>
          <w:t>Mediterranean</w:t>
        </w:r>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463 Thesis that states that population growth leads to the development of new farming methods and increased production</w:t>
      </w:r>
      <w:r w:rsidR="00F67049" w:rsidRPr="0067480B">
        <w:rPr>
          <w:rFonts w:ascii="Arial" w:hAnsi="Arial" w:cs="Arial"/>
        </w:rPr>
        <w:t xml:space="preserve"> </w:t>
      </w:r>
      <w:proofErr w:type="spellStart"/>
      <w:r w:rsidRPr="0067480B">
        <w:rPr>
          <w:rFonts w:ascii="Arial" w:hAnsi="Arial" w:cs="Arial"/>
        </w:rPr>
        <w:t>Boserup</w:t>
      </w:r>
      <w:proofErr w:type="spellEnd"/>
      <w:r w:rsidRPr="0067480B">
        <w:rPr>
          <w:rFonts w:ascii="Arial" w:hAnsi="Arial" w:cs="Arial"/>
        </w:rPr>
        <w:t xml:space="preserve"> Thesis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464 Core-periphery model of agriculture that explains the pattern of the distribution of various agricultural activities based on land costs (rent) and transportation costs</w:t>
      </w:r>
      <w:r w:rsidR="00F67049" w:rsidRPr="0067480B">
        <w:rPr>
          <w:rFonts w:ascii="Arial" w:hAnsi="Arial" w:cs="Arial"/>
        </w:rPr>
        <w:t xml:space="preserve"> </w:t>
      </w:r>
      <w:r w:rsidRPr="0067480B">
        <w:rPr>
          <w:rFonts w:ascii="Arial" w:hAnsi="Arial" w:cs="Arial"/>
        </w:rPr>
        <w:t xml:space="preserve">von </w:t>
      </w:r>
      <w:proofErr w:type="spellStart"/>
      <w:r w:rsidRPr="0067480B">
        <w:rPr>
          <w:rFonts w:ascii="Arial" w:hAnsi="Arial" w:cs="Arial"/>
        </w:rPr>
        <w:t>Thunen’s</w:t>
      </w:r>
      <w:proofErr w:type="spellEnd"/>
      <w:r w:rsidRPr="0067480B">
        <w:rPr>
          <w:rFonts w:ascii="Arial" w:hAnsi="Arial" w:cs="Arial"/>
        </w:rPr>
        <w:t xml:space="preserve"> Model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 xml:space="preserve">465 Two factors used to determine crop choice according to von </w:t>
      </w:r>
      <w:proofErr w:type="spellStart"/>
      <w:r w:rsidRPr="0067480B">
        <w:rPr>
          <w:rFonts w:ascii="Arial" w:hAnsi="Arial" w:cs="Arial"/>
        </w:rPr>
        <w:t>Thunen’s</w:t>
      </w:r>
      <w:proofErr w:type="spellEnd"/>
      <w:r w:rsidRPr="0067480B">
        <w:rPr>
          <w:rFonts w:ascii="Arial" w:hAnsi="Arial" w:cs="Arial"/>
        </w:rPr>
        <w:t xml:space="preserve"> Model</w:t>
      </w:r>
      <w:r w:rsidR="00F67049" w:rsidRPr="0067480B">
        <w:rPr>
          <w:rFonts w:ascii="Arial" w:hAnsi="Arial" w:cs="Arial"/>
        </w:rPr>
        <w:t xml:space="preserve"> </w:t>
      </w:r>
      <w:r w:rsidRPr="0067480B">
        <w:rPr>
          <w:rFonts w:ascii="Arial" w:hAnsi="Arial" w:cs="Arial"/>
        </w:rPr>
        <w:t xml:space="preserve">Value of Yield &amp; Transportation Cost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466 Farming methods that preserve long-term productivity of land and minimizes pollution, typically by rotating soil-restoring crops with cash crops and reducing inputs of pesticides and herbicides</w:t>
      </w:r>
      <w:r w:rsidR="00F67049" w:rsidRPr="0067480B">
        <w:rPr>
          <w:rFonts w:ascii="Arial" w:hAnsi="Arial" w:cs="Arial"/>
        </w:rPr>
        <w:t xml:space="preserve"> </w:t>
      </w:r>
      <w:r w:rsidRPr="0067480B">
        <w:rPr>
          <w:rFonts w:ascii="Arial" w:hAnsi="Arial" w:cs="Arial"/>
        </w:rPr>
        <w:t xml:space="preserve">Sustainable Agriculture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467 The third agricultural revolution in which high-yield seeds were developed and agricultural science and technology was diffused from MDCs to LDCs</w:t>
      </w:r>
      <w:r w:rsidR="00F67049" w:rsidRPr="0067480B">
        <w:rPr>
          <w:rFonts w:ascii="Arial" w:hAnsi="Arial" w:cs="Arial"/>
        </w:rPr>
        <w:t xml:space="preserve"> </w:t>
      </w:r>
      <w:r w:rsidRPr="0067480B">
        <w:rPr>
          <w:rFonts w:ascii="Arial" w:hAnsi="Arial" w:cs="Arial"/>
        </w:rPr>
        <w:t xml:space="preserve">Green Revolution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468 Developing crops that can take nitrogen from the air rather than the soil</w:t>
      </w:r>
      <w:r w:rsidR="00F67049" w:rsidRPr="0067480B">
        <w:rPr>
          <w:rFonts w:ascii="Arial" w:hAnsi="Arial" w:cs="Arial"/>
        </w:rPr>
        <w:t xml:space="preserve"> </w:t>
      </w:r>
      <w:r w:rsidRPr="0067480B">
        <w:rPr>
          <w:rFonts w:ascii="Arial" w:hAnsi="Arial" w:cs="Arial"/>
        </w:rPr>
        <w:t xml:space="preserve">The Holy Grail of Agricultural Science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469 </w:t>
      </w:r>
      <w:smartTag w:uri="urn:schemas-microsoft-com:office:smarttags" w:element="country-region">
        <w:smartTag w:uri="urn:schemas-microsoft-com:office:smarttags" w:element="place">
          <w:r w:rsidRPr="0067480B">
            <w:rPr>
              <w:rFonts w:ascii="Arial" w:hAnsi="Arial" w:cs="Arial"/>
            </w:rPr>
            <w:t>Japan</w:t>
          </w:r>
        </w:smartTag>
      </w:smartTag>
      <w:r w:rsidRPr="0067480B">
        <w:rPr>
          <w:rFonts w:ascii="Arial" w:hAnsi="Arial" w:cs="Arial"/>
        </w:rPr>
        <w:t xml:space="preserve">’s Tohoku region     (in the north) </w:t>
      </w:r>
      <w:smartTag w:uri="urn:schemas-microsoft-com:office:smarttags" w:element="country-region">
        <w:smartTag w:uri="urn:schemas-microsoft-com:office:smarttags" w:element="place">
          <w:r w:rsidRPr="0067480B">
            <w:rPr>
              <w:rFonts w:ascii="Arial" w:hAnsi="Arial" w:cs="Arial"/>
            </w:rPr>
            <w:t>Japan</w:t>
          </w:r>
        </w:smartTag>
      </w:smartTag>
      <w:r w:rsidRPr="0067480B">
        <w:rPr>
          <w:rFonts w:ascii="Arial" w:hAnsi="Arial" w:cs="Arial"/>
        </w:rPr>
        <w:t xml:space="preserve">’s Rice Bowl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470 Cold Japanese winds that hamper the rice harvest</w:t>
      </w:r>
      <w:r w:rsidR="00F67049" w:rsidRPr="0067480B">
        <w:rPr>
          <w:rFonts w:ascii="Arial" w:hAnsi="Arial" w:cs="Arial"/>
        </w:rPr>
        <w:t xml:space="preserve"> </w:t>
      </w:r>
      <w:proofErr w:type="spellStart"/>
      <w:r w:rsidRPr="0067480B">
        <w:rPr>
          <w:rFonts w:ascii="Arial" w:hAnsi="Arial" w:cs="Arial"/>
        </w:rPr>
        <w:t>Yamase</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471 World’s largest megalopolis</w:t>
      </w:r>
      <w:r w:rsidR="005D28B7">
        <w:rPr>
          <w:rFonts w:ascii="Arial" w:hAnsi="Arial" w:cs="Arial"/>
        </w:rPr>
        <w:t xml:space="preserve"> </w:t>
      </w:r>
      <w:r w:rsidRPr="0067480B">
        <w:rPr>
          <w:rFonts w:ascii="Arial" w:hAnsi="Arial" w:cs="Arial"/>
        </w:rPr>
        <w:t xml:space="preserve">Tokyo-Nagoya-Osaka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472 Plantation-grown crops which are generally produced in LDCs by MDC companies for export to MDCs</w:t>
      </w:r>
      <w:r w:rsidR="00F67049" w:rsidRPr="0067480B">
        <w:rPr>
          <w:rFonts w:ascii="Arial" w:hAnsi="Arial" w:cs="Arial"/>
        </w:rPr>
        <w:t xml:space="preserve"> </w:t>
      </w:r>
      <w:r w:rsidRPr="0067480B">
        <w:rPr>
          <w:rFonts w:ascii="Arial" w:hAnsi="Arial" w:cs="Arial"/>
        </w:rPr>
        <w:t xml:space="preserve">Luxury Crops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473 Form of agriculture that uses mechanical goods such as machinery, tools, vehicles, and facilities to produce large amounts of agricultural goods</w:t>
      </w:r>
      <w:r w:rsidR="00F67049" w:rsidRPr="0067480B">
        <w:rPr>
          <w:rFonts w:ascii="Arial" w:hAnsi="Arial" w:cs="Arial"/>
        </w:rPr>
        <w:t xml:space="preserve"> </w:t>
      </w:r>
      <w:r w:rsidRPr="0067480B">
        <w:rPr>
          <w:rFonts w:ascii="Arial" w:hAnsi="Arial" w:cs="Arial"/>
        </w:rPr>
        <w:t xml:space="preserve">Capital-Intensive Agriculture </w:t>
      </w:r>
    </w:p>
    <w:p w:rsidR="00997B3E" w:rsidRPr="0067480B" w:rsidRDefault="00997B3E" w:rsidP="00DC13BE">
      <w:pPr>
        <w:pStyle w:val="PlainText"/>
        <w:rPr>
          <w:rFonts w:ascii="Arial" w:hAnsi="Arial" w:cs="Arial"/>
        </w:rPr>
      </w:pPr>
    </w:p>
    <w:p w:rsidR="00997B3E" w:rsidRPr="0067480B" w:rsidRDefault="00997B3E" w:rsidP="00DC13BE">
      <w:pPr>
        <w:pStyle w:val="PlainText"/>
        <w:rPr>
          <w:rFonts w:ascii="Arial" w:hAnsi="Arial" w:cs="Arial"/>
        </w:rPr>
      </w:pPr>
      <w:r w:rsidRPr="0067480B">
        <w:rPr>
          <w:rFonts w:ascii="Arial" w:hAnsi="Arial" w:cs="Arial"/>
        </w:rPr>
        <w:t>474 The agricultural system of communist countries in which the government controls production and distribution</w:t>
      </w:r>
      <w:r w:rsidR="00F67049" w:rsidRPr="0067480B">
        <w:rPr>
          <w:rFonts w:ascii="Arial" w:hAnsi="Arial" w:cs="Arial"/>
        </w:rPr>
        <w:t xml:space="preserve"> </w:t>
      </w:r>
      <w:r w:rsidRPr="0067480B">
        <w:rPr>
          <w:rFonts w:ascii="Arial" w:hAnsi="Arial" w:cs="Arial"/>
        </w:rPr>
        <w:t xml:space="preserve">Planned Agricultural Economy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475 A measure of how much distance discourages movement between places, based on time, energy, or cost that must be expended</w:t>
      </w:r>
      <w:r w:rsidR="00F67049" w:rsidRPr="0067480B">
        <w:rPr>
          <w:rFonts w:ascii="Arial" w:hAnsi="Arial" w:cs="Arial"/>
        </w:rPr>
        <w:t xml:space="preserve"> </w:t>
      </w:r>
      <w:r w:rsidRPr="0067480B">
        <w:rPr>
          <w:rFonts w:ascii="Arial" w:hAnsi="Arial" w:cs="Arial"/>
        </w:rPr>
        <w:t xml:space="preserve">Friction of Distance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476 Growing crops on water in limited space</w:t>
      </w:r>
      <w:r w:rsidR="00F67049" w:rsidRPr="0067480B">
        <w:rPr>
          <w:rFonts w:ascii="Arial" w:hAnsi="Arial" w:cs="Arial"/>
        </w:rPr>
        <w:t xml:space="preserve"> </w:t>
      </w:r>
      <w:r w:rsidRPr="0067480B">
        <w:rPr>
          <w:rFonts w:ascii="Arial" w:hAnsi="Arial" w:cs="Arial"/>
        </w:rPr>
        <w:t xml:space="preserve">Aquaculture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477 The forgiving of LDC debt by MDCs in return for the adoption of sustainable agricultural practices</w:t>
      </w:r>
      <w:r w:rsidR="00F67049" w:rsidRPr="0067480B">
        <w:rPr>
          <w:rFonts w:ascii="Arial" w:hAnsi="Arial" w:cs="Arial"/>
        </w:rPr>
        <w:t xml:space="preserve"> </w:t>
      </w:r>
      <w:r w:rsidRPr="0067480B">
        <w:rPr>
          <w:rFonts w:ascii="Arial" w:hAnsi="Arial" w:cs="Arial"/>
        </w:rPr>
        <w:t xml:space="preserve">Debt-for-Nature Swap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478 A farmer who lives in an urban area and makes frequent trips to the farm to tend the crops</w:t>
      </w:r>
      <w:r w:rsidR="00F67049" w:rsidRPr="0067480B">
        <w:rPr>
          <w:rFonts w:ascii="Arial" w:hAnsi="Arial" w:cs="Arial"/>
        </w:rPr>
        <w:t xml:space="preserve"> </w:t>
      </w:r>
      <w:r w:rsidRPr="0067480B">
        <w:rPr>
          <w:rFonts w:ascii="Arial" w:hAnsi="Arial" w:cs="Arial"/>
        </w:rPr>
        <w:t xml:space="preserve">Sidewalk Farmer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479 A farmer who lives in an urban area during most of the year, but lives on the farm during planting and harvest times</w:t>
      </w:r>
      <w:r w:rsidR="00F67049" w:rsidRPr="0067480B">
        <w:rPr>
          <w:rFonts w:ascii="Arial" w:hAnsi="Arial" w:cs="Arial"/>
        </w:rPr>
        <w:t xml:space="preserve"> </w:t>
      </w:r>
      <w:r w:rsidRPr="0067480B">
        <w:rPr>
          <w:rFonts w:ascii="Arial" w:hAnsi="Arial" w:cs="Arial"/>
        </w:rPr>
        <w:t xml:space="preserve">Suitcase Farmer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480 VI.</w:t>
      </w:r>
    </w:p>
    <w:p w:rsidR="00997B3E" w:rsidRPr="0067480B" w:rsidRDefault="00997B3E" w:rsidP="00DC13BE">
      <w:pPr>
        <w:pStyle w:val="PlainText"/>
        <w:rPr>
          <w:rFonts w:ascii="Arial" w:hAnsi="Arial" w:cs="Arial"/>
        </w:rPr>
      </w:pPr>
      <w:r w:rsidRPr="0067480B">
        <w:rPr>
          <w:rFonts w:ascii="Arial" w:hAnsi="Arial" w:cs="Arial"/>
        </w:rPr>
        <w:t xml:space="preserve">Industrial and Economic Development </w:t>
      </w:r>
    </w:p>
    <w:p w:rsidR="00997B3E" w:rsidRDefault="00997B3E" w:rsidP="00DC13BE">
      <w:pPr>
        <w:pStyle w:val="PlainText"/>
        <w:rPr>
          <w:rFonts w:ascii="Arial" w:hAnsi="Arial" w:cs="Arial"/>
        </w:rPr>
      </w:pPr>
      <w:r w:rsidRPr="0067480B">
        <w:rPr>
          <w:rFonts w:ascii="Arial" w:hAnsi="Arial" w:cs="Arial"/>
        </w:rPr>
        <w:t xml:space="preserve">(13% to 17%) </w:t>
      </w:r>
    </w:p>
    <w:p w:rsidR="009715A0" w:rsidRPr="0067480B" w:rsidRDefault="009715A0" w:rsidP="00DC13BE">
      <w:pPr>
        <w:pStyle w:val="PlainText"/>
        <w:rPr>
          <w:rFonts w:ascii="Arial" w:hAnsi="Arial" w:cs="Arial"/>
        </w:rPr>
      </w:pPr>
    </w:p>
    <w:p w:rsidR="00997B3E" w:rsidRPr="0067480B" w:rsidRDefault="00997B3E" w:rsidP="00DC13BE">
      <w:pPr>
        <w:pStyle w:val="PlainText"/>
        <w:rPr>
          <w:rFonts w:ascii="Arial" w:hAnsi="Arial" w:cs="Arial"/>
        </w:rPr>
      </w:pPr>
      <w:r w:rsidRPr="0067480B">
        <w:rPr>
          <w:rFonts w:ascii="Arial" w:hAnsi="Arial" w:cs="Arial"/>
        </w:rPr>
        <w:t>481 The process of improving the material conditions of people through the diffusion of knowledge and technology</w:t>
      </w:r>
      <w:r w:rsidR="00F67049" w:rsidRPr="0067480B">
        <w:rPr>
          <w:rFonts w:ascii="Arial" w:hAnsi="Arial" w:cs="Arial"/>
        </w:rPr>
        <w:t xml:space="preserve"> </w:t>
      </w:r>
      <w:r w:rsidRPr="0067480B">
        <w:rPr>
          <w:rFonts w:ascii="Arial" w:hAnsi="Arial" w:cs="Arial"/>
        </w:rPr>
        <w:t xml:space="preserve">Development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482 The extent to which a society makes effective use of its resources, both human and natural</w:t>
      </w:r>
      <w:r w:rsidR="00F67049" w:rsidRPr="0067480B">
        <w:rPr>
          <w:rFonts w:ascii="Arial" w:hAnsi="Arial" w:cs="Arial"/>
        </w:rPr>
        <w:t xml:space="preserve"> </w:t>
      </w:r>
      <w:r w:rsidRPr="0067480B">
        <w:rPr>
          <w:rFonts w:ascii="Arial" w:hAnsi="Arial" w:cs="Arial"/>
        </w:rPr>
        <w:t xml:space="preserve">Development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483 The measure devised in 1990 which is used to compare the relative development of countries and regions</w:t>
      </w:r>
      <w:r w:rsidR="00F67049" w:rsidRPr="0067480B">
        <w:rPr>
          <w:rFonts w:ascii="Arial" w:hAnsi="Arial" w:cs="Arial"/>
        </w:rPr>
        <w:t xml:space="preserve"> </w:t>
      </w:r>
      <w:r w:rsidRPr="0067480B">
        <w:rPr>
          <w:rFonts w:ascii="Arial" w:hAnsi="Arial" w:cs="Arial"/>
        </w:rPr>
        <w:t xml:space="preserve">Human Development Index (HDI)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484 Highest possible HDI1.0 </w:t>
      </w:r>
    </w:p>
    <w:p w:rsidR="00997B3E" w:rsidRPr="0067480B" w:rsidRDefault="00997B3E" w:rsidP="00DC13BE">
      <w:pPr>
        <w:pStyle w:val="PlainText"/>
        <w:rPr>
          <w:rFonts w:ascii="Arial" w:hAnsi="Arial" w:cs="Arial"/>
        </w:rPr>
      </w:pPr>
      <w:r w:rsidRPr="0067480B">
        <w:rPr>
          <w:rFonts w:ascii="Arial" w:hAnsi="Arial" w:cs="Arial"/>
        </w:rPr>
        <w:t xml:space="preserve">(100%)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485 Organization that calculates HDI</w:t>
      </w:r>
      <w:r w:rsidR="00F67049" w:rsidRPr="0067480B">
        <w:rPr>
          <w:rFonts w:ascii="Arial" w:hAnsi="Arial" w:cs="Arial"/>
        </w:rPr>
        <w:t xml:space="preserve"> </w:t>
      </w:r>
      <w:r w:rsidRPr="0067480B">
        <w:rPr>
          <w:rFonts w:ascii="Arial" w:hAnsi="Arial" w:cs="Arial"/>
        </w:rPr>
        <w:t xml:space="preserve">UN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486 Three types of factors used to calculate HDI</w:t>
      </w:r>
      <w:r w:rsidR="00F67049" w:rsidRPr="0067480B">
        <w:rPr>
          <w:rFonts w:ascii="Arial" w:hAnsi="Arial" w:cs="Arial"/>
        </w:rPr>
        <w:t xml:space="preserve"> </w:t>
      </w:r>
      <w:r w:rsidRPr="0067480B">
        <w:rPr>
          <w:rFonts w:ascii="Arial" w:hAnsi="Arial" w:cs="Arial"/>
        </w:rPr>
        <w:t xml:space="preserve">Economic, Social, Demographic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487 Economic factor used to calculate HDI</w:t>
      </w:r>
      <w:r w:rsidR="00F67049" w:rsidRPr="0067480B">
        <w:rPr>
          <w:rFonts w:ascii="Arial" w:hAnsi="Arial" w:cs="Arial"/>
        </w:rPr>
        <w:t xml:space="preserve"> </w:t>
      </w:r>
      <w:r w:rsidRPr="0067480B">
        <w:rPr>
          <w:rFonts w:ascii="Arial" w:hAnsi="Arial" w:cs="Arial"/>
        </w:rPr>
        <w:t xml:space="preserve">Gross Domestic Product per Capita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488 Social factors used to calculate HDI</w:t>
      </w:r>
      <w:r w:rsidR="00F67049" w:rsidRPr="0067480B">
        <w:rPr>
          <w:rFonts w:ascii="Arial" w:hAnsi="Arial" w:cs="Arial"/>
        </w:rPr>
        <w:t xml:space="preserve"> </w:t>
      </w:r>
      <w:r w:rsidRPr="0067480B">
        <w:rPr>
          <w:rFonts w:ascii="Arial" w:hAnsi="Arial" w:cs="Arial"/>
        </w:rPr>
        <w:t xml:space="preserve">Literacy Rates, Educational Level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489 Demographic factor used to calculate HDI</w:t>
      </w:r>
      <w:r w:rsidR="00F67049" w:rsidRPr="0067480B">
        <w:rPr>
          <w:rFonts w:ascii="Arial" w:hAnsi="Arial" w:cs="Arial"/>
        </w:rPr>
        <w:t xml:space="preserve"> </w:t>
      </w:r>
      <w:r w:rsidRPr="0067480B">
        <w:rPr>
          <w:rFonts w:ascii="Arial" w:hAnsi="Arial" w:cs="Arial"/>
        </w:rPr>
        <w:t xml:space="preserve">Life Expectancy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490 Economic sector that includes farming and mining</w:t>
      </w:r>
      <w:r w:rsidR="00F67049" w:rsidRPr="0067480B">
        <w:rPr>
          <w:rFonts w:ascii="Arial" w:hAnsi="Arial" w:cs="Arial"/>
        </w:rPr>
        <w:t xml:space="preserve"> </w:t>
      </w:r>
      <w:r w:rsidRPr="0067480B">
        <w:rPr>
          <w:rFonts w:ascii="Arial" w:hAnsi="Arial" w:cs="Arial"/>
        </w:rPr>
        <w:t xml:space="preserve">Primary Sector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491 Economic Sector that includes manufacturing</w:t>
      </w:r>
      <w:r w:rsidR="00F67049" w:rsidRPr="0067480B">
        <w:rPr>
          <w:rFonts w:ascii="Arial" w:hAnsi="Arial" w:cs="Arial"/>
        </w:rPr>
        <w:t xml:space="preserve"> </w:t>
      </w:r>
      <w:r w:rsidRPr="0067480B">
        <w:rPr>
          <w:rFonts w:ascii="Arial" w:hAnsi="Arial" w:cs="Arial"/>
        </w:rPr>
        <w:t xml:space="preserve">Secondary Sector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492 Economic sector that includes the provision of goods and services and information processing</w:t>
      </w:r>
      <w:r w:rsidR="00F67049" w:rsidRPr="0067480B">
        <w:rPr>
          <w:rFonts w:ascii="Arial" w:hAnsi="Arial" w:cs="Arial"/>
        </w:rPr>
        <w:t xml:space="preserve"> </w:t>
      </w:r>
      <w:r w:rsidRPr="0067480B">
        <w:rPr>
          <w:rFonts w:ascii="Arial" w:hAnsi="Arial" w:cs="Arial"/>
        </w:rPr>
        <w:t xml:space="preserve">Tertiary Sector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493 Goods used in the consideration of nonessential goods per person</w:t>
      </w:r>
      <w:r w:rsidR="00F67049" w:rsidRPr="0067480B">
        <w:rPr>
          <w:rFonts w:ascii="Arial" w:hAnsi="Arial" w:cs="Arial"/>
        </w:rPr>
        <w:t xml:space="preserve"> </w:t>
      </w:r>
      <w:r w:rsidRPr="0067480B">
        <w:rPr>
          <w:rFonts w:ascii="Arial" w:hAnsi="Arial" w:cs="Arial"/>
        </w:rPr>
        <w:t xml:space="preserve">Cars, Phones, TVs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494 Approach to economic development that makes investment across all sectors of the economy and sets barriers to international trade</w:t>
      </w:r>
      <w:r w:rsidR="00F67049" w:rsidRPr="0067480B">
        <w:rPr>
          <w:rFonts w:ascii="Arial" w:hAnsi="Arial" w:cs="Arial"/>
        </w:rPr>
        <w:t xml:space="preserve"> </w:t>
      </w:r>
      <w:r w:rsidRPr="0067480B">
        <w:rPr>
          <w:rFonts w:ascii="Arial" w:hAnsi="Arial" w:cs="Arial"/>
        </w:rPr>
        <w:t xml:space="preserve">Self-Sufficiency Model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495 Approach to economic development that focuses on unique assets and their global trade to generate capital to improve the overall economy</w:t>
      </w:r>
      <w:r w:rsidR="00F67049" w:rsidRPr="0067480B">
        <w:rPr>
          <w:rFonts w:ascii="Arial" w:hAnsi="Arial" w:cs="Arial"/>
        </w:rPr>
        <w:t xml:space="preserve"> </w:t>
      </w:r>
      <w:r w:rsidRPr="0067480B">
        <w:rPr>
          <w:rFonts w:ascii="Arial" w:hAnsi="Arial" w:cs="Arial"/>
        </w:rPr>
        <w:t xml:space="preserve">International Trade Model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496 Traditional Society</w:t>
      </w:r>
    </w:p>
    <w:p w:rsidR="00997B3E" w:rsidRPr="0067480B" w:rsidRDefault="00997B3E" w:rsidP="00DC13BE">
      <w:pPr>
        <w:pStyle w:val="PlainText"/>
        <w:rPr>
          <w:rFonts w:ascii="Arial" w:hAnsi="Arial" w:cs="Arial"/>
        </w:rPr>
      </w:pPr>
      <w:r w:rsidRPr="0067480B">
        <w:rPr>
          <w:rFonts w:ascii="Arial" w:hAnsi="Arial" w:cs="Arial"/>
        </w:rPr>
        <w:t>Preconditions for Take-Off</w:t>
      </w:r>
    </w:p>
    <w:p w:rsidR="00997B3E" w:rsidRPr="0067480B" w:rsidRDefault="00997B3E" w:rsidP="00DC13BE">
      <w:pPr>
        <w:pStyle w:val="PlainText"/>
        <w:rPr>
          <w:rFonts w:ascii="Arial" w:hAnsi="Arial" w:cs="Arial"/>
        </w:rPr>
      </w:pPr>
      <w:r w:rsidRPr="0067480B">
        <w:rPr>
          <w:rFonts w:ascii="Arial" w:hAnsi="Arial" w:cs="Arial"/>
        </w:rPr>
        <w:t xml:space="preserve">Take-Off </w:t>
      </w:r>
    </w:p>
    <w:p w:rsidR="00997B3E" w:rsidRPr="0067480B" w:rsidRDefault="00997B3E" w:rsidP="00DC13BE">
      <w:pPr>
        <w:pStyle w:val="PlainText"/>
        <w:rPr>
          <w:rFonts w:ascii="Arial" w:hAnsi="Arial" w:cs="Arial"/>
        </w:rPr>
      </w:pPr>
      <w:r w:rsidRPr="0067480B">
        <w:rPr>
          <w:rFonts w:ascii="Arial" w:hAnsi="Arial" w:cs="Arial"/>
        </w:rPr>
        <w:t>Drive to Maturity</w:t>
      </w:r>
    </w:p>
    <w:p w:rsidR="00997B3E" w:rsidRPr="0067480B" w:rsidRDefault="00997B3E" w:rsidP="00DC13BE">
      <w:pPr>
        <w:pStyle w:val="PlainText"/>
        <w:rPr>
          <w:rFonts w:ascii="Arial" w:hAnsi="Arial" w:cs="Arial"/>
        </w:rPr>
      </w:pPr>
      <w:r w:rsidRPr="0067480B">
        <w:rPr>
          <w:rFonts w:ascii="Arial" w:hAnsi="Arial" w:cs="Arial"/>
        </w:rPr>
        <w:t>Age of Mass Consumption</w:t>
      </w:r>
      <w:r w:rsidR="00F67049" w:rsidRPr="0067480B">
        <w:rPr>
          <w:rFonts w:ascii="Arial" w:hAnsi="Arial" w:cs="Arial"/>
        </w:rPr>
        <w:t xml:space="preserve"> </w:t>
      </w:r>
      <w:proofErr w:type="spellStart"/>
      <w:r w:rsidRPr="0067480B">
        <w:rPr>
          <w:rFonts w:ascii="Arial" w:hAnsi="Arial" w:cs="Arial"/>
        </w:rPr>
        <w:t>Rostow’s</w:t>
      </w:r>
      <w:proofErr w:type="spellEnd"/>
      <w:r w:rsidRPr="0067480B">
        <w:rPr>
          <w:rFonts w:ascii="Arial" w:hAnsi="Arial" w:cs="Arial"/>
        </w:rPr>
        <w:t xml:space="preserve"> 5 Stage Model (Modernization)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497 Core-periphery model of the distribution of economically strong countries and economically dependent countries</w:t>
      </w:r>
      <w:r w:rsidR="00F67049" w:rsidRPr="0067480B">
        <w:rPr>
          <w:rFonts w:ascii="Arial" w:hAnsi="Arial" w:cs="Arial"/>
        </w:rPr>
        <w:t xml:space="preserve"> </w:t>
      </w:r>
      <w:proofErr w:type="spellStart"/>
      <w:r w:rsidRPr="0067480B">
        <w:rPr>
          <w:rFonts w:ascii="Arial" w:hAnsi="Arial" w:cs="Arial"/>
        </w:rPr>
        <w:t>Wallerstein’s</w:t>
      </w:r>
      <w:proofErr w:type="spellEnd"/>
      <w:r w:rsidRPr="0067480B">
        <w:rPr>
          <w:rFonts w:ascii="Arial" w:hAnsi="Arial" w:cs="Arial"/>
        </w:rPr>
        <w:t xml:space="preserve"> World Systems Model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498 Comparison measure calculated using income, literacy, education, and life expectancy differences in the male and female populations</w:t>
      </w:r>
      <w:r w:rsidR="00F67049" w:rsidRPr="0067480B">
        <w:rPr>
          <w:rFonts w:ascii="Arial" w:hAnsi="Arial" w:cs="Arial"/>
        </w:rPr>
        <w:t xml:space="preserve"> </w:t>
      </w:r>
      <w:r w:rsidRPr="0067480B">
        <w:rPr>
          <w:rFonts w:ascii="Arial" w:hAnsi="Arial" w:cs="Arial"/>
        </w:rPr>
        <w:t xml:space="preserve">Gender-Related Development Index (GDI)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499 Comparison measure calculated using variations in the economic and political inclusion of the female populations in different areas</w:t>
      </w:r>
    </w:p>
    <w:p w:rsidR="00997B3E" w:rsidRPr="0067480B" w:rsidRDefault="00997B3E" w:rsidP="00DC13BE">
      <w:pPr>
        <w:pStyle w:val="PlainText"/>
        <w:rPr>
          <w:rFonts w:ascii="Arial" w:hAnsi="Arial" w:cs="Arial"/>
        </w:rPr>
      </w:pPr>
      <w:r w:rsidRPr="0067480B">
        <w:rPr>
          <w:rFonts w:ascii="Arial" w:hAnsi="Arial" w:cs="Arial"/>
        </w:rPr>
        <w:t xml:space="preserve">(first emphasized internationally in the 1990s)Gender Empowerment Measure (GEM)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500 International organization established in 1995 to reduce trade barriers and promote international trade</w:t>
      </w:r>
      <w:r w:rsidR="00F67049" w:rsidRPr="0067480B">
        <w:rPr>
          <w:rFonts w:ascii="Arial" w:hAnsi="Arial" w:cs="Arial"/>
        </w:rPr>
        <w:t xml:space="preserve"> </w:t>
      </w:r>
      <w:r w:rsidRPr="0067480B">
        <w:rPr>
          <w:rFonts w:ascii="Arial" w:hAnsi="Arial" w:cs="Arial"/>
        </w:rPr>
        <w:t xml:space="preserve">World Trade Organization (WTO)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501 Patch cleared for crops in slash and burn agriculture</w:t>
      </w:r>
      <w:r w:rsidR="00F67049" w:rsidRPr="0067480B">
        <w:rPr>
          <w:rFonts w:ascii="Arial" w:hAnsi="Arial" w:cs="Arial"/>
        </w:rPr>
        <w:t xml:space="preserve"> </w:t>
      </w:r>
      <w:proofErr w:type="spellStart"/>
      <w:r w:rsidRPr="0067480B">
        <w:rPr>
          <w:rFonts w:ascii="Arial" w:hAnsi="Arial" w:cs="Arial"/>
        </w:rPr>
        <w:t>Swidden</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502 The level of development that can be maintained in a country without depleting resources to the extent that future generations will be unable to achieve a comparable level of development</w:t>
      </w:r>
      <w:r w:rsidR="00F67049" w:rsidRPr="0067480B">
        <w:rPr>
          <w:rFonts w:ascii="Arial" w:hAnsi="Arial" w:cs="Arial"/>
        </w:rPr>
        <w:t xml:space="preserve"> </w:t>
      </w:r>
      <w:r w:rsidRPr="0067480B">
        <w:rPr>
          <w:rFonts w:ascii="Arial" w:hAnsi="Arial" w:cs="Arial"/>
        </w:rPr>
        <w:t xml:space="preserve">Sustainable Development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503 Inventor of the first practical steam engine</w:t>
      </w:r>
      <w:r w:rsidR="00F67049" w:rsidRPr="0067480B">
        <w:rPr>
          <w:rFonts w:ascii="Arial" w:hAnsi="Arial" w:cs="Arial"/>
        </w:rPr>
        <w:t xml:space="preserve"> </w:t>
      </w:r>
      <w:r w:rsidRPr="0067480B">
        <w:rPr>
          <w:rFonts w:ascii="Arial" w:hAnsi="Arial" w:cs="Arial"/>
        </w:rPr>
        <w:t xml:space="preserve">James Watt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504 Manufacturing in stages that took place in people’s homes</w:t>
      </w:r>
      <w:r w:rsidR="00F67049" w:rsidRPr="0067480B">
        <w:rPr>
          <w:rFonts w:ascii="Arial" w:hAnsi="Arial" w:cs="Arial"/>
        </w:rPr>
        <w:t xml:space="preserve"> </w:t>
      </w:r>
      <w:r w:rsidRPr="0067480B">
        <w:rPr>
          <w:rFonts w:ascii="Arial" w:hAnsi="Arial" w:cs="Arial"/>
        </w:rPr>
        <w:t xml:space="preserve">Cottage Industry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505 First industries of the Industrial Revolution</w:t>
      </w:r>
      <w:r w:rsidR="00F67049" w:rsidRPr="0067480B">
        <w:rPr>
          <w:rFonts w:ascii="Arial" w:hAnsi="Arial" w:cs="Arial"/>
        </w:rPr>
        <w:t xml:space="preserve"> </w:t>
      </w:r>
      <w:r w:rsidRPr="0067480B">
        <w:rPr>
          <w:rFonts w:ascii="Arial" w:hAnsi="Arial" w:cs="Arial"/>
        </w:rPr>
        <w:t xml:space="preserve">Textile and Iron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506 The concentration of industry</w:t>
      </w:r>
      <w:r w:rsidR="00F67049" w:rsidRPr="0067480B">
        <w:rPr>
          <w:rFonts w:ascii="Arial" w:hAnsi="Arial" w:cs="Arial"/>
        </w:rPr>
        <w:t xml:space="preserve"> </w:t>
      </w:r>
      <w:r w:rsidRPr="0067480B">
        <w:rPr>
          <w:rFonts w:ascii="Arial" w:hAnsi="Arial" w:cs="Arial"/>
        </w:rPr>
        <w:t xml:space="preserve">Clustered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507 Areas in </w:t>
      </w:r>
      <w:smartTag w:uri="urn:schemas-microsoft-com:office:smarttags" w:element="country-region">
        <w:smartTag w:uri="urn:schemas-microsoft-com:office:smarttags" w:element="place">
          <w:r w:rsidRPr="0067480B">
            <w:rPr>
              <w:rFonts w:ascii="Arial" w:hAnsi="Arial" w:cs="Arial"/>
            </w:rPr>
            <w:t>China</w:t>
          </w:r>
        </w:smartTag>
      </w:smartTag>
      <w:r w:rsidRPr="0067480B">
        <w:rPr>
          <w:rFonts w:ascii="Arial" w:hAnsi="Arial" w:cs="Arial"/>
        </w:rPr>
        <w:t xml:space="preserve"> where foreign investment is allowed</w:t>
      </w:r>
      <w:r w:rsidR="00F67049" w:rsidRPr="0067480B">
        <w:rPr>
          <w:rFonts w:ascii="Arial" w:hAnsi="Arial" w:cs="Arial"/>
        </w:rPr>
        <w:t xml:space="preserve"> </w:t>
      </w:r>
      <w:r w:rsidRPr="0067480B">
        <w:rPr>
          <w:rFonts w:ascii="Arial" w:hAnsi="Arial" w:cs="Arial"/>
        </w:rPr>
        <w:t xml:space="preserve">Special Economic Zones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508 Decade that stagnant demand became an issue in the global economy</w:t>
      </w:r>
      <w:r w:rsidR="00F67049" w:rsidRPr="0067480B">
        <w:rPr>
          <w:rFonts w:ascii="Arial" w:hAnsi="Arial" w:cs="Arial"/>
        </w:rPr>
        <w:t xml:space="preserve"> </w:t>
      </w:r>
      <w:r w:rsidRPr="0067480B">
        <w:rPr>
          <w:rFonts w:ascii="Arial" w:hAnsi="Arial" w:cs="Arial"/>
        </w:rPr>
        <w:t xml:space="preserve">1970s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509 Three major trading blocs</w:t>
      </w:r>
      <w:r w:rsidR="00F67049" w:rsidRPr="0067480B">
        <w:rPr>
          <w:rFonts w:ascii="Arial" w:hAnsi="Arial" w:cs="Arial"/>
        </w:rPr>
        <w:t xml:space="preserve"> </w:t>
      </w:r>
      <w:smartTag w:uri="urn:schemas-microsoft-com:office:smarttags" w:element="place">
        <w:r w:rsidRPr="0067480B">
          <w:rPr>
            <w:rFonts w:ascii="Arial" w:hAnsi="Arial" w:cs="Arial"/>
          </w:rPr>
          <w:t>Western Europe</w:t>
        </w:r>
      </w:smartTag>
      <w:r w:rsidRPr="0067480B">
        <w:rPr>
          <w:rFonts w:ascii="Arial" w:hAnsi="Arial" w:cs="Arial"/>
        </w:rPr>
        <w:t xml:space="preserve">, </w:t>
      </w:r>
      <w:smartTag w:uri="urn:schemas-microsoft-com:office:smarttags" w:element="place">
        <w:r w:rsidRPr="0067480B">
          <w:rPr>
            <w:rFonts w:ascii="Arial" w:hAnsi="Arial" w:cs="Arial"/>
          </w:rPr>
          <w:t>Western Hemisphere</w:t>
        </w:r>
      </w:smartTag>
      <w:r w:rsidRPr="0067480B">
        <w:rPr>
          <w:rFonts w:ascii="Arial" w:hAnsi="Arial" w:cs="Arial"/>
        </w:rPr>
        <w:t xml:space="preserve">, </w:t>
      </w:r>
      <w:smartTag w:uri="urn:schemas-microsoft-com:office:smarttags" w:element="place">
        <w:r w:rsidRPr="0067480B">
          <w:rPr>
            <w:rFonts w:ascii="Arial" w:hAnsi="Arial" w:cs="Arial"/>
          </w:rPr>
          <w:t>East Asia</w:t>
        </w:r>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510 Theory that predicts where a business will or should be located</w:t>
      </w:r>
      <w:r w:rsidR="00F67049" w:rsidRPr="0067480B">
        <w:rPr>
          <w:rFonts w:ascii="Arial" w:hAnsi="Arial" w:cs="Arial"/>
        </w:rPr>
        <w:t xml:space="preserve"> </w:t>
      </w:r>
      <w:r w:rsidRPr="0067480B">
        <w:rPr>
          <w:rFonts w:ascii="Arial" w:hAnsi="Arial" w:cs="Arial"/>
        </w:rPr>
        <w:t xml:space="preserve">Location Theory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511 Explanation of the optimal location of a factory as one that minimizes the costs of the transportation of raw material and finished goods as well as labor</w:t>
      </w:r>
      <w:r w:rsidR="00F67049" w:rsidRPr="0067480B">
        <w:rPr>
          <w:rFonts w:ascii="Arial" w:hAnsi="Arial" w:cs="Arial"/>
        </w:rPr>
        <w:t xml:space="preserve"> </w:t>
      </w:r>
      <w:r w:rsidRPr="0067480B">
        <w:rPr>
          <w:rFonts w:ascii="Arial" w:hAnsi="Arial" w:cs="Arial"/>
        </w:rPr>
        <w:t xml:space="preserve">(Weber’s) Least Cost Theory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512 Theory that states that competitors will attempt to maximize sales by constraining each other’s sales territories by moving closer to one another until they are back-to back</w:t>
      </w:r>
      <w:r w:rsidR="00F67049" w:rsidRPr="0067480B">
        <w:rPr>
          <w:rFonts w:ascii="Arial" w:hAnsi="Arial" w:cs="Arial"/>
        </w:rPr>
        <w:t xml:space="preserve"> </w:t>
      </w:r>
      <w:r w:rsidRPr="0067480B">
        <w:rPr>
          <w:rFonts w:ascii="Arial" w:hAnsi="Arial" w:cs="Arial"/>
        </w:rPr>
        <w:t>(</w:t>
      </w:r>
      <w:proofErr w:type="spellStart"/>
      <w:r w:rsidRPr="0067480B">
        <w:rPr>
          <w:rFonts w:ascii="Arial" w:hAnsi="Arial" w:cs="Arial"/>
        </w:rPr>
        <w:t>Hotelling’s</w:t>
      </w:r>
      <w:proofErr w:type="spellEnd"/>
      <w:r w:rsidRPr="0067480B">
        <w:rPr>
          <w:rFonts w:ascii="Arial" w:hAnsi="Arial" w:cs="Arial"/>
        </w:rPr>
        <w:t xml:space="preserve">) </w:t>
      </w:r>
      <w:proofErr w:type="spellStart"/>
      <w:r w:rsidRPr="0067480B">
        <w:rPr>
          <w:rFonts w:ascii="Arial" w:hAnsi="Arial" w:cs="Arial"/>
        </w:rPr>
        <w:t>Locational</w:t>
      </w:r>
      <w:proofErr w:type="spellEnd"/>
      <w:r w:rsidRPr="0067480B">
        <w:rPr>
          <w:rFonts w:ascii="Arial" w:hAnsi="Arial" w:cs="Arial"/>
        </w:rPr>
        <w:t xml:space="preserve"> Interdependence Theory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513 An industry for which the cost of transportation plays no role in industrial location (lightweight and valuable products)</w:t>
      </w:r>
      <w:r w:rsidR="002958D6" w:rsidRPr="0067480B">
        <w:rPr>
          <w:rFonts w:ascii="Arial" w:hAnsi="Arial" w:cs="Arial"/>
        </w:rPr>
        <w:t xml:space="preserve"> </w:t>
      </w:r>
      <w:r w:rsidRPr="0067480B">
        <w:rPr>
          <w:rFonts w:ascii="Arial" w:hAnsi="Arial" w:cs="Arial"/>
        </w:rPr>
        <w:t xml:space="preserve">Footloose Industry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514 Industries that are ideally located near their input materials</w:t>
      </w:r>
      <w:r w:rsidR="002958D6" w:rsidRPr="0067480B">
        <w:rPr>
          <w:rFonts w:ascii="Arial" w:hAnsi="Arial" w:cs="Arial"/>
        </w:rPr>
        <w:t xml:space="preserve"> </w:t>
      </w:r>
      <w:r w:rsidRPr="0067480B">
        <w:rPr>
          <w:rFonts w:ascii="Arial" w:hAnsi="Arial" w:cs="Arial"/>
        </w:rPr>
        <w:t xml:space="preserve">Bulk-Reducing Industries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515 Industries that are ideally located near their markets</w:t>
      </w:r>
      <w:r w:rsidR="002958D6" w:rsidRPr="0067480B">
        <w:rPr>
          <w:rFonts w:ascii="Arial" w:hAnsi="Arial" w:cs="Arial"/>
        </w:rPr>
        <w:t xml:space="preserve"> </w:t>
      </w:r>
      <w:r w:rsidRPr="0067480B">
        <w:rPr>
          <w:rFonts w:ascii="Arial" w:hAnsi="Arial" w:cs="Arial"/>
        </w:rPr>
        <w:t xml:space="preserve">Bulk-Gaining Industries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516 Manufacturing process in which inventory between the steps of production is limited to improve quality and reduce costs</w:t>
      </w:r>
      <w:r w:rsidR="002958D6" w:rsidRPr="0067480B">
        <w:rPr>
          <w:rFonts w:ascii="Arial" w:hAnsi="Arial" w:cs="Arial"/>
        </w:rPr>
        <w:t xml:space="preserve"> </w:t>
      </w:r>
      <w:r w:rsidRPr="0067480B">
        <w:rPr>
          <w:rFonts w:ascii="Arial" w:hAnsi="Arial" w:cs="Arial"/>
        </w:rPr>
        <w:t xml:space="preserve">Just-in-Time (JIT)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517 Economic Site Factors</w:t>
      </w:r>
      <w:r w:rsidR="002958D6" w:rsidRPr="0067480B">
        <w:rPr>
          <w:rFonts w:ascii="Arial" w:hAnsi="Arial" w:cs="Arial"/>
        </w:rPr>
        <w:t xml:space="preserve"> </w:t>
      </w:r>
      <w:r w:rsidRPr="0067480B">
        <w:rPr>
          <w:rFonts w:ascii="Arial" w:hAnsi="Arial" w:cs="Arial"/>
        </w:rPr>
        <w:t xml:space="preserve">Land, Labor, Capital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518 Zones in many LDCs which attract foreign investment that include easy access to distribution facilities, tax exemptions, and lack strict environmental regulations</w:t>
      </w:r>
      <w:r w:rsidR="002958D6" w:rsidRPr="0067480B">
        <w:rPr>
          <w:rFonts w:ascii="Arial" w:hAnsi="Arial" w:cs="Arial"/>
        </w:rPr>
        <w:t xml:space="preserve"> </w:t>
      </w:r>
      <w:r w:rsidRPr="0067480B">
        <w:rPr>
          <w:rFonts w:ascii="Arial" w:hAnsi="Arial" w:cs="Arial"/>
        </w:rPr>
        <w:t xml:space="preserve">Export-Processing Zones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519 System of manufacturing that uses assembly lines in which workers perform the same task over and over</w:t>
      </w:r>
      <w:r w:rsidR="002958D6" w:rsidRPr="0067480B">
        <w:rPr>
          <w:rFonts w:ascii="Arial" w:hAnsi="Arial" w:cs="Arial"/>
        </w:rPr>
        <w:t xml:space="preserve"> </w:t>
      </w:r>
      <w:proofErr w:type="spellStart"/>
      <w:r w:rsidRPr="0067480B">
        <w:rPr>
          <w:rFonts w:ascii="Arial" w:hAnsi="Arial" w:cs="Arial"/>
        </w:rPr>
        <w:t>Fordist</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520 System of manufacturing in which workers are given a variety of tasks to perform</w:t>
      </w:r>
      <w:r w:rsidR="002958D6" w:rsidRPr="0067480B">
        <w:rPr>
          <w:rFonts w:ascii="Arial" w:hAnsi="Arial" w:cs="Arial"/>
        </w:rPr>
        <w:t xml:space="preserve"> </w:t>
      </w:r>
      <w:r w:rsidRPr="0067480B">
        <w:rPr>
          <w:rFonts w:ascii="Arial" w:hAnsi="Arial" w:cs="Arial"/>
        </w:rPr>
        <w:t>Post-</w:t>
      </w:r>
      <w:proofErr w:type="spellStart"/>
      <w:r w:rsidRPr="0067480B">
        <w:rPr>
          <w:rFonts w:ascii="Arial" w:hAnsi="Arial" w:cs="Arial"/>
        </w:rPr>
        <w:t>Fordist</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521 The clustering of industries and suppliers to minimize costs</w:t>
      </w:r>
      <w:r w:rsidR="002958D6" w:rsidRPr="0067480B">
        <w:rPr>
          <w:rFonts w:ascii="Arial" w:hAnsi="Arial" w:cs="Arial"/>
        </w:rPr>
        <w:t xml:space="preserve"> </w:t>
      </w:r>
      <w:r w:rsidRPr="0067480B">
        <w:rPr>
          <w:rFonts w:ascii="Arial" w:hAnsi="Arial" w:cs="Arial"/>
        </w:rPr>
        <w:t xml:space="preserve">Agglomeration Economies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522 Industries that sell primarily outside their regions</w:t>
      </w:r>
      <w:r w:rsidR="002958D6" w:rsidRPr="0067480B">
        <w:rPr>
          <w:rFonts w:ascii="Arial" w:hAnsi="Arial" w:cs="Arial"/>
        </w:rPr>
        <w:t xml:space="preserve"> </w:t>
      </w:r>
      <w:r w:rsidRPr="0067480B">
        <w:rPr>
          <w:rFonts w:ascii="Arial" w:hAnsi="Arial" w:cs="Arial"/>
        </w:rPr>
        <w:t xml:space="preserve">Basic Industries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523 Industries that sell primarily within their regions</w:t>
      </w:r>
      <w:r w:rsidR="002958D6" w:rsidRPr="0067480B">
        <w:rPr>
          <w:rFonts w:ascii="Arial" w:hAnsi="Arial" w:cs="Arial"/>
        </w:rPr>
        <w:t xml:space="preserve"> </w:t>
      </w:r>
      <w:r w:rsidRPr="0067480B">
        <w:rPr>
          <w:rFonts w:ascii="Arial" w:hAnsi="Arial" w:cs="Arial"/>
        </w:rPr>
        <w:t xml:space="preserve">Non-Basic Industries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524 The effect of adding basic industries creating jobs for both basic and non-basic industries</w:t>
      </w:r>
      <w:r w:rsidR="002958D6" w:rsidRPr="0067480B">
        <w:rPr>
          <w:rFonts w:ascii="Arial" w:hAnsi="Arial" w:cs="Arial"/>
        </w:rPr>
        <w:t xml:space="preserve"> </w:t>
      </w:r>
      <w:r w:rsidRPr="0067480B">
        <w:rPr>
          <w:rFonts w:ascii="Arial" w:hAnsi="Arial" w:cs="Arial"/>
        </w:rPr>
        <w:t xml:space="preserve">Regional Multiplier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525 Location of services</w:t>
      </w:r>
      <w:r w:rsidR="002958D6" w:rsidRPr="0067480B">
        <w:rPr>
          <w:rFonts w:ascii="Arial" w:hAnsi="Arial" w:cs="Arial"/>
        </w:rPr>
        <w:t xml:space="preserve"> </w:t>
      </w:r>
      <w:r w:rsidRPr="0067480B">
        <w:rPr>
          <w:rFonts w:ascii="Arial" w:hAnsi="Arial" w:cs="Arial"/>
        </w:rPr>
        <w:t xml:space="preserve">Settlements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526 Optimal location for services</w:t>
      </w:r>
      <w:r w:rsidR="002958D6" w:rsidRPr="0067480B">
        <w:rPr>
          <w:rFonts w:ascii="Arial" w:hAnsi="Arial" w:cs="Arial"/>
        </w:rPr>
        <w:t xml:space="preserve"> </w:t>
      </w:r>
      <w:r w:rsidRPr="0067480B">
        <w:rPr>
          <w:rFonts w:ascii="Arial" w:hAnsi="Arial" w:cs="Arial"/>
        </w:rPr>
        <w:t xml:space="preserve">Near Customers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527 Three types of services</w:t>
      </w:r>
      <w:r w:rsidR="002958D6" w:rsidRPr="0067480B">
        <w:rPr>
          <w:rFonts w:ascii="Arial" w:hAnsi="Arial" w:cs="Arial"/>
        </w:rPr>
        <w:t xml:space="preserve"> </w:t>
      </w:r>
      <w:r w:rsidRPr="0067480B">
        <w:rPr>
          <w:rFonts w:ascii="Arial" w:hAnsi="Arial" w:cs="Arial"/>
        </w:rPr>
        <w:t xml:space="preserve">Consumer, Business, Public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528 Village surrounded by fields (where most people still live today)</w:t>
      </w:r>
      <w:r w:rsidR="002958D6" w:rsidRPr="0067480B">
        <w:rPr>
          <w:rFonts w:ascii="Arial" w:hAnsi="Arial" w:cs="Arial"/>
        </w:rPr>
        <w:t xml:space="preserve"> </w:t>
      </w:r>
      <w:r w:rsidRPr="0067480B">
        <w:rPr>
          <w:rFonts w:ascii="Arial" w:hAnsi="Arial" w:cs="Arial"/>
        </w:rPr>
        <w:t xml:space="preserve">Clustered Rural Settlements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529 Geographic model that explains the distributions of services and the regular pattern of settlements in many MDCs</w:t>
      </w:r>
      <w:r w:rsidR="002958D6" w:rsidRPr="0067480B">
        <w:rPr>
          <w:rFonts w:ascii="Arial" w:hAnsi="Arial" w:cs="Arial"/>
        </w:rPr>
        <w:t xml:space="preserve"> </w:t>
      </w:r>
      <w:r w:rsidRPr="0067480B">
        <w:rPr>
          <w:rFonts w:ascii="Arial" w:hAnsi="Arial" w:cs="Arial"/>
        </w:rPr>
        <w:t xml:space="preserve">Central Place Theory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530 Geographer who developed Central Place Theory</w:t>
      </w:r>
      <w:r w:rsidR="002958D6" w:rsidRPr="0067480B">
        <w:rPr>
          <w:rFonts w:ascii="Arial" w:hAnsi="Arial" w:cs="Arial"/>
        </w:rPr>
        <w:t xml:space="preserve"> </w:t>
      </w:r>
      <w:r w:rsidRPr="0067480B">
        <w:rPr>
          <w:rFonts w:ascii="Arial" w:hAnsi="Arial" w:cs="Arial"/>
        </w:rPr>
        <w:t xml:space="preserve">Walter </w:t>
      </w:r>
      <w:proofErr w:type="spellStart"/>
      <w:r w:rsidRPr="0067480B">
        <w:rPr>
          <w:rFonts w:ascii="Arial" w:hAnsi="Arial" w:cs="Arial"/>
        </w:rPr>
        <w:t>Christaller</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531 Market centers that are centrally located and compete with each other</w:t>
      </w:r>
      <w:r w:rsidR="002958D6" w:rsidRPr="0067480B">
        <w:rPr>
          <w:rFonts w:ascii="Arial" w:hAnsi="Arial" w:cs="Arial"/>
        </w:rPr>
        <w:t xml:space="preserve"> </w:t>
      </w:r>
      <w:r w:rsidRPr="0067480B">
        <w:rPr>
          <w:rFonts w:ascii="Arial" w:hAnsi="Arial" w:cs="Arial"/>
        </w:rPr>
        <w:t xml:space="preserve">Central Places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532 Nodal region surrounding a central place in which the central place provides services</w:t>
      </w:r>
      <w:r w:rsidR="002958D6" w:rsidRPr="0067480B">
        <w:rPr>
          <w:rFonts w:ascii="Arial" w:hAnsi="Arial" w:cs="Arial"/>
        </w:rPr>
        <w:t xml:space="preserve"> </w:t>
      </w:r>
      <w:r w:rsidRPr="0067480B">
        <w:rPr>
          <w:rFonts w:ascii="Arial" w:hAnsi="Arial" w:cs="Arial"/>
        </w:rPr>
        <w:t xml:space="preserve">Hinterland </w:t>
      </w:r>
    </w:p>
    <w:p w:rsidR="00997B3E" w:rsidRPr="0067480B" w:rsidRDefault="00997B3E" w:rsidP="00DC13BE">
      <w:pPr>
        <w:pStyle w:val="PlainText"/>
        <w:rPr>
          <w:rFonts w:ascii="Arial" w:hAnsi="Arial" w:cs="Arial"/>
        </w:rPr>
      </w:pPr>
      <w:r w:rsidRPr="0067480B">
        <w:rPr>
          <w:rFonts w:ascii="Arial" w:hAnsi="Arial" w:cs="Arial"/>
        </w:rPr>
        <w:t xml:space="preserve">(Market Area)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533 Shape used in Central Place Theory to show market areas</w:t>
      </w:r>
      <w:r w:rsidR="002958D6" w:rsidRPr="0067480B">
        <w:rPr>
          <w:rFonts w:ascii="Arial" w:hAnsi="Arial" w:cs="Arial"/>
        </w:rPr>
        <w:t xml:space="preserve"> </w:t>
      </w:r>
      <w:r w:rsidRPr="0067480B">
        <w:rPr>
          <w:rFonts w:ascii="Arial" w:hAnsi="Arial" w:cs="Arial"/>
        </w:rPr>
        <w:t xml:space="preserve">Hexagons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534 Two factors used to determine the extent of a market</w:t>
      </w:r>
      <w:r w:rsidR="002958D6" w:rsidRPr="0067480B">
        <w:rPr>
          <w:rFonts w:ascii="Arial" w:hAnsi="Arial" w:cs="Arial"/>
        </w:rPr>
        <w:t xml:space="preserve"> </w:t>
      </w:r>
      <w:r w:rsidRPr="0067480B">
        <w:rPr>
          <w:rFonts w:ascii="Arial" w:hAnsi="Arial" w:cs="Arial"/>
        </w:rPr>
        <w:t xml:space="preserve">Range &amp; Threshold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535 Maximum distance people will travel for a service</w:t>
      </w:r>
      <w:r w:rsidR="002958D6" w:rsidRPr="0067480B">
        <w:rPr>
          <w:rFonts w:ascii="Arial" w:hAnsi="Arial" w:cs="Arial"/>
        </w:rPr>
        <w:t xml:space="preserve"> </w:t>
      </w:r>
      <w:r w:rsidRPr="0067480B">
        <w:rPr>
          <w:rFonts w:ascii="Arial" w:hAnsi="Arial" w:cs="Arial"/>
        </w:rPr>
        <w:t xml:space="preserve">Range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536 Minimum number of people needed to support a service</w:t>
      </w:r>
      <w:r w:rsidR="002958D6" w:rsidRPr="0067480B">
        <w:rPr>
          <w:rFonts w:ascii="Arial" w:hAnsi="Arial" w:cs="Arial"/>
        </w:rPr>
        <w:t xml:space="preserve"> </w:t>
      </w:r>
      <w:r w:rsidRPr="0067480B">
        <w:rPr>
          <w:rFonts w:ascii="Arial" w:hAnsi="Arial" w:cs="Arial"/>
        </w:rPr>
        <w:t xml:space="preserve">Threshold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537 A central place with a high threshold and a long range</w:t>
      </w:r>
      <w:r w:rsidR="002958D6" w:rsidRPr="0067480B">
        <w:rPr>
          <w:rFonts w:ascii="Arial" w:hAnsi="Arial" w:cs="Arial"/>
        </w:rPr>
        <w:t xml:space="preserve"> </w:t>
      </w:r>
      <w:smartTag w:uri="urn:schemas-microsoft-com:office:smarttags" w:element="Street">
        <w:smartTag w:uri="urn:schemas-microsoft-com:office:smarttags" w:element="address">
          <w:r w:rsidRPr="0067480B">
            <w:rPr>
              <w:rFonts w:ascii="Arial" w:hAnsi="Arial" w:cs="Arial"/>
            </w:rPr>
            <w:t>High-Order Central Place</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538 A central place with a low threshold and a short range</w:t>
      </w:r>
      <w:r w:rsidR="002958D6" w:rsidRPr="0067480B">
        <w:rPr>
          <w:rFonts w:ascii="Arial" w:hAnsi="Arial" w:cs="Arial"/>
        </w:rPr>
        <w:t xml:space="preserve"> </w:t>
      </w:r>
      <w:smartTag w:uri="urn:schemas-microsoft-com:office:smarttags" w:element="Street">
        <w:smartTag w:uri="urn:schemas-microsoft-com:office:smarttags" w:element="address">
          <w:r w:rsidRPr="0067480B">
            <w:rPr>
              <w:rFonts w:ascii="Arial" w:hAnsi="Arial" w:cs="Arial"/>
            </w:rPr>
            <w:t>Low-Order Central Place</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539 Process that is used to determine whether or not to locate a service in a particular place</w:t>
      </w:r>
      <w:r w:rsidR="002958D6" w:rsidRPr="0067480B">
        <w:rPr>
          <w:rFonts w:ascii="Arial" w:hAnsi="Arial" w:cs="Arial"/>
        </w:rPr>
        <w:t xml:space="preserve"> </w:t>
      </w:r>
      <w:r w:rsidRPr="0067480B">
        <w:rPr>
          <w:rFonts w:ascii="Arial" w:hAnsi="Arial" w:cs="Arial"/>
        </w:rPr>
        <w:t xml:space="preserve">Market Area Analysis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540 Used to determine profitability in a market area </w:t>
      </w:r>
      <w:smartTag w:uri="urn:schemas-microsoft-com:office:smarttags" w:element="place">
        <w:smartTag w:uri="urn:schemas-microsoft-com:office:smarttags" w:element="PlaceName">
          <w:r w:rsidRPr="0067480B">
            <w:rPr>
              <w:rFonts w:ascii="Arial" w:hAnsi="Arial" w:cs="Arial"/>
            </w:rPr>
            <w:t>analysis</w:t>
          </w:r>
        </w:smartTag>
        <w:r w:rsidR="002958D6" w:rsidRPr="0067480B">
          <w:rPr>
            <w:rFonts w:ascii="Arial" w:hAnsi="Arial" w:cs="Arial"/>
          </w:rPr>
          <w:t xml:space="preserve"> </w:t>
        </w:r>
        <w:smartTag w:uri="urn:schemas-microsoft-com:office:smarttags" w:element="PlaceType">
          <w:r w:rsidRPr="0067480B">
            <w:rPr>
              <w:rFonts w:ascii="Arial" w:hAnsi="Arial" w:cs="Arial"/>
            </w:rPr>
            <w:t>Range</w:t>
          </w:r>
        </w:smartTag>
      </w:smartTag>
      <w:r w:rsidRPr="0067480B">
        <w:rPr>
          <w:rFonts w:ascii="Arial" w:hAnsi="Arial" w:cs="Arial"/>
        </w:rPr>
        <w:t xml:space="preserve"> &amp; Threshold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541 The location that will minimize the distance to a service for the largest number of customers – Used in a market area analysis</w:t>
      </w:r>
      <w:r w:rsidR="002958D6" w:rsidRPr="0067480B">
        <w:rPr>
          <w:rFonts w:ascii="Arial" w:hAnsi="Arial" w:cs="Arial"/>
        </w:rPr>
        <w:t xml:space="preserve"> </w:t>
      </w:r>
      <w:r w:rsidRPr="0067480B">
        <w:rPr>
          <w:rFonts w:ascii="Arial" w:hAnsi="Arial" w:cs="Arial"/>
        </w:rPr>
        <w:t xml:space="preserve">Optimal Location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542 Hierarchical pattern of the distribution of cities in which the second largest city is ½ the size of the largest</w:t>
      </w:r>
      <w:r w:rsidR="002958D6" w:rsidRPr="0067480B">
        <w:rPr>
          <w:rFonts w:ascii="Arial" w:hAnsi="Arial" w:cs="Arial"/>
        </w:rPr>
        <w:t xml:space="preserve"> </w:t>
      </w:r>
      <w:r w:rsidRPr="0067480B">
        <w:rPr>
          <w:rFonts w:ascii="Arial" w:hAnsi="Arial" w:cs="Arial"/>
        </w:rPr>
        <w:t xml:space="preserve">Rank-Size Rule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543 Hierarchical pattern of the distribution of cities in which the largest city is more than twice the size of the second largest city</w:t>
      </w:r>
      <w:r w:rsidR="002958D6" w:rsidRPr="0067480B">
        <w:rPr>
          <w:rFonts w:ascii="Arial" w:hAnsi="Arial" w:cs="Arial"/>
        </w:rPr>
        <w:t xml:space="preserve"> </w:t>
      </w:r>
      <w:r w:rsidRPr="0067480B">
        <w:rPr>
          <w:rFonts w:ascii="Arial" w:hAnsi="Arial" w:cs="Arial"/>
        </w:rPr>
        <w:t xml:space="preserve">Primate City Rule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544 Cities that are centers of the flow of information and capital</w:t>
      </w:r>
      <w:r w:rsidR="002958D6" w:rsidRPr="0067480B">
        <w:rPr>
          <w:rFonts w:ascii="Arial" w:hAnsi="Arial" w:cs="Arial"/>
        </w:rPr>
        <w:t xml:space="preserve"> </w:t>
      </w:r>
      <w:r w:rsidRPr="0067480B">
        <w:rPr>
          <w:rFonts w:ascii="Arial" w:hAnsi="Arial" w:cs="Arial"/>
        </w:rPr>
        <w:t xml:space="preserve">World Cities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545 Three Tier 1 World Cities – Major stock-exchanges are located in these cities</w:t>
      </w:r>
      <w:r w:rsidR="002958D6" w:rsidRPr="0067480B">
        <w:rPr>
          <w:rFonts w:ascii="Arial" w:hAnsi="Arial" w:cs="Arial"/>
        </w:rPr>
        <w:t xml:space="preserve"> </w:t>
      </w:r>
      <w:smartTag w:uri="urn:schemas-microsoft-com:office:smarttags" w:element="State">
        <w:smartTag w:uri="urn:schemas-microsoft-com:office:smarttags" w:element="place">
          <w:r w:rsidRPr="0067480B">
            <w:rPr>
              <w:rFonts w:ascii="Arial" w:hAnsi="Arial" w:cs="Arial"/>
            </w:rPr>
            <w:t>New York</w:t>
          </w:r>
        </w:smartTag>
      </w:smartTag>
      <w:r w:rsidRPr="0067480B">
        <w:rPr>
          <w:rFonts w:ascii="Arial" w:hAnsi="Arial" w:cs="Arial"/>
        </w:rPr>
        <w:t xml:space="preserve">, </w:t>
      </w:r>
      <w:smartTag w:uri="urn:schemas-microsoft-com:office:smarttags" w:element="City">
        <w:smartTag w:uri="urn:schemas-microsoft-com:office:smarttags" w:element="place">
          <w:r w:rsidRPr="0067480B">
            <w:rPr>
              <w:rFonts w:ascii="Arial" w:hAnsi="Arial" w:cs="Arial"/>
            </w:rPr>
            <w:t>London</w:t>
          </w:r>
        </w:smartTag>
      </w:smartTag>
      <w:r w:rsidRPr="0067480B">
        <w:rPr>
          <w:rFonts w:ascii="Arial" w:hAnsi="Arial" w:cs="Arial"/>
        </w:rPr>
        <w:t xml:space="preserve">, </w:t>
      </w:r>
      <w:smartTag w:uri="urn:schemas-microsoft-com:office:smarttags" w:element="City">
        <w:smartTag w:uri="urn:schemas-microsoft-com:office:smarttags" w:element="place">
          <w:r w:rsidRPr="0067480B">
            <w:rPr>
              <w:rFonts w:ascii="Arial" w:hAnsi="Arial" w:cs="Arial"/>
            </w:rPr>
            <w:t>Tokyo</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546 Cities that are headquarters of large corporations</w:t>
      </w:r>
      <w:r w:rsidR="002958D6" w:rsidRPr="0067480B">
        <w:rPr>
          <w:rFonts w:ascii="Arial" w:hAnsi="Arial" w:cs="Arial"/>
        </w:rPr>
        <w:t xml:space="preserve"> </w:t>
      </w:r>
      <w:r w:rsidRPr="0067480B">
        <w:rPr>
          <w:rFonts w:ascii="Arial" w:hAnsi="Arial" w:cs="Arial"/>
        </w:rPr>
        <w:t xml:space="preserve">Command &amp; Control Centers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547 Cities that provide relatively unskilled labor and depend on world cities for economic health</w:t>
      </w:r>
      <w:r w:rsidR="002958D6" w:rsidRPr="0067480B">
        <w:rPr>
          <w:rFonts w:ascii="Arial" w:hAnsi="Arial" w:cs="Arial"/>
        </w:rPr>
        <w:t xml:space="preserve"> </w:t>
      </w:r>
      <w:r w:rsidRPr="0067480B">
        <w:rPr>
          <w:rFonts w:ascii="Arial" w:hAnsi="Arial" w:cs="Arial"/>
        </w:rPr>
        <w:t xml:space="preserve">Dependent Centers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548 Geographic term for “downtown”</w:t>
      </w:r>
      <w:r w:rsidR="002958D6" w:rsidRPr="0067480B">
        <w:rPr>
          <w:rFonts w:ascii="Arial" w:hAnsi="Arial" w:cs="Arial"/>
        </w:rPr>
        <w:t xml:space="preserve"> </w:t>
      </w:r>
      <w:r w:rsidRPr="0067480B">
        <w:rPr>
          <w:rFonts w:ascii="Arial" w:hAnsi="Arial" w:cs="Arial"/>
        </w:rPr>
        <w:t xml:space="preserve">Central Business District (CBD)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549 Dutch megalopolis which encloses an open space called the Green Heart</w:t>
      </w:r>
      <w:r w:rsidR="002958D6" w:rsidRPr="0067480B">
        <w:rPr>
          <w:rFonts w:ascii="Arial" w:hAnsi="Arial" w:cs="Arial"/>
        </w:rPr>
        <w:t xml:space="preserve"> </w:t>
      </w:r>
      <w:proofErr w:type="spellStart"/>
      <w:r w:rsidRPr="0067480B">
        <w:rPr>
          <w:rFonts w:ascii="Arial" w:hAnsi="Arial" w:cs="Arial"/>
        </w:rPr>
        <w:t>Randstad</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550 Cities along the edge of the Green Heart in the Netherlands</w:t>
      </w:r>
      <w:r w:rsidR="002958D6" w:rsidRPr="0067480B">
        <w:rPr>
          <w:rFonts w:ascii="Arial" w:hAnsi="Arial" w:cs="Arial"/>
        </w:rPr>
        <w:t xml:space="preserve"> </w:t>
      </w:r>
      <w:r w:rsidRPr="0067480B">
        <w:rPr>
          <w:rFonts w:ascii="Arial" w:hAnsi="Arial" w:cs="Arial"/>
        </w:rPr>
        <w:t xml:space="preserve">Dutch Edge Cities </w:t>
      </w:r>
    </w:p>
    <w:p w:rsidR="00997B3E" w:rsidRPr="0067480B" w:rsidRDefault="00997B3E" w:rsidP="00DC13BE">
      <w:pPr>
        <w:pStyle w:val="PlainText"/>
        <w:rPr>
          <w:rFonts w:ascii="Arial" w:hAnsi="Arial" w:cs="Arial"/>
        </w:rPr>
      </w:pPr>
      <w:r w:rsidRPr="0067480B">
        <w:rPr>
          <w:rFonts w:ascii="Arial" w:hAnsi="Arial" w:cs="Arial"/>
        </w:rPr>
        <w:t xml:space="preserve">(not the same as an edge city)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551 VII.</w:t>
      </w:r>
    </w:p>
    <w:p w:rsidR="00997B3E" w:rsidRPr="0067480B" w:rsidRDefault="00997B3E" w:rsidP="00DC13BE">
      <w:pPr>
        <w:pStyle w:val="PlainText"/>
        <w:rPr>
          <w:rFonts w:ascii="Arial" w:hAnsi="Arial" w:cs="Arial"/>
        </w:rPr>
      </w:pPr>
      <w:r w:rsidRPr="0067480B">
        <w:rPr>
          <w:rFonts w:ascii="Arial" w:hAnsi="Arial" w:cs="Arial"/>
        </w:rPr>
        <w:t>Cities and Urban Land Use</w:t>
      </w:r>
    </w:p>
    <w:p w:rsidR="00997B3E" w:rsidRDefault="00997B3E" w:rsidP="00DC13BE">
      <w:pPr>
        <w:pStyle w:val="PlainText"/>
        <w:rPr>
          <w:rFonts w:ascii="Arial" w:hAnsi="Arial" w:cs="Arial"/>
        </w:rPr>
      </w:pPr>
      <w:r w:rsidRPr="0067480B">
        <w:rPr>
          <w:rFonts w:ascii="Arial" w:hAnsi="Arial" w:cs="Arial"/>
        </w:rPr>
        <w:t xml:space="preserve">(13% to 17%) </w:t>
      </w:r>
    </w:p>
    <w:p w:rsidR="009715A0" w:rsidRPr="0067480B" w:rsidRDefault="009715A0" w:rsidP="00DC13BE">
      <w:pPr>
        <w:pStyle w:val="PlainText"/>
        <w:rPr>
          <w:rFonts w:ascii="Arial" w:hAnsi="Arial" w:cs="Arial"/>
        </w:rPr>
      </w:pPr>
    </w:p>
    <w:p w:rsidR="00997B3E" w:rsidRPr="0067480B" w:rsidRDefault="00997B3E" w:rsidP="00DC13BE">
      <w:pPr>
        <w:pStyle w:val="PlainText"/>
        <w:rPr>
          <w:rFonts w:ascii="Arial" w:hAnsi="Arial" w:cs="Arial"/>
        </w:rPr>
      </w:pPr>
      <w:r w:rsidRPr="0067480B">
        <w:rPr>
          <w:rFonts w:ascii="Arial" w:hAnsi="Arial" w:cs="Arial"/>
        </w:rPr>
        <w:t>552 The movement of businesses out of the city center as costs rise above the agglomeration benefits</w:t>
      </w:r>
      <w:r w:rsidR="002958D6" w:rsidRPr="0067480B">
        <w:rPr>
          <w:rFonts w:ascii="Arial" w:hAnsi="Arial" w:cs="Arial"/>
        </w:rPr>
        <w:t xml:space="preserve"> </w:t>
      </w:r>
      <w:proofErr w:type="spellStart"/>
      <w:r w:rsidRPr="0067480B">
        <w:rPr>
          <w:rFonts w:ascii="Arial" w:hAnsi="Arial" w:cs="Arial"/>
        </w:rPr>
        <w:t>Deglomeration</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553 Theory that explains one pattern of urban land-use and that businesses are willing to pay the highest rents in the CBD and less and less toward the periphery</w:t>
      </w:r>
      <w:r w:rsidR="002958D6" w:rsidRPr="0067480B">
        <w:rPr>
          <w:rFonts w:ascii="Arial" w:hAnsi="Arial" w:cs="Arial"/>
        </w:rPr>
        <w:t xml:space="preserve"> </w:t>
      </w:r>
      <w:r w:rsidRPr="0067480B">
        <w:rPr>
          <w:rFonts w:ascii="Arial" w:hAnsi="Arial" w:cs="Arial"/>
        </w:rPr>
        <w:t xml:space="preserve">Bid-Rent Theory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554 The spreading of residency into the outlying regions of a city</w:t>
      </w:r>
      <w:r w:rsidR="002958D6" w:rsidRPr="0067480B">
        <w:rPr>
          <w:rFonts w:ascii="Arial" w:hAnsi="Arial" w:cs="Arial"/>
        </w:rPr>
        <w:t xml:space="preserve"> </w:t>
      </w:r>
      <w:r w:rsidRPr="0067480B">
        <w:rPr>
          <w:rFonts w:ascii="Arial" w:hAnsi="Arial" w:cs="Arial"/>
        </w:rPr>
        <w:t xml:space="preserve">Suburban Sprawl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555 Approximate fraction of the world’s population that lives in urban areas</w:t>
      </w:r>
      <w:r w:rsidR="002958D6" w:rsidRPr="0067480B">
        <w:rPr>
          <w:rFonts w:ascii="Arial" w:hAnsi="Arial" w:cs="Arial"/>
        </w:rPr>
        <w:t xml:space="preserve"> </w:t>
      </w:r>
      <w:r w:rsidRPr="0067480B">
        <w:rPr>
          <w:rFonts w:ascii="Arial" w:hAnsi="Arial" w:cs="Arial"/>
        </w:rPr>
        <w:t xml:space="preserve">½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556 A good measure of economic development in most places except Latin America</w:t>
      </w:r>
      <w:r w:rsidR="002958D6" w:rsidRPr="0067480B">
        <w:rPr>
          <w:rFonts w:ascii="Arial" w:hAnsi="Arial" w:cs="Arial"/>
        </w:rPr>
        <w:t xml:space="preserve"> </w:t>
      </w:r>
      <w:r w:rsidRPr="0067480B">
        <w:rPr>
          <w:rFonts w:ascii="Arial" w:hAnsi="Arial" w:cs="Arial"/>
        </w:rPr>
        <w:t xml:space="preserve">Percentage of Urban Dwellers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557 Principle push factor in urbanization</w:t>
      </w:r>
      <w:r w:rsidR="002958D6" w:rsidRPr="0067480B">
        <w:rPr>
          <w:rFonts w:ascii="Arial" w:hAnsi="Arial" w:cs="Arial"/>
        </w:rPr>
        <w:t xml:space="preserve"> </w:t>
      </w:r>
      <w:r w:rsidRPr="0067480B">
        <w:rPr>
          <w:rFonts w:ascii="Arial" w:hAnsi="Arial" w:cs="Arial"/>
        </w:rPr>
        <w:t xml:space="preserve">Decreased need for farmers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558 Principle pull factor in urbanization</w:t>
      </w:r>
      <w:r w:rsidR="002958D6" w:rsidRPr="0067480B">
        <w:rPr>
          <w:rFonts w:ascii="Arial" w:hAnsi="Arial" w:cs="Arial"/>
        </w:rPr>
        <w:t xml:space="preserve"> </w:t>
      </w:r>
      <w:r w:rsidRPr="0067480B">
        <w:rPr>
          <w:rFonts w:ascii="Arial" w:hAnsi="Arial" w:cs="Arial"/>
        </w:rPr>
        <w:t xml:space="preserve">Increased Need for Secondary &amp; Tertiary Workers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559 Type of factors that Louis Wirth used to define an urban area</w:t>
      </w:r>
      <w:r w:rsidR="002958D6" w:rsidRPr="0067480B">
        <w:rPr>
          <w:rFonts w:ascii="Arial" w:hAnsi="Arial" w:cs="Arial"/>
        </w:rPr>
        <w:t xml:space="preserve"> </w:t>
      </w:r>
      <w:r w:rsidRPr="0067480B">
        <w:rPr>
          <w:rFonts w:ascii="Arial" w:hAnsi="Arial" w:cs="Arial"/>
        </w:rPr>
        <w:t xml:space="preserve">Social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560 A central city in the </w:t>
      </w:r>
      <w:smartTag w:uri="urn:schemas-microsoft-com:office:smarttags" w:element="place">
        <w:smartTag w:uri="urn:schemas-microsoft-com:office:smarttags" w:element="country-region">
          <w:r w:rsidRPr="0067480B">
            <w:rPr>
              <w:rFonts w:ascii="Arial" w:hAnsi="Arial" w:cs="Arial"/>
            </w:rPr>
            <w:t>U.S.</w:t>
          </w:r>
        </w:smartTag>
      </w:smartTag>
      <w:r w:rsidRPr="0067480B">
        <w:rPr>
          <w:rFonts w:ascii="Arial" w:hAnsi="Arial" w:cs="Arial"/>
        </w:rPr>
        <w:t xml:space="preserve"> of at least 50,000, the county within which the city is located, and the adjacent counties which have a functional connection to the city</w:t>
      </w:r>
      <w:r w:rsidR="002958D6" w:rsidRPr="0067480B">
        <w:rPr>
          <w:rFonts w:ascii="Arial" w:hAnsi="Arial" w:cs="Arial"/>
        </w:rPr>
        <w:t xml:space="preserve"> </w:t>
      </w:r>
      <w:r w:rsidRPr="0067480B">
        <w:rPr>
          <w:rFonts w:ascii="Arial" w:hAnsi="Arial" w:cs="Arial"/>
        </w:rPr>
        <w:t xml:space="preserve">Metropolitan Statistical Area (MSA)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561 Cities that act as ports of entry and distribution centers</w:t>
      </w:r>
      <w:r w:rsidR="002958D6" w:rsidRPr="0067480B">
        <w:rPr>
          <w:rFonts w:ascii="Arial" w:hAnsi="Arial" w:cs="Arial"/>
        </w:rPr>
        <w:t xml:space="preserve"> </w:t>
      </w:r>
      <w:r w:rsidRPr="0067480B">
        <w:rPr>
          <w:rFonts w:ascii="Arial" w:hAnsi="Arial" w:cs="Arial"/>
        </w:rPr>
        <w:t xml:space="preserve">Gateway Cities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562 Cities that have experienced population explosions and unplanned growth resulting in pollution and poverty</w:t>
      </w:r>
      <w:r w:rsidR="002958D6" w:rsidRPr="0067480B">
        <w:rPr>
          <w:rFonts w:ascii="Arial" w:hAnsi="Arial" w:cs="Arial"/>
        </w:rPr>
        <w:t xml:space="preserve"> </w:t>
      </w:r>
      <w:r w:rsidRPr="0067480B">
        <w:rPr>
          <w:rFonts w:ascii="Arial" w:hAnsi="Arial" w:cs="Arial"/>
        </w:rPr>
        <w:t xml:space="preserve">Megacities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563 An area in which urban areas have grown together</w:t>
      </w:r>
      <w:r w:rsidR="002958D6" w:rsidRPr="0067480B">
        <w:rPr>
          <w:rFonts w:ascii="Arial" w:hAnsi="Arial" w:cs="Arial"/>
        </w:rPr>
        <w:t xml:space="preserve"> </w:t>
      </w:r>
      <w:r w:rsidRPr="0067480B">
        <w:rPr>
          <w:rFonts w:ascii="Arial" w:hAnsi="Arial" w:cs="Arial"/>
        </w:rPr>
        <w:t xml:space="preserve">Megalopolis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564 The region from </w:t>
      </w:r>
      <w:smartTag w:uri="urn:schemas-microsoft-com:office:smarttags" w:element="City">
        <w:r w:rsidRPr="0067480B">
          <w:rPr>
            <w:rFonts w:ascii="Arial" w:hAnsi="Arial" w:cs="Arial"/>
          </w:rPr>
          <w:t>Boston</w:t>
        </w:r>
      </w:smartTag>
      <w:r w:rsidRPr="0067480B">
        <w:rPr>
          <w:rFonts w:ascii="Arial" w:hAnsi="Arial" w:cs="Arial"/>
        </w:rPr>
        <w:t xml:space="preserve"> to </w:t>
      </w:r>
      <w:smartTag w:uri="urn:schemas-microsoft-com:office:smarttags" w:element="City">
        <w:r w:rsidRPr="0067480B">
          <w:rPr>
            <w:rFonts w:ascii="Arial" w:hAnsi="Arial" w:cs="Arial"/>
          </w:rPr>
          <w:t>Washington</w:t>
        </w:r>
      </w:smartTag>
      <w:r w:rsidRPr="0067480B">
        <w:rPr>
          <w:rFonts w:ascii="Arial" w:hAnsi="Arial" w:cs="Arial"/>
        </w:rPr>
        <w:t xml:space="preserve">, </w:t>
      </w:r>
      <w:smartTag w:uri="urn:schemas-microsoft-com:office:smarttags" w:element="State">
        <w:r w:rsidRPr="0067480B">
          <w:rPr>
            <w:rFonts w:ascii="Arial" w:hAnsi="Arial" w:cs="Arial"/>
          </w:rPr>
          <w:t>D.C.</w:t>
        </w:r>
      </w:smartTag>
      <w:r w:rsidRPr="0067480B">
        <w:rPr>
          <w:rFonts w:ascii="Arial" w:hAnsi="Arial" w:cs="Arial"/>
        </w:rPr>
        <w:t xml:space="preserve"> in which ¼ of the </w:t>
      </w:r>
      <w:smartTag w:uri="urn:schemas-microsoft-com:office:smarttags" w:element="place">
        <w:smartTag w:uri="urn:schemas-microsoft-com:office:smarttags" w:element="country-region">
          <w:r w:rsidRPr="0067480B">
            <w:rPr>
              <w:rFonts w:ascii="Arial" w:hAnsi="Arial" w:cs="Arial"/>
            </w:rPr>
            <w:t>U.S.</w:t>
          </w:r>
        </w:smartTag>
      </w:smartTag>
      <w:r w:rsidRPr="0067480B">
        <w:rPr>
          <w:rFonts w:ascii="Arial" w:hAnsi="Arial" w:cs="Arial"/>
        </w:rPr>
        <w:t xml:space="preserve"> population lives on 2% of the land area</w:t>
      </w:r>
      <w:r w:rsidR="002958D6" w:rsidRPr="0067480B">
        <w:rPr>
          <w:rFonts w:ascii="Arial" w:hAnsi="Arial" w:cs="Arial"/>
        </w:rPr>
        <w:t xml:space="preserve"> </w:t>
      </w:r>
      <w:proofErr w:type="spellStart"/>
      <w:r w:rsidRPr="0067480B">
        <w:rPr>
          <w:rFonts w:ascii="Arial" w:hAnsi="Arial" w:cs="Arial"/>
        </w:rPr>
        <w:t>Boswash</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(Core Area of the </w:t>
      </w:r>
      <w:smartTag w:uri="urn:schemas-microsoft-com:office:smarttags" w:element="place">
        <w:smartTag w:uri="urn:schemas-microsoft-com:office:smarttags" w:element="country-region">
          <w:r w:rsidRPr="0067480B">
            <w:rPr>
              <w:rFonts w:ascii="Arial" w:hAnsi="Arial" w:cs="Arial"/>
            </w:rPr>
            <w:t>U.S.</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565 Person who identified the </w:t>
      </w:r>
      <w:smartTag w:uri="urn:schemas-microsoft-com:office:smarttags" w:element="place">
        <w:smartTag w:uri="urn:schemas-microsoft-com:office:smarttags" w:element="country-region">
          <w:r w:rsidRPr="0067480B">
            <w:rPr>
              <w:rFonts w:ascii="Arial" w:hAnsi="Arial" w:cs="Arial"/>
            </w:rPr>
            <w:t>U.S.</w:t>
          </w:r>
        </w:smartTag>
      </w:smartTag>
      <w:r w:rsidRPr="0067480B">
        <w:rPr>
          <w:rFonts w:ascii="Arial" w:hAnsi="Arial" w:cs="Arial"/>
        </w:rPr>
        <w:t xml:space="preserve"> megalopolis </w:t>
      </w:r>
      <w:proofErr w:type="spellStart"/>
      <w:r w:rsidRPr="0067480B">
        <w:rPr>
          <w:rFonts w:ascii="Arial" w:hAnsi="Arial" w:cs="Arial"/>
        </w:rPr>
        <w:t>Boswash</w:t>
      </w:r>
      <w:proofErr w:type="spellEnd"/>
      <w:r w:rsidR="002958D6" w:rsidRPr="0067480B">
        <w:rPr>
          <w:rFonts w:ascii="Arial" w:hAnsi="Arial" w:cs="Arial"/>
        </w:rPr>
        <w:t xml:space="preserve"> </w:t>
      </w:r>
      <w:r w:rsidRPr="0067480B">
        <w:rPr>
          <w:rFonts w:ascii="Arial" w:hAnsi="Arial" w:cs="Arial"/>
        </w:rPr>
        <w:t xml:space="preserve">Jean </w:t>
      </w:r>
      <w:proofErr w:type="spellStart"/>
      <w:r w:rsidRPr="0067480B">
        <w:rPr>
          <w:rFonts w:ascii="Arial" w:hAnsi="Arial" w:cs="Arial"/>
        </w:rPr>
        <w:t>Gottman</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566 German megalopolis</w:t>
      </w:r>
      <w:r w:rsidR="002958D6" w:rsidRPr="0067480B">
        <w:rPr>
          <w:rFonts w:ascii="Arial" w:hAnsi="Arial" w:cs="Arial"/>
        </w:rPr>
        <w:t xml:space="preserve"> </w:t>
      </w:r>
      <w:smartTag w:uri="urn:schemas-microsoft-com:office:smarttags" w:element="place">
        <w:smartTag w:uri="urn:schemas-microsoft-com:office:smarttags" w:element="PlaceName">
          <w:r w:rsidRPr="0067480B">
            <w:rPr>
              <w:rFonts w:ascii="Arial" w:hAnsi="Arial" w:cs="Arial"/>
            </w:rPr>
            <w:t>Ruhr</w:t>
          </w:r>
        </w:smartTag>
        <w:r w:rsidRPr="0067480B">
          <w:rPr>
            <w:rFonts w:ascii="Arial" w:hAnsi="Arial" w:cs="Arial"/>
          </w:rPr>
          <w:t xml:space="preserve"> </w:t>
        </w:r>
        <w:smartTag w:uri="urn:schemas-microsoft-com:office:smarttags" w:element="PlaceType">
          <w:r w:rsidRPr="0067480B">
            <w:rPr>
              <w:rFonts w:ascii="Arial" w:hAnsi="Arial" w:cs="Arial"/>
            </w:rPr>
            <w:t>Valley</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567 South African megalopolis</w:t>
      </w:r>
      <w:r w:rsidR="002958D6" w:rsidRPr="0067480B">
        <w:rPr>
          <w:rFonts w:ascii="Arial" w:hAnsi="Arial" w:cs="Arial"/>
        </w:rPr>
        <w:t xml:space="preserve"> </w:t>
      </w:r>
      <w:r w:rsidRPr="0067480B">
        <w:rPr>
          <w:rFonts w:ascii="Arial" w:hAnsi="Arial" w:cs="Arial"/>
        </w:rPr>
        <w:t xml:space="preserve">Johannesburg-Pretoria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lastRenderedPageBreak/>
        <w:t>568 City where the three classic models of urban structure were developed</w:t>
      </w:r>
      <w:r w:rsidR="002958D6" w:rsidRPr="0067480B">
        <w:rPr>
          <w:rFonts w:ascii="Arial" w:hAnsi="Arial" w:cs="Arial"/>
        </w:rPr>
        <w:t xml:space="preserve"> </w:t>
      </w:r>
      <w:smartTag w:uri="urn:schemas-microsoft-com:office:smarttags" w:element="place">
        <w:smartTag w:uri="urn:schemas-microsoft-com:office:smarttags" w:element="City">
          <w:r w:rsidRPr="0067480B">
            <w:rPr>
              <w:rFonts w:ascii="Arial" w:hAnsi="Arial" w:cs="Arial"/>
            </w:rPr>
            <w:t>Chicago</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569 </w:t>
      </w:r>
      <w:smartTag w:uri="urn:schemas-microsoft-com:office:smarttags" w:element="place">
        <w:smartTag w:uri="urn:schemas-microsoft-com:office:smarttags" w:element="City">
          <w:r w:rsidRPr="0067480B">
            <w:rPr>
              <w:rFonts w:ascii="Arial" w:hAnsi="Arial" w:cs="Arial"/>
            </w:rPr>
            <w:t>Chicago</w:t>
          </w:r>
        </w:smartTag>
      </w:smartTag>
      <w:r w:rsidRPr="0067480B">
        <w:rPr>
          <w:rFonts w:ascii="Arial" w:hAnsi="Arial" w:cs="Arial"/>
        </w:rPr>
        <w:t>’s CBD</w:t>
      </w:r>
      <w:r w:rsidR="002958D6" w:rsidRPr="0067480B">
        <w:rPr>
          <w:rFonts w:ascii="Arial" w:hAnsi="Arial" w:cs="Arial"/>
        </w:rPr>
        <w:t xml:space="preserve"> </w:t>
      </w:r>
      <w:r w:rsidRPr="0067480B">
        <w:rPr>
          <w:rFonts w:ascii="Arial" w:hAnsi="Arial" w:cs="Arial"/>
        </w:rPr>
        <w:t xml:space="preserve">“The Loop”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570 Sociologist who developed the Concentric Zone Model of Urban Structure</w:t>
      </w:r>
      <w:r w:rsidR="002958D6" w:rsidRPr="0067480B">
        <w:rPr>
          <w:rFonts w:ascii="Arial" w:hAnsi="Arial" w:cs="Arial"/>
        </w:rPr>
        <w:t xml:space="preserve"> </w:t>
      </w:r>
      <w:r w:rsidRPr="0067480B">
        <w:rPr>
          <w:rFonts w:ascii="Arial" w:hAnsi="Arial" w:cs="Arial"/>
        </w:rPr>
        <w:t xml:space="preserve">E.W. Burgess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571 Economist who developed the Sector Model of Urban Structure</w:t>
      </w:r>
      <w:r w:rsidR="002958D6" w:rsidRPr="0067480B">
        <w:rPr>
          <w:rFonts w:ascii="Arial" w:hAnsi="Arial" w:cs="Arial"/>
        </w:rPr>
        <w:t xml:space="preserve"> </w:t>
      </w:r>
      <w:r w:rsidRPr="0067480B">
        <w:rPr>
          <w:rFonts w:ascii="Arial" w:hAnsi="Arial" w:cs="Arial"/>
        </w:rPr>
        <w:t xml:space="preserve">Homer Hoyt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572 Geographers who developed the Multiple Nuclei Model of Urban Structure which is more applicable to newer, faster-growing cities</w:t>
      </w:r>
      <w:r w:rsidR="002958D6" w:rsidRPr="0067480B">
        <w:rPr>
          <w:rFonts w:ascii="Arial" w:hAnsi="Arial" w:cs="Arial"/>
        </w:rPr>
        <w:t xml:space="preserve"> </w:t>
      </w:r>
      <w:r w:rsidRPr="0067480B">
        <w:rPr>
          <w:rFonts w:ascii="Arial" w:hAnsi="Arial" w:cs="Arial"/>
        </w:rPr>
        <w:t xml:space="preserve">C.D. Harris &amp; E.L. </w:t>
      </w:r>
      <w:proofErr w:type="spellStart"/>
      <w:r w:rsidRPr="0067480B">
        <w:rPr>
          <w:rFonts w:ascii="Arial" w:hAnsi="Arial" w:cs="Arial"/>
        </w:rPr>
        <w:t>Ullman</w:t>
      </w:r>
      <w:proofErr w:type="spellEnd"/>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573 Divisions of cities used by the Census Bureau in the </w:t>
      </w:r>
      <w:smartTag w:uri="urn:schemas-microsoft-com:office:smarttags" w:element="place">
        <w:smartTag w:uri="urn:schemas-microsoft-com:office:smarttags" w:element="country-region">
          <w:r w:rsidRPr="0067480B">
            <w:rPr>
              <w:rFonts w:ascii="Arial" w:hAnsi="Arial" w:cs="Arial"/>
            </w:rPr>
            <w:t>U.S.</w:t>
          </w:r>
        </w:smartTag>
      </w:smartTag>
      <w:r w:rsidRPr="0067480B">
        <w:rPr>
          <w:rFonts w:ascii="Arial" w:hAnsi="Arial" w:cs="Arial"/>
        </w:rPr>
        <w:t xml:space="preserve"> of approximately 5000 people – Often used in GIS</w:t>
      </w:r>
      <w:r w:rsidR="002958D6" w:rsidRPr="0067480B">
        <w:rPr>
          <w:rFonts w:ascii="Arial" w:hAnsi="Arial" w:cs="Arial"/>
        </w:rPr>
        <w:t xml:space="preserve"> </w:t>
      </w:r>
      <w:r w:rsidRPr="0067480B">
        <w:rPr>
          <w:rFonts w:ascii="Arial" w:hAnsi="Arial" w:cs="Arial"/>
        </w:rPr>
        <w:t xml:space="preserve">Census Tracts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574 Comparison of characteristics such as income, education, and ethnicity in urban areas, often using GIS</w:t>
      </w:r>
      <w:r w:rsidR="002958D6" w:rsidRPr="0067480B">
        <w:rPr>
          <w:rFonts w:ascii="Arial" w:hAnsi="Arial" w:cs="Arial"/>
        </w:rPr>
        <w:t xml:space="preserve"> </w:t>
      </w:r>
      <w:r w:rsidRPr="0067480B">
        <w:rPr>
          <w:rFonts w:ascii="Arial" w:hAnsi="Arial" w:cs="Arial"/>
        </w:rPr>
        <w:t xml:space="preserve">Social Area Analysis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575 Preferred locale of wealthy residency in </w:t>
      </w:r>
      <w:smartTag w:uri="urn:schemas-microsoft-com:office:smarttags" w:element="place">
        <w:smartTag w:uri="urn:schemas-microsoft-com:office:smarttags" w:element="PlaceName">
          <w:r w:rsidRPr="0067480B">
            <w:rPr>
              <w:rFonts w:ascii="Arial" w:hAnsi="Arial" w:cs="Arial"/>
            </w:rPr>
            <w:t>European</w:t>
          </w:r>
        </w:smartTag>
        <w:r w:rsidRPr="0067480B">
          <w:rPr>
            <w:rFonts w:ascii="Arial" w:hAnsi="Arial" w:cs="Arial"/>
          </w:rPr>
          <w:t xml:space="preserve"> </w:t>
        </w:r>
        <w:smartTag w:uri="urn:schemas-microsoft-com:office:smarttags" w:element="PlaceType">
          <w:r w:rsidRPr="0067480B">
            <w:rPr>
              <w:rFonts w:ascii="Arial" w:hAnsi="Arial" w:cs="Arial"/>
            </w:rPr>
            <w:t>cities</w:t>
          </w:r>
        </w:smartTag>
        <w:r w:rsidR="002958D6" w:rsidRPr="0067480B">
          <w:rPr>
            <w:rFonts w:ascii="Arial" w:hAnsi="Arial" w:cs="Arial"/>
          </w:rPr>
          <w:t xml:space="preserve"> </w:t>
        </w:r>
        <w:smartTag w:uri="urn:schemas-microsoft-com:office:smarttags" w:element="PlaceType">
          <w:r w:rsidRPr="0067480B">
            <w:rPr>
              <w:rFonts w:ascii="Arial" w:hAnsi="Arial" w:cs="Arial"/>
            </w:rPr>
            <w:t>City</w:t>
          </w:r>
        </w:smartTag>
        <w:r w:rsidRPr="0067480B">
          <w:rPr>
            <w:rFonts w:ascii="Arial" w:hAnsi="Arial" w:cs="Arial"/>
          </w:rPr>
          <w:t xml:space="preserve"> </w:t>
        </w:r>
        <w:smartTag w:uri="urn:schemas-microsoft-com:office:smarttags" w:element="PlaceType">
          <w:r w:rsidRPr="0067480B">
            <w:rPr>
              <w:rFonts w:ascii="Arial" w:hAnsi="Arial" w:cs="Arial"/>
            </w:rPr>
            <w:t>Center</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576 Typical suburban dwellings in Europe</w:t>
      </w:r>
      <w:r w:rsidR="002958D6" w:rsidRPr="0067480B">
        <w:rPr>
          <w:rFonts w:ascii="Arial" w:hAnsi="Arial" w:cs="Arial"/>
        </w:rPr>
        <w:t xml:space="preserve"> </w:t>
      </w:r>
      <w:r w:rsidRPr="0067480B">
        <w:rPr>
          <w:rFonts w:ascii="Arial" w:hAnsi="Arial" w:cs="Arial"/>
        </w:rPr>
        <w:t xml:space="preserve">High-Rise Apartments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577 Three stages of development of cities in many LDCs</w:t>
      </w:r>
      <w:r w:rsidR="002958D6" w:rsidRPr="0067480B">
        <w:rPr>
          <w:rFonts w:ascii="Arial" w:hAnsi="Arial" w:cs="Arial"/>
        </w:rPr>
        <w:t xml:space="preserve"> </w:t>
      </w:r>
      <w:r w:rsidRPr="0067480B">
        <w:rPr>
          <w:rFonts w:ascii="Arial" w:hAnsi="Arial" w:cs="Arial"/>
        </w:rPr>
        <w:t xml:space="preserve">Pre-Colonial, Colonial, </w:t>
      </w:r>
      <w:smartTag w:uri="urn:schemas-microsoft-com:office:smarttags" w:element="place">
        <w:smartTag w:uri="urn:schemas-microsoft-com:office:smarttags" w:element="City">
          <w:r w:rsidRPr="0067480B">
            <w:rPr>
              <w:rFonts w:ascii="Arial" w:hAnsi="Arial" w:cs="Arial"/>
            </w:rPr>
            <w:t>Independence</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578 The process in which large houses are subdivided to be rented to low-income people</w:t>
      </w:r>
      <w:r w:rsidR="002958D6" w:rsidRPr="0067480B">
        <w:rPr>
          <w:rFonts w:ascii="Arial" w:hAnsi="Arial" w:cs="Arial"/>
        </w:rPr>
        <w:t xml:space="preserve"> </w:t>
      </w:r>
      <w:r w:rsidRPr="0067480B">
        <w:rPr>
          <w:rFonts w:ascii="Arial" w:hAnsi="Arial" w:cs="Arial"/>
        </w:rPr>
        <w:t xml:space="preserve">Filtering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579 The illegal process in which banks mark off an area on a map where they refuse to make loans</w:t>
      </w:r>
      <w:r w:rsidR="002958D6" w:rsidRPr="0067480B">
        <w:rPr>
          <w:rFonts w:ascii="Arial" w:hAnsi="Arial" w:cs="Arial"/>
        </w:rPr>
        <w:t xml:space="preserve"> </w:t>
      </w:r>
      <w:r w:rsidRPr="0067480B">
        <w:rPr>
          <w:rFonts w:ascii="Arial" w:hAnsi="Arial" w:cs="Arial"/>
        </w:rPr>
        <w:t xml:space="preserve">Redlining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580 The process of middleclass people renovating deteriorated inner-city neighborhoods for their own use</w:t>
      </w:r>
      <w:r w:rsidR="002958D6" w:rsidRPr="0067480B">
        <w:rPr>
          <w:rFonts w:ascii="Arial" w:hAnsi="Arial" w:cs="Arial"/>
        </w:rPr>
        <w:t xml:space="preserve"> </w:t>
      </w:r>
      <w:r w:rsidRPr="0067480B">
        <w:rPr>
          <w:rFonts w:ascii="Arial" w:hAnsi="Arial" w:cs="Arial"/>
        </w:rPr>
        <w:t xml:space="preserve">Gentrification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581 The process of including new areas within a city</w:t>
      </w:r>
      <w:r w:rsidR="002958D6" w:rsidRPr="0067480B">
        <w:rPr>
          <w:rFonts w:ascii="Arial" w:hAnsi="Arial" w:cs="Arial"/>
        </w:rPr>
        <w:t xml:space="preserve"> </w:t>
      </w:r>
      <w:r w:rsidRPr="0067480B">
        <w:rPr>
          <w:rFonts w:ascii="Arial" w:hAnsi="Arial" w:cs="Arial"/>
        </w:rPr>
        <w:t xml:space="preserve">Annexation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582 The concept that land occupancy diminishes as one moves from the core of a city to the periphery</w:t>
      </w:r>
      <w:r w:rsidR="002958D6" w:rsidRPr="0067480B">
        <w:rPr>
          <w:rFonts w:ascii="Arial" w:hAnsi="Arial" w:cs="Arial"/>
        </w:rPr>
        <w:t xml:space="preserve"> </w:t>
      </w:r>
      <w:r w:rsidRPr="0067480B">
        <w:rPr>
          <w:rFonts w:ascii="Arial" w:hAnsi="Arial" w:cs="Arial"/>
        </w:rPr>
        <w:t xml:space="preserve">Density Gradient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583 Legislation and regulations which limit sprawl and preserve prime agricultural land</w:t>
      </w:r>
      <w:r w:rsidR="002958D6" w:rsidRPr="0067480B">
        <w:rPr>
          <w:rFonts w:ascii="Arial" w:hAnsi="Arial" w:cs="Arial"/>
        </w:rPr>
        <w:t xml:space="preserve"> </w:t>
      </w:r>
      <w:r w:rsidRPr="0067480B">
        <w:rPr>
          <w:rFonts w:ascii="Arial" w:hAnsi="Arial" w:cs="Arial"/>
        </w:rPr>
        <w:t xml:space="preserve">Smart Growth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584 Another name for the JIT “pull” manufacturing system</w:t>
      </w:r>
      <w:r w:rsidR="002958D6" w:rsidRPr="0067480B">
        <w:rPr>
          <w:rFonts w:ascii="Arial" w:hAnsi="Arial" w:cs="Arial"/>
        </w:rPr>
        <w:t xml:space="preserve"> </w:t>
      </w:r>
      <w:r w:rsidRPr="0067480B">
        <w:rPr>
          <w:rFonts w:ascii="Arial" w:hAnsi="Arial" w:cs="Arial"/>
        </w:rPr>
        <w:t xml:space="preserve">Lean Production System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585 Fuels such as wood, plant material, and animal waste</w:t>
      </w:r>
      <w:r w:rsidR="002958D6" w:rsidRPr="0067480B">
        <w:rPr>
          <w:rFonts w:ascii="Arial" w:hAnsi="Arial" w:cs="Arial"/>
        </w:rPr>
        <w:t xml:space="preserve"> </w:t>
      </w:r>
      <w:r w:rsidRPr="0067480B">
        <w:rPr>
          <w:rFonts w:ascii="Arial" w:hAnsi="Arial" w:cs="Arial"/>
        </w:rPr>
        <w:t xml:space="preserve">Biomass Fuels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586 Fuels like oil, natural gas, and coal</w:t>
      </w:r>
      <w:r w:rsidR="002958D6" w:rsidRPr="0067480B">
        <w:rPr>
          <w:rFonts w:ascii="Arial" w:hAnsi="Arial" w:cs="Arial"/>
        </w:rPr>
        <w:t xml:space="preserve"> </w:t>
      </w:r>
      <w:r w:rsidRPr="0067480B">
        <w:rPr>
          <w:rFonts w:ascii="Arial" w:hAnsi="Arial" w:cs="Arial"/>
        </w:rPr>
        <w:t xml:space="preserve">Fossil Fuels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587 Abundant form of petroleum found in </w:t>
      </w:r>
      <w:smartTag w:uri="urn:schemas-microsoft-com:office:smarttags" w:element="State">
        <w:r w:rsidRPr="0067480B">
          <w:rPr>
            <w:rFonts w:ascii="Arial" w:hAnsi="Arial" w:cs="Arial"/>
          </w:rPr>
          <w:t>Utah</w:t>
        </w:r>
      </w:smartTag>
      <w:r w:rsidRPr="0067480B">
        <w:rPr>
          <w:rFonts w:ascii="Arial" w:hAnsi="Arial" w:cs="Arial"/>
        </w:rPr>
        <w:t xml:space="preserve">, </w:t>
      </w:r>
      <w:smartTag w:uri="urn:schemas-microsoft-com:office:smarttags" w:element="place">
        <w:smartTag w:uri="urn:schemas-microsoft-com:office:smarttags" w:element="State">
          <w:r w:rsidRPr="0067480B">
            <w:rPr>
              <w:rFonts w:ascii="Arial" w:hAnsi="Arial" w:cs="Arial"/>
            </w:rPr>
            <w:t>Wyoming</w:t>
          </w:r>
        </w:smartTag>
      </w:smartTag>
      <w:r w:rsidRPr="0067480B">
        <w:rPr>
          <w:rFonts w:ascii="Arial" w:hAnsi="Arial" w:cs="Arial"/>
        </w:rPr>
        <w:t>, and Colorado</w:t>
      </w:r>
      <w:r w:rsidR="002958D6" w:rsidRPr="0067480B">
        <w:rPr>
          <w:rFonts w:ascii="Arial" w:hAnsi="Arial" w:cs="Arial"/>
        </w:rPr>
        <w:t xml:space="preserve"> </w:t>
      </w:r>
      <w:r w:rsidRPr="0067480B">
        <w:rPr>
          <w:rFonts w:ascii="Arial" w:hAnsi="Arial" w:cs="Arial"/>
        </w:rPr>
        <w:t xml:space="preserve">Oil Shale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588 Fuel used in nuclear fission</w:t>
      </w:r>
      <w:r w:rsidR="002958D6" w:rsidRPr="0067480B">
        <w:rPr>
          <w:rFonts w:ascii="Arial" w:hAnsi="Arial" w:cs="Arial"/>
        </w:rPr>
        <w:t xml:space="preserve"> </w:t>
      </w:r>
      <w:r w:rsidRPr="0067480B">
        <w:rPr>
          <w:rFonts w:ascii="Arial" w:hAnsi="Arial" w:cs="Arial"/>
        </w:rPr>
        <w:t xml:space="preserve">Uranium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589 Location of the 1986 nuclear accident</w:t>
      </w:r>
      <w:r w:rsidR="002958D6" w:rsidRPr="0067480B">
        <w:rPr>
          <w:rFonts w:ascii="Arial" w:hAnsi="Arial" w:cs="Arial"/>
        </w:rPr>
        <w:t xml:space="preserve"> </w:t>
      </w:r>
      <w:smartTag w:uri="urn:schemas-microsoft-com:office:smarttags" w:element="place">
        <w:smartTag w:uri="urn:schemas-microsoft-com:office:smarttags" w:element="City">
          <w:r w:rsidRPr="0067480B">
            <w:rPr>
              <w:rFonts w:ascii="Arial" w:hAnsi="Arial" w:cs="Arial"/>
            </w:rPr>
            <w:t>Chernobyl</w:t>
          </w:r>
        </w:smartTag>
        <w:r w:rsidRPr="0067480B">
          <w:rPr>
            <w:rFonts w:ascii="Arial" w:hAnsi="Arial" w:cs="Arial"/>
          </w:rPr>
          <w:t xml:space="preserve">, </w:t>
        </w:r>
        <w:smartTag w:uri="urn:schemas-microsoft-com:office:smarttags" w:element="country-region">
          <w:r w:rsidRPr="0067480B">
            <w:rPr>
              <w:rFonts w:ascii="Arial" w:hAnsi="Arial" w:cs="Arial"/>
            </w:rPr>
            <w:t>Ukraine</w:t>
          </w:r>
        </w:smartTag>
      </w:smartTag>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590 NIMBY Not In My Backyard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591 Product (other than electricity) produced by a breeder reactor</w:t>
      </w:r>
      <w:r w:rsidR="002958D6" w:rsidRPr="0067480B">
        <w:rPr>
          <w:rFonts w:ascii="Arial" w:hAnsi="Arial" w:cs="Arial"/>
        </w:rPr>
        <w:t xml:space="preserve"> </w:t>
      </w:r>
      <w:r w:rsidRPr="0067480B">
        <w:rPr>
          <w:rFonts w:ascii="Arial" w:hAnsi="Arial" w:cs="Arial"/>
        </w:rPr>
        <w:t xml:space="preserve">Plutonium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592 Fuel used in nuclear fusion</w:t>
      </w:r>
      <w:r w:rsidR="002958D6" w:rsidRPr="0067480B">
        <w:rPr>
          <w:rFonts w:ascii="Arial" w:hAnsi="Arial" w:cs="Arial"/>
        </w:rPr>
        <w:t xml:space="preserve"> </w:t>
      </w:r>
      <w:r w:rsidRPr="0067480B">
        <w:rPr>
          <w:rFonts w:ascii="Arial" w:hAnsi="Arial" w:cs="Arial"/>
        </w:rPr>
        <w:t xml:space="preserve">Hydrogen </w:t>
      </w:r>
    </w:p>
    <w:p w:rsidR="00997B3E" w:rsidRPr="0067480B" w:rsidRDefault="00997B3E" w:rsidP="00DC13BE">
      <w:pPr>
        <w:pStyle w:val="PlainText"/>
        <w:rPr>
          <w:rFonts w:ascii="Arial" w:hAnsi="Arial" w:cs="Arial"/>
        </w:rPr>
      </w:pPr>
      <w:r w:rsidRPr="0067480B">
        <w:rPr>
          <w:rFonts w:ascii="Arial" w:hAnsi="Arial" w:cs="Arial"/>
        </w:rPr>
        <w:lastRenderedPageBreak/>
        <w:t xml:space="preserve"> </w:t>
      </w:r>
    </w:p>
    <w:p w:rsidR="00997B3E" w:rsidRPr="0067480B" w:rsidRDefault="00997B3E" w:rsidP="00DC13BE">
      <w:pPr>
        <w:pStyle w:val="PlainText"/>
        <w:rPr>
          <w:rFonts w:ascii="Arial" w:hAnsi="Arial" w:cs="Arial"/>
        </w:rPr>
      </w:pPr>
      <w:r w:rsidRPr="0067480B">
        <w:rPr>
          <w:rFonts w:ascii="Arial" w:hAnsi="Arial" w:cs="Arial"/>
        </w:rPr>
        <w:t>593 Waste that exceeds the capacity of the environment to accept or absorb it</w:t>
      </w:r>
      <w:r w:rsidR="002958D6" w:rsidRPr="0067480B">
        <w:rPr>
          <w:rFonts w:ascii="Arial" w:hAnsi="Arial" w:cs="Arial"/>
        </w:rPr>
        <w:t xml:space="preserve"> </w:t>
      </w:r>
      <w:r w:rsidRPr="0067480B">
        <w:rPr>
          <w:rFonts w:ascii="Arial" w:hAnsi="Arial" w:cs="Arial"/>
        </w:rPr>
        <w:t xml:space="preserve">Pollution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594 The threat to the environmental security by human actions such as atmospheric and groundwater pollution, deforestation, oil spills, and ocean dumping</w:t>
      </w:r>
      <w:r w:rsidR="002958D6" w:rsidRPr="0067480B">
        <w:rPr>
          <w:rFonts w:ascii="Arial" w:hAnsi="Arial" w:cs="Arial"/>
        </w:rPr>
        <w:t xml:space="preserve"> </w:t>
      </w:r>
      <w:r w:rsidRPr="0067480B">
        <w:rPr>
          <w:rFonts w:ascii="Arial" w:hAnsi="Arial" w:cs="Arial"/>
        </w:rPr>
        <w:t xml:space="preserve">Environmental Stress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595 A way to bring economic benefit through tourism while not causing social and environmental damage</w:t>
      </w:r>
      <w:r w:rsidR="002958D6" w:rsidRPr="0067480B">
        <w:rPr>
          <w:rFonts w:ascii="Arial" w:hAnsi="Arial" w:cs="Arial"/>
        </w:rPr>
        <w:t xml:space="preserve"> </w:t>
      </w:r>
      <w:r w:rsidRPr="0067480B">
        <w:rPr>
          <w:rFonts w:ascii="Arial" w:hAnsi="Arial" w:cs="Arial"/>
        </w:rPr>
        <w:t xml:space="preserve">Ecotourism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596 The most abundant element in the atmosphere</w:t>
      </w:r>
      <w:r w:rsidR="002958D6" w:rsidRPr="0067480B">
        <w:rPr>
          <w:rFonts w:ascii="Arial" w:hAnsi="Arial" w:cs="Arial"/>
        </w:rPr>
        <w:t xml:space="preserve"> </w:t>
      </w:r>
      <w:r w:rsidRPr="0067480B">
        <w:rPr>
          <w:rFonts w:ascii="Arial" w:hAnsi="Arial" w:cs="Arial"/>
        </w:rPr>
        <w:t xml:space="preserve">Nitrogen (78%)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597 The result of manmade pollution (CO2) in the lower level of the atmosphere causing an overall increase in temperatures</w:t>
      </w:r>
      <w:r w:rsidR="002958D6" w:rsidRPr="0067480B">
        <w:rPr>
          <w:rFonts w:ascii="Arial" w:hAnsi="Arial" w:cs="Arial"/>
        </w:rPr>
        <w:t xml:space="preserve"> </w:t>
      </w:r>
      <w:r w:rsidRPr="0067480B">
        <w:rPr>
          <w:rFonts w:ascii="Arial" w:hAnsi="Arial" w:cs="Arial"/>
        </w:rPr>
        <w:t xml:space="preserve">Global Warming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598 Two negative consequences of burning fossil fuels</w:t>
      </w:r>
      <w:r w:rsidR="002958D6" w:rsidRPr="0067480B">
        <w:rPr>
          <w:rFonts w:ascii="Arial" w:hAnsi="Arial" w:cs="Arial"/>
        </w:rPr>
        <w:t xml:space="preserve"> </w:t>
      </w:r>
      <w:r w:rsidRPr="0067480B">
        <w:rPr>
          <w:rFonts w:ascii="Arial" w:hAnsi="Arial" w:cs="Arial"/>
        </w:rPr>
        <w:t xml:space="preserve">Global Warming &amp; Acid Rain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599 Human generated substance that damages the ozone layer</w:t>
      </w:r>
      <w:r w:rsidR="002958D6" w:rsidRPr="0067480B">
        <w:rPr>
          <w:rFonts w:ascii="Arial" w:hAnsi="Arial" w:cs="Arial"/>
        </w:rPr>
        <w:t xml:space="preserve"> </w:t>
      </w:r>
      <w:r w:rsidRPr="0067480B">
        <w:rPr>
          <w:rFonts w:ascii="Arial" w:hAnsi="Arial" w:cs="Arial"/>
        </w:rPr>
        <w:t xml:space="preserve">CFCs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600 Important function of the ozone layer</w:t>
      </w:r>
      <w:r w:rsidR="002958D6" w:rsidRPr="0067480B">
        <w:rPr>
          <w:rFonts w:ascii="Arial" w:hAnsi="Arial" w:cs="Arial"/>
        </w:rPr>
        <w:t xml:space="preserve"> </w:t>
      </w:r>
      <w:r w:rsidRPr="0067480B">
        <w:rPr>
          <w:rFonts w:ascii="Arial" w:hAnsi="Arial" w:cs="Arial"/>
        </w:rPr>
        <w:t xml:space="preserve">Filters harmful UV rays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601 Global agreement to reduce and finally halt the production of CFCs</w:t>
      </w:r>
      <w:r w:rsidR="002958D6" w:rsidRPr="0067480B">
        <w:rPr>
          <w:rFonts w:ascii="Arial" w:hAnsi="Arial" w:cs="Arial"/>
        </w:rPr>
        <w:t xml:space="preserve"> </w:t>
      </w:r>
      <w:r w:rsidRPr="0067480B">
        <w:rPr>
          <w:rFonts w:ascii="Arial" w:hAnsi="Arial" w:cs="Arial"/>
        </w:rPr>
        <w:t xml:space="preserve">Montreal Protocol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602 International agreement to limit greenhouse gases</w:t>
      </w:r>
      <w:r w:rsidR="00C74F06" w:rsidRPr="0067480B">
        <w:rPr>
          <w:rFonts w:ascii="Arial" w:hAnsi="Arial" w:cs="Arial"/>
        </w:rPr>
        <w:t xml:space="preserve"> </w:t>
      </w:r>
      <w:r w:rsidRPr="0067480B">
        <w:rPr>
          <w:rFonts w:ascii="Arial" w:hAnsi="Arial" w:cs="Arial"/>
        </w:rPr>
        <w:t xml:space="preserve">Kyoto Protocol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603 Status of the </w:t>
      </w:r>
      <w:smartTag w:uri="urn:schemas-microsoft-com:office:smarttags" w:element="place">
        <w:smartTag w:uri="urn:schemas-microsoft-com:office:smarttags" w:element="country-region">
          <w:r w:rsidRPr="0067480B">
            <w:rPr>
              <w:rFonts w:ascii="Arial" w:hAnsi="Arial" w:cs="Arial"/>
            </w:rPr>
            <w:t>U.S.</w:t>
          </w:r>
        </w:smartTag>
      </w:smartTag>
      <w:r w:rsidRPr="0067480B">
        <w:rPr>
          <w:rFonts w:ascii="Arial" w:hAnsi="Arial" w:cs="Arial"/>
        </w:rPr>
        <w:t xml:space="preserve"> regarding the Kyoto Protocol</w:t>
      </w:r>
      <w:r w:rsidR="00C74F06" w:rsidRPr="0067480B">
        <w:rPr>
          <w:rFonts w:ascii="Arial" w:hAnsi="Arial" w:cs="Arial"/>
        </w:rPr>
        <w:t xml:space="preserve"> </w:t>
      </w:r>
      <w:r w:rsidRPr="0067480B">
        <w:rPr>
          <w:rFonts w:ascii="Arial" w:hAnsi="Arial" w:cs="Arial"/>
        </w:rPr>
        <w:t xml:space="preserve">Signed, but not ratified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604 Two ways of reducing pollution</w:t>
      </w:r>
      <w:r w:rsidR="00C74F06" w:rsidRPr="0067480B">
        <w:rPr>
          <w:rFonts w:ascii="Arial" w:hAnsi="Arial" w:cs="Arial"/>
        </w:rPr>
        <w:t xml:space="preserve"> </w:t>
      </w:r>
      <w:r w:rsidRPr="0067480B">
        <w:rPr>
          <w:rFonts w:ascii="Arial" w:hAnsi="Arial" w:cs="Arial"/>
        </w:rPr>
        <w:t xml:space="preserve">Decrease Discharges, Increase </w:t>
      </w:r>
      <w:proofErr w:type="spellStart"/>
      <w:r w:rsidRPr="0067480B">
        <w:rPr>
          <w:rFonts w:ascii="Arial" w:hAnsi="Arial" w:cs="Arial"/>
        </w:rPr>
        <w:t>Env</w:t>
      </w:r>
      <w:proofErr w:type="spellEnd"/>
      <w:r w:rsidRPr="0067480B">
        <w:rPr>
          <w:rFonts w:ascii="Arial" w:hAnsi="Arial" w:cs="Arial"/>
        </w:rPr>
        <w:t xml:space="preserve">. Capacity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605 </w:t>
      </w:r>
      <w:smartTag w:uri="urn:schemas-microsoft-com:office:smarttags" w:element="place">
        <w:smartTag w:uri="urn:schemas-microsoft-com:office:smarttags" w:element="country-region">
          <w:r w:rsidRPr="0067480B">
            <w:rPr>
              <w:rFonts w:ascii="Arial" w:hAnsi="Arial" w:cs="Arial"/>
            </w:rPr>
            <w:t>U.S.</w:t>
          </w:r>
        </w:smartTag>
      </w:smartTag>
      <w:r w:rsidRPr="0067480B">
        <w:rPr>
          <w:rFonts w:ascii="Arial" w:hAnsi="Arial" w:cs="Arial"/>
        </w:rPr>
        <w:t xml:space="preserve"> program that helps LDCs import food</w:t>
      </w:r>
      <w:r w:rsidR="00C74F06" w:rsidRPr="0067480B">
        <w:rPr>
          <w:rFonts w:ascii="Arial" w:hAnsi="Arial" w:cs="Arial"/>
        </w:rPr>
        <w:t xml:space="preserve"> </w:t>
      </w:r>
      <w:r w:rsidRPr="0067480B">
        <w:rPr>
          <w:rFonts w:ascii="Arial" w:hAnsi="Arial" w:cs="Arial"/>
        </w:rPr>
        <w:t xml:space="preserve">PL 480 </w:t>
      </w:r>
    </w:p>
    <w:p w:rsidR="00997B3E" w:rsidRPr="0067480B" w:rsidRDefault="00997B3E" w:rsidP="00DC13BE">
      <w:pPr>
        <w:pStyle w:val="PlainText"/>
        <w:rPr>
          <w:rFonts w:ascii="Arial" w:hAnsi="Arial" w:cs="Arial"/>
        </w:rPr>
      </w:pPr>
      <w:r w:rsidRPr="0067480B">
        <w:rPr>
          <w:rFonts w:ascii="Arial" w:hAnsi="Arial" w:cs="Arial"/>
        </w:rPr>
        <w:t xml:space="preserve"> </w:t>
      </w:r>
    </w:p>
    <w:p w:rsidR="00997B3E" w:rsidRPr="0067480B" w:rsidRDefault="00997B3E" w:rsidP="00DC13BE">
      <w:pPr>
        <w:pStyle w:val="PlainText"/>
        <w:rPr>
          <w:rFonts w:ascii="Arial" w:hAnsi="Arial" w:cs="Arial"/>
        </w:rPr>
      </w:pPr>
      <w:r w:rsidRPr="0067480B">
        <w:rPr>
          <w:rFonts w:ascii="Arial" w:hAnsi="Arial" w:cs="Arial"/>
        </w:rPr>
        <w:t xml:space="preserve">606   </w:t>
      </w:r>
    </w:p>
    <w:p w:rsidR="00997B3E" w:rsidRPr="0067480B" w:rsidRDefault="00997B3E" w:rsidP="00DC13BE">
      <w:pPr>
        <w:pStyle w:val="PlainText"/>
        <w:rPr>
          <w:rFonts w:ascii="Arial" w:hAnsi="Arial" w:cs="Arial"/>
        </w:rPr>
      </w:pPr>
      <w:r w:rsidRPr="0067480B">
        <w:rPr>
          <w:rFonts w:ascii="Arial" w:hAnsi="Arial" w:cs="Arial"/>
        </w:rPr>
        <w:t xml:space="preserve">607 "Gravity </w:t>
      </w:r>
      <w:proofErr w:type="spellStart"/>
      <w:r w:rsidRPr="0067480B">
        <w:rPr>
          <w:rFonts w:ascii="Arial" w:hAnsi="Arial" w:cs="Arial"/>
        </w:rPr>
        <w:t>Model"Gravity</w:t>
      </w:r>
      <w:proofErr w:type="spellEnd"/>
      <w:r w:rsidRPr="0067480B">
        <w:rPr>
          <w:rFonts w:ascii="Arial" w:hAnsi="Arial" w:cs="Arial"/>
        </w:rPr>
        <w:t xml:space="preserve"> Model </w:t>
      </w:r>
    </w:p>
    <w:p w:rsidR="00997B3E" w:rsidRPr="0067480B" w:rsidRDefault="00997B3E" w:rsidP="00DC13BE">
      <w:pPr>
        <w:pStyle w:val="PlainText"/>
        <w:rPr>
          <w:rFonts w:ascii="Arial" w:hAnsi="Arial" w:cs="Arial"/>
        </w:rPr>
      </w:pPr>
      <w:r w:rsidRPr="0067480B">
        <w:rPr>
          <w:rFonts w:ascii="Arial" w:hAnsi="Arial" w:cs="Arial"/>
        </w:rPr>
        <w:t xml:space="preserve"> </w:t>
      </w:r>
    </w:p>
    <w:sectPr w:rsidR="00997B3E" w:rsidRPr="0067480B" w:rsidSect="0067480B">
      <w:pgSz w:w="12240" w:h="15840"/>
      <w:pgMar w:top="144" w:right="187" w:bottom="187" w:left="187" w:header="720" w:footer="720" w:gutter="0"/>
      <w:cols w:num="2" w:space="720" w:equalWidth="0">
        <w:col w:w="5573" w:space="360"/>
        <w:col w:w="5933" w:space="720"/>
      </w:cols>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3B495D"/>
    <w:rsid w:val="000B2642"/>
    <w:rsid w:val="000F7218"/>
    <w:rsid w:val="0012507F"/>
    <w:rsid w:val="001877F0"/>
    <w:rsid w:val="001A38F6"/>
    <w:rsid w:val="002958D6"/>
    <w:rsid w:val="002E3CC4"/>
    <w:rsid w:val="003B495D"/>
    <w:rsid w:val="003D625B"/>
    <w:rsid w:val="00452FA5"/>
    <w:rsid w:val="00574809"/>
    <w:rsid w:val="005D28B7"/>
    <w:rsid w:val="0067480B"/>
    <w:rsid w:val="007C53D8"/>
    <w:rsid w:val="00845E5B"/>
    <w:rsid w:val="008762D4"/>
    <w:rsid w:val="009715A0"/>
    <w:rsid w:val="009960DB"/>
    <w:rsid w:val="00997B3E"/>
    <w:rsid w:val="00B00882"/>
    <w:rsid w:val="00B33B20"/>
    <w:rsid w:val="00C42136"/>
    <w:rsid w:val="00C74F06"/>
    <w:rsid w:val="00DC13BE"/>
    <w:rsid w:val="00E74B3B"/>
    <w:rsid w:val="00F670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address"/>
  <w:smartTagType w:namespaceuri="urn:schemas-microsoft-com:office:smarttags" w:name="date"/>
  <w:smartTagType w:namespaceuri="urn:schemas-microsoft-com:office:smarttags" w:name="country-region"/>
  <w:smartTagType w:namespaceuri="urn:schemas-microsoft-com:office:smarttags" w:name="Street"/>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PlainText">
    <w:name w:val="Plain Text"/>
    <w:basedOn w:val="Normal"/>
    <w:rsid w:val="00DC13BE"/>
    <w:rPr>
      <w:rFonts w:ascii="Courier New" w:hAnsi="Courier New" w:cs="Courier New"/>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8358</Words>
  <Characters>47647</Characters>
  <Application>Microsoft Office Word</Application>
  <DocSecurity>0</DocSecurity>
  <Lines>397</Lines>
  <Paragraphs>111</Paragraphs>
  <ScaleCrop>false</ScaleCrop>
  <HeadingPairs>
    <vt:vector size="2" baseType="variant">
      <vt:variant>
        <vt:lpstr>Title</vt:lpstr>
      </vt:variant>
      <vt:variant>
        <vt:i4>1</vt:i4>
      </vt:variant>
    </vt:vector>
  </HeadingPairs>
  <TitlesOfParts>
    <vt:vector size="1" baseType="lpstr">
      <vt:lpstr>  Notes</vt:lpstr>
    </vt:vector>
  </TitlesOfParts>
  <Company> </Company>
  <LinksUpToDate>false</LinksUpToDate>
  <CharactersWithSpaces>55894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Notes</dc:title>
  <dc:subject/>
  <dc:creator>Kamin</dc:creator>
  <cp:keywords/>
  <dc:description/>
  <cp:lastModifiedBy>Department of Technology</cp:lastModifiedBy>
  <cp:revision>2</cp:revision>
  <dcterms:created xsi:type="dcterms:W3CDTF">2009-05-14T10:49:00Z</dcterms:created>
  <dcterms:modified xsi:type="dcterms:W3CDTF">2009-05-14T10:49:00Z</dcterms:modified>
</cp:coreProperties>
</file>