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3E6" w:rsidRDefault="00C013E6" w:rsidP="00C013E6">
      <w:pPr>
        <w:pStyle w:val="p1"/>
        <w:spacing w:line="240" w:lineRule="auto"/>
        <w:rPr>
          <w:b/>
          <w:sz w:val="24"/>
        </w:rPr>
      </w:pPr>
      <w:r>
        <w:rPr>
          <w:b/>
          <w:sz w:val="24"/>
          <w:u w:val="single"/>
        </w:rPr>
        <w:t>COURSE</w:t>
      </w:r>
      <w:r>
        <w:rPr>
          <w:b/>
          <w:sz w:val="24"/>
        </w:rPr>
        <w:t xml:space="preserve"> </w:t>
      </w:r>
      <w:r>
        <w:rPr>
          <w:b/>
          <w:sz w:val="24"/>
          <w:u w:val="single"/>
        </w:rPr>
        <w:t>TITLE: CHRISTIAN</w:t>
      </w:r>
      <w:r>
        <w:rPr>
          <w:b/>
          <w:sz w:val="24"/>
        </w:rPr>
        <w:t xml:space="preserve"> </w:t>
      </w:r>
      <w:r>
        <w:rPr>
          <w:b/>
          <w:sz w:val="24"/>
          <w:u w:val="single"/>
        </w:rPr>
        <w:t>ETHICS</w:t>
      </w:r>
      <w:r>
        <w:rPr>
          <w:b/>
          <w:sz w:val="24"/>
        </w:rPr>
        <w:t xml:space="preserve"> </w:t>
      </w:r>
      <w:r>
        <w:rPr>
          <w:sz w:val="24"/>
          <w:u w:val="single"/>
        </w:rPr>
        <w:t>AND</w:t>
      </w:r>
      <w:r>
        <w:rPr>
          <w:sz w:val="24"/>
        </w:rPr>
        <w:t xml:space="preserve"> </w:t>
      </w:r>
      <w:r>
        <w:rPr>
          <w:b/>
          <w:sz w:val="24"/>
          <w:u w:val="single"/>
        </w:rPr>
        <w:t>CATHOLIC</w:t>
      </w:r>
      <w:r>
        <w:rPr>
          <w:b/>
          <w:sz w:val="24"/>
        </w:rPr>
        <w:t xml:space="preserve"> </w:t>
      </w:r>
      <w:r>
        <w:rPr>
          <w:b/>
          <w:sz w:val="24"/>
          <w:u w:val="single"/>
        </w:rPr>
        <w:t>MORALITY 201</w:t>
      </w:r>
      <w:r>
        <w:rPr>
          <w:b/>
          <w:sz w:val="24"/>
          <w:u w:val="single"/>
        </w:rPr>
        <w:t>2</w:t>
      </w:r>
      <w:r>
        <w:rPr>
          <w:b/>
          <w:sz w:val="24"/>
          <w:u w:val="single"/>
        </w:rPr>
        <w:t>--201</w:t>
      </w:r>
      <w:r>
        <w:rPr>
          <w:b/>
          <w:sz w:val="24"/>
          <w:u w:val="single"/>
        </w:rPr>
        <w:t>3</w:t>
      </w:r>
    </w:p>
    <w:p w:rsidR="00C013E6" w:rsidRDefault="00C013E6" w:rsidP="00C013E6">
      <w:pPr>
        <w:tabs>
          <w:tab w:val="left" w:pos="204"/>
        </w:tabs>
        <w:rPr>
          <w:b/>
          <w:sz w:val="24"/>
        </w:rPr>
      </w:pPr>
    </w:p>
    <w:p w:rsidR="00C013E6" w:rsidRDefault="00C013E6" w:rsidP="00C013E6">
      <w:pPr>
        <w:tabs>
          <w:tab w:val="left" w:pos="204"/>
        </w:tabs>
        <w:rPr>
          <w:b/>
          <w:sz w:val="24"/>
        </w:rPr>
      </w:pPr>
      <w:proofErr w:type="spellStart"/>
      <w:r>
        <w:rPr>
          <w:b/>
          <w:sz w:val="24"/>
        </w:rPr>
        <w:t>Fr</w:t>
      </w:r>
      <w:proofErr w:type="spellEnd"/>
      <w:r>
        <w:rPr>
          <w:b/>
          <w:sz w:val="24"/>
        </w:rPr>
        <w:t xml:space="preserve"> Daniel R. Hall, CSV</w:t>
      </w:r>
    </w:p>
    <w:p w:rsidR="00C013E6" w:rsidRDefault="00C013E6" w:rsidP="00C013E6">
      <w:pPr>
        <w:tabs>
          <w:tab w:val="left" w:pos="204"/>
        </w:tabs>
        <w:rPr>
          <w:b/>
          <w:sz w:val="24"/>
        </w:rPr>
      </w:pPr>
      <w:r>
        <w:rPr>
          <w:b/>
          <w:sz w:val="24"/>
        </w:rPr>
        <w:t>847-225-4050 x224</w:t>
      </w:r>
      <w:bookmarkStart w:id="0" w:name="_GoBack"/>
      <w:bookmarkEnd w:id="0"/>
    </w:p>
    <w:p w:rsidR="00C013E6" w:rsidRDefault="00C013E6" w:rsidP="00C013E6">
      <w:pPr>
        <w:pStyle w:val="p2"/>
        <w:spacing w:line="283" w:lineRule="exact"/>
        <w:rPr>
          <w:sz w:val="24"/>
        </w:rPr>
      </w:pPr>
      <w:r>
        <w:rPr>
          <w:b/>
          <w:sz w:val="24"/>
        </w:rPr>
        <w:t xml:space="preserve">COURSE DESCRIPTION: </w:t>
      </w:r>
      <w:r>
        <w:rPr>
          <w:sz w:val="24"/>
        </w:rPr>
        <w:t>This course assists students as they continue to develop an informed conscience based on Catholic moral principles. An emphasis is placed on the student’s responsibility for his/her own model values, actions, and decision-making. This course will draw together the knowledge of Catholic Church teachings with the awareness of the responsibility the student needs to be tomorrow’s leader. Topics to be explored include abortion, assisted suicide, capital punishment, vocation and lifestyle, marriage, love and sexuality, intolerance, success, prayer and spirituality.</w:t>
      </w:r>
    </w:p>
    <w:p w:rsidR="00C013E6" w:rsidRDefault="00C013E6" w:rsidP="00C013E6">
      <w:pPr>
        <w:tabs>
          <w:tab w:val="left" w:pos="204"/>
        </w:tabs>
        <w:spacing w:line="283" w:lineRule="exact"/>
        <w:rPr>
          <w:sz w:val="24"/>
        </w:rPr>
      </w:pPr>
    </w:p>
    <w:p w:rsidR="00C013E6" w:rsidRDefault="00C013E6" w:rsidP="00C013E6">
      <w:pPr>
        <w:pStyle w:val="p2"/>
        <w:spacing w:line="283" w:lineRule="exact"/>
        <w:rPr>
          <w:sz w:val="24"/>
        </w:rPr>
      </w:pPr>
      <w:r>
        <w:rPr>
          <w:b/>
          <w:sz w:val="24"/>
        </w:rPr>
        <w:t>COURSE REQUIREMENTS/REQUIRED MATERIALS</w:t>
      </w:r>
    </w:p>
    <w:p w:rsidR="00C013E6" w:rsidRDefault="00C013E6" w:rsidP="00C013E6">
      <w:pPr>
        <w:pStyle w:val="p3"/>
        <w:spacing w:line="283" w:lineRule="exact"/>
        <w:ind w:left="1672"/>
        <w:rPr>
          <w:sz w:val="24"/>
        </w:rPr>
      </w:pPr>
      <w:r>
        <w:rPr>
          <w:sz w:val="24"/>
        </w:rPr>
        <w:t>1. Textbooks:</w:t>
      </w:r>
      <w:r>
        <w:rPr>
          <w:sz w:val="24"/>
        </w:rPr>
        <w:tab/>
      </w:r>
      <w:proofErr w:type="spellStart"/>
      <w:r>
        <w:rPr>
          <w:sz w:val="24"/>
        </w:rPr>
        <w:t>Marinelli</w:t>
      </w:r>
      <w:proofErr w:type="spellEnd"/>
      <w:r>
        <w:rPr>
          <w:sz w:val="24"/>
        </w:rPr>
        <w:t xml:space="preserve">, Anthony: </w:t>
      </w:r>
      <w:r w:rsidRPr="00D87008">
        <w:rPr>
          <w:sz w:val="24"/>
          <w:u w:val="single"/>
        </w:rPr>
        <w:t>Conscience and Catholic Faith</w:t>
      </w:r>
    </w:p>
    <w:p w:rsidR="00C013E6" w:rsidRDefault="00C013E6" w:rsidP="00C013E6">
      <w:pPr>
        <w:pStyle w:val="p4"/>
        <w:tabs>
          <w:tab w:val="left" w:pos="1672"/>
        </w:tabs>
        <w:spacing w:line="240" w:lineRule="auto"/>
        <w:ind w:left="1672"/>
        <w:rPr>
          <w:sz w:val="24"/>
        </w:rPr>
      </w:pPr>
      <w:r>
        <w:rPr>
          <w:sz w:val="24"/>
        </w:rPr>
        <w:t>Binder containing selected materials</w:t>
      </w:r>
    </w:p>
    <w:p w:rsidR="00C013E6" w:rsidRDefault="00C013E6" w:rsidP="00C013E6">
      <w:pPr>
        <w:tabs>
          <w:tab w:val="left" w:pos="1672"/>
        </w:tabs>
        <w:rPr>
          <w:sz w:val="24"/>
        </w:rPr>
      </w:pPr>
    </w:p>
    <w:p w:rsidR="00C013E6" w:rsidRDefault="00C013E6" w:rsidP="00C013E6">
      <w:pPr>
        <w:pStyle w:val="p1"/>
        <w:spacing w:line="240" w:lineRule="auto"/>
        <w:rPr>
          <w:b/>
          <w:sz w:val="24"/>
        </w:rPr>
      </w:pPr>
      <w:r>
        <w:rPr>
          <w:b/>
          <w:sz w:val="24"/>
        </w:rPr>
        <w:t>COURSE OBJECTIVES/STUDENT OUTCOMES:</w:t>
      </w:r>
    </w:p>
    <w:p w:rsidR="00C013E6" w:rsidRDefault="00C013E6" w:rsidP="00C013E6">
      <w:pPr>
        <w:pStyle w:val="p2"/>
        <w:spacing w:line="283" w:lineRule="exact"/>
        <w:ind w:left="720" w:hanging="720"/>
        <w:rPr>
          <w:sz w:val="24"/>
        </w:rPr>
      </w:pPr>
      <w:r>
        <w:rPr>
          <w:sz w:val="24"/>
        </w:rPr>
        <w:t xml:space="preserve">Recognizing the many complex moral and ethical issues in our world today, a St. </w:t>
      </w:r>
      <w:proofErr w:type="spellStart"/>
      <w:r>
        <w:rPr>
          <w:sz w:val="24"/>
        </w:rPr>
        <w:t>Viator</w:t>
      </w:r>
      <w:proofErr w:type="spellEnd"/>
      <w:r>
        <w:rPr>
          <w:sz w:val="24"/>
        </w:rPr>
        <w:t xml:space="preserve"> student </w:t>
      </w:r>
    </w:p>
    <w:p w:rsidR="00C013E6" w:rsidRDefault="00C013E6" w:rsidP="00C013E6">
      <w:pPr>
        <w:pStyle w:val="p2"/>
        <w:spacing w:line="283" w:lineRule="exact"/>
        <w:ind w:left="720" w:hanging="720"/>
        <w:rPr>
          <w:sz w:val="24"/>
        </w:rPr>
      </w:pPr>
      <w:proofErr w:type="gramStart"/>
      <w:r>
        <w:rPr>
          <w:sz w:val="24"/>
        </w:rPr>
        <w:t>in</w:t>
      </w:r>
      <w:proofErr w:type="gramEnd"/>
      <w:r>
        <w:rPr>
          <w:sz w:val="24"/>
        </w:rPr>
        <w:t xml:space="preserve"> the Christian Ethics and Catholic Morality class will:</w:t>
      </w:r>
    </w:p>
    <w:p w:rsidR="00C013E6" w:rsidRDefault="00C013E6" w:rsidP="00C013E6">
      <w:pPr>
        <w:pStyle w:val="p5"/>
        <w:spacing w:line="283" w:lineRule="exact"/>
        <w:ind w:left="311"/>
        <w:rPr>
          <w:sz w:val="24"/>
        </w:rPr>
      </w:pPr>
      <w:r>
        <w:rPr>
          <w:sz w:val="24"/>
        </w:rPr>
        <w:t xml:space="preserve">      1.  </w:t>
      </w:r>
      <w:proofErr w:type="gramStart"/>
      <w:r>
        <w:rPr>
          <w:sz w:val="24"/>
        </w:rPr>
        <w:t>Be</w:t>
      </w:r>
      <w:proofErr w:type="gramEnd"/>
      <w:r>
        <w:rPr>
          <w:sz w:val="24"/>
        </w:rPr>
        <w:t xml:space="preserve"> able to explain the importance of an informed conscience.</w:t>
      </w:r>
    </w:p>
    <w:p w:rsidR="00C013E6" w:rsidRDefault="00C013E6" w:rsidP="00C013E6">
      <w:pPr>
        <w:pStyle w:val="p5"/>
        <w:spacing w:line="283" w:lineRule="exact"/>
        <w:ind w:left="360" w:firstLine="0"/>
        <w:rPr>
          <w:sz w:val="24"/>
        </w:rPr>
      </w:pPr>
      <w:r>
        <w:rPr>
          <w:sz w:val="24"/>
        </w:rPr>
        <w:t xml:space="preserve">2.  Study broad perspectives on moral and ethical issues, while realizing the implications </w:t>
      </w:r>
    </w:p>
    <w:p w:rsidR="00C013E6" w:rsidRDefault="00C013E6" w:rsidP="00C013E6">
      <w:pPr>
        <w:pStyle w:val="p5"/>
        <w:spacing w:line="283" w:lineRule="exact"/>
        <w:ind w:left="360" w:firstLine="0"/>
        <w:rPr>
          <w:sz w:val="24"/>
        </w:rPr>
      </w:pPr>
      <w:r>
        <w:rPr>
          <w:sz w:val="24"/>
        </w:rPr>
        <w:t xml:space="preserve">     </w:t>
      </w:r>
      <w:proofErr w:type="gramStart"/>
      <w:r>
        <w:rPr>
          <w:sz w:val="24"/>
        </w:rPr>
        <w:t>these</w:t>
      </w:r>
      <w:proofErr w:type="gramEnd"/>
      <w:r>
        <w:rPr>
          <w:sz w:val="24"/>
        </w:rPr>
        <w:t xml:space="preserve"> views have.</w:t>
      </w:r>
    </w:p>
    <w:p w:rsidR="00C013E6" w:rsidRDefault="00C013E6" w:rsidP="00C013E6">
      <w:pPr>
        <w:pStyle w:val="p5"/>
        <w:spacing w:line="283" w:lineRule="exact"/>
        <w:ind w:left="311"/>
        <w:rPr>
          <w:sz w:val="24"/>
        </w:rPr>
      </w:pPr>
      <w:r>
        <w:rPr>
          <w:sz w:val="24"/>
        </w:rPr>
        <w:t xml:space="preserve">      3.  State an informed position on a variety of moral and ethical issues.</w:t>
      </w:r>
    </w:p>
    <w:p w:rsidR="00C013E6" w:rsidRDefault="00C013E6" w:rsidP="00C013E6">
      <w:pPr>
        <w:pStyle w:val="p5"/>
        <w:spacing w:line="283" w:lineRule="exact"/>
        <w:ind w:left="360" w:firstLine="0"/>
        <w:rPr>
          <w:sz w:val="24"/>
        </w:rPr>
      </w:pPr>
      <w:r>
        <w:rPr>
          <w:sz w:val="24"/>
        </w:rPr>
        <w:t>4.  Articulate the Catholic Church’s position when making moral decisions.</w:t>
      </w:r>
    </w:p>
    <w:p w:rsidR="00C013E6" w:rsidRDefault="00C013E6" w:rsidP="00C013E6">
      <w:pPr>
        <w:pStyle w:val="p5"/>
        <w:spacing w:line="283" w:lineRule="exact"/>
        <w:ind w:left="360" w:firstLine="0"/>
        <w:rPr>
          <w:iCs/>
          <w:sz w:val="24"/>
        </w:rPr>
      </w:pPr>
      <w:r>
        <w:rPr>
          <w:iCs/>
          <w:sz w:val="24"/>
        </w:rPr>
        <w:t xml:space="preserve">5.  Be challenged to objectively evaluate society’s view on ethical and moral issues in light   </w:t>
      </w:r>
    </w:p>
    <w:p w:rsidR="00C013E6" w:rsidRDefault="00C013E6" w:rsidP="00C013E6">
      <w:pPr>
        <w:pStyle w:val="p5"/>
        <w:spacing w:line="283" w:lineRule="exact"/>
        <w:ind w:left="360" w:firstLine="0"/>
        <w:rPr>
          <w:iCs/>
          <w:sz w:val="24"/>
        </w:rPr>
      </w:pPr>
      <w:r>
        <w:rPr>
          <w:iCs/>
          <w:sz w:val="24"/>
        </w:rPr>
        <w:t xml:space="preserve">     </w:t>
      </w:r>
      <w:proofErr w:type="gramStart"/>
      <w:r>
        <w:rPr>
          <w:iCs/>
          <w:sz w:val="24"/>
        </w:rPr>
        <w:t>of</w:t>
      </w:r>
      <w:proofErr w:type="gramEnd"/>
      <w:r>
        <w:rPr>
          <w:iCs/>
          <w:sz w:val="24"/>
        </w:rPr>
        <w:t xml:space="preserve"> Gospel values, with regards to issues that include sexuality, human life, rights and </w:t>
      </w:r>
    </w:p>
    <w:p w:rsidR="00C013E6" w:rsidRDefault="00C013E6" w:rsidP="00C013E6">
      <w:pPr>
        <w:pStyle w:val="p5"/>
        <w:spacing w:line="283" w:lineRule="exact"/>
        <w:ind w:left="360" w:firstLine="0"/>
        <w:rPr>
          <w:iCs/>
          <w:sz w:val="24"/>
        </w:rPr>
      </w:pPr>
      <w:r>
        <w:rPr>
          <w:iCs/>
          <w:sz w:val="24"/>
        </w:rPr>
        <w:t xml:space="preserve">     </w:t>
      </w:r>
      <w:proofErr w:type="gramStart"/>
      <w:r>
        <w:rPr>
          <w:iCs/>
          <w:sz w:val="24"/>
        </w:rPr>
        <w:t>dignity</w:t>
      </w:r>
      <w:proofErr w:type="gramEnd"/>
      <w:r>
        <w:rPr>
          <w:iCs/>
          <w:sz w:val="24"/>
        </w:rPr>
        <w:t>.</w:t>
      </w:r>
    </w:p>
    <w:p w:rsidR="00C013E6" w:rsidRDefault="00C013E6" w:rsidP="00C013E6">
      <w:pPr>
        <w:pStyle w:val="p5"/>
        <w:spacing w:line="283" w:lineRule="exact"/>
        <w:ind w:left="360" w:firstLine="0"/>
        <w:rPr>
          <w:iCs/>
          <w:sz w:val="24"/>
        </w:rPr>
      </w:pPr>
      <w:r>
        <w:rPr>
          <w:iCs/>
          <w:sz w:val="24"/>
        </w:rPr>
        <w:t xml:space="preserve">6.  Begin to understand his/her role as Catholic leaders in the areas of ethics and morality in </w:t>
      </w:r>
    </w:p>
    <w:p w:rsidR="00C013E6" w:rsidRDefault="00C013E6" w:rsidP="00C013E6">
      <w:pPr>
        <w:pStyle w:val="p5"/>
        <w:spacing w:line="283" w:lineRule="exact"/>
        <w:ind w:left="360" w:firstLine="0"/>
        <w:rPr>
          <w:iCs/>
          <w:sz w:val="24"/>
        </w:rPr>
      </w:pPr>
      <w:r>
        <w:rPr>
          <w:iCs/>
          <w:sz w:val="24"/>
        </w:rPr>
        <w:t xml:space="preserve">     </w:t>
      </w:r>
      <w:proofErr w:type="gramStart"/>
      <w:r>
        <w:rPr>
          <w:iCs/>
          <w:sz w:val="24"/>
        </w:rPr>
        <w:t>the</w:t>
      </w:r>
      <w:proofErr w:type="gramEnd"/>
      <w:r>
        <w:rPr>
          <w:iCs/>
          <w:sz w:val="24"/>
        </w:rPr>
        <w:t xml:space="preserve"> Church and the secular world.</w:t>
      </w:r>
    </w:p>
    <w:p w:rsidR="00C013E6" w:rsidRDefault="00C013E6" w:rsidP="00C013E6">
      <w:pPr>
        <w:pStyle w:val="p5"/>
        <w:spacing w:line="283" w:lineRule="exact"/>
        <w:rPr>
          <w:sz w:val="24"/>
        </w:rPr>
      </w:pPr>
    </w:p>
    <w:p w:rsidR="00C013E6" w:rsidRDefault="00C013E6" w:rsidP="00C013E6">
      <w:pPr>
        <w:pStyle w:val="p1"/>
        <w:spacing w:line="240" w:lineRule="auto"/>
        <w:rPr>
          <w:b/>
          <w:sz w:val="24"/>
        </w:rPr>
      </w:pPr>
      <w:r>
        <w:rPr>
          <w:b/>
          <w:sz w:val="24"/>
        </w:rPr>
        <w:t>COURSE OUTLINE</w:t>
      </w:r>
    </w:p>
    <w:p w:rsidR="00C013E6" w:rsidRDefault="00C013E6" w:rsidP="00C013E6">
      <w:pPr>
        <w:pStyle w:val="p1"/>
        <w:spacing w:line="240" w:lineRule="auto"/>
        <w:rPr>
          <w:b/>
          <w:sz w:val="24"/>
        </w:rPr>
      </w:pPr>
      <w:r>
        <w:rPr>
          <w:b/>
          <w:sz w:val="24"/>
        </w:rPr>
        <w:t>First Semester</w:t>
      </w:r>
    </w:p>
    <w:p w:rsidR="00C013E6" w:rsidRDefault="00C013E6" w:rsidP="00C013E6">
      <w:pPr>
        <w:pStyle w:val="p5"/>
        <w:spacing w:line="283" w:lineRule="exact"/>
        <w:ind w:left="311"/>
        <w:rPr>
          <w:sz w:val="24"/>
        </w:rPr>
      </w:pPr>
      <w:r>
        <w:rPr>
          <w:sz w:val="24"/>
        </w:rPr>
        <w:t>I.</w:t>
      </w:r>
      <w:r>
        <w:rPr>
          <w:sz w:val="24"/>
        </w:rPr>
        <w:tab/>
        <w:t>Ethics and Morality, Conscience, Sin and Virtue, and Authority</w:t>
      </w:r>
    </w:p>
    <w:p w:rsidR="00C013E6" w:rsidRDefault="00C013E6" w:rsidP="00C013E6">
      <w:pPr>
        <w:pStyle w:val="p5"/>
        <w:spacing w:line="283" w:lineRule="exact"/>
        <w:ind w:left="311"/>
        <w:rPr>
          <w:sz w:val="24"/>
        </w:rPr>
      </w:pPr>
      <w:r>
        <w:rPr>
          <w:sz w:val="24"/>
        </w:rPr>
        <w:tab/>
        <w:t>A.  Ethics and Morality</w:t>
      </w:r>
      <w:r>
        <w:rPr>
          <w:sz w:val="24"/>
        </w:rPr>
        <w:tab/>
      </w:r>
    </w:p>
    <w:p w:rsidR="00C013E6" w:rsidRDefault="00C013E6" w:rsidP="00C013E6">
      <w:pPr>
        <w:pStyle w:val="p5"/>
        <w:spacing w:line="283" w:lineRule="exact"/>
        <w:ind w:left="311"/>
        <w:rPr>
          <w:sz w:val="24"/>
        </w:rPr>
      </w:pPr>
      <w:r>
        <w:rPr>
          <w:sz w:val="24"/>
        </w:rPr>
        <w:tab/>
      </w:r>
      <w:r>
        <w:rPr>
          <w:sz w:val="24"/>
        </w:rPr>
        <w:tab/>
        <w:t>1.  Definitions</w:t>
      </w:r>
    </w:p>
    <w:p w:rsidR="00C013E6" w:rsidRDefault="00C013E6" w:rsidP="00C013E6">
      <w:pPr>
        <w:pStyle w:val="p5"/>
        <w:spacing w:line="283" w:lineRule="exact"/>
        <w:ind w:left="311"/>
        <w:rPr>
          <w:sz w:val="24"/>
        </w:rPr>
      </w:pPr>
      <w:r>
        <w:rPr>
          <w:sz w:val="24"/>
        </w:rPr>
        <w:tab/>
      </w:r>
      <w:r>
        <w:rPr>
          <w:sz w:val="24"/>
        </w:rPr>
        <w:tab/>
        <w:t>2.  Three parts of Morality</w:t>
      </w:r>
    </w:p>
    <w:p w:rsidR="00C013E6" w:rsidRDefault="00C013E6" w:rsidP="00C013E6">
      <w:pPr>
        <w:pStyle w:val="p5"/>
        <w:spacing w:line="283" w:lineRule="exact"/>
        <w:ind w:left="311"/>
        <w:rPr>
          <w:sz w:val="24"/>
        </w:rPr>
      </w:pPr>
      <w:r>
        <w:rPr>
          <w:sz w:val="24"/>
        </w:rPr>
        <w:tab/>
      </w:r>
      <w:r>
        <w:rPr>
          <w:sz w:val="24"/>
        </w:rPr>
        <w:tab/>
        <w:t>3.  Discovery of individual moral decision-making</w:t>
      </w:r>
    </w:p>
    <w:p w:rsidR="00C013E6" w:rsidRDefault="00C013E6" w:rsidP="00C013E6">
      <w:pPr>
        <w:pStyle w:val="p5"/>
        <w:spacing w:line="283" w:lineRule="exact"/>
        <w:ind w:left="311"/>
        <w:rPr>
          <w:sz w:val="24"/>
        </w:rPr>
      </w:pPr>
      <w:r>
        <w:rPr>
          <w:sz w:val="24"/>
        </w:rPr>
        <w:tab/>
        <w:t>B.  Conscience</w:t>
      </w:r>
    </w:p>
    <w:p w:rsidR="00C013E6" w:rsidRDefault="00C013E6" w:rsidP="00C013E6">
      <w:pPr>
        <w:pStyle w:val="p7"/>
        <w:spacing w:line="240" w:lineRule="auto"/>
        <w:rPr>
          <w:sz w:val="24"/>
        </w:rPr>
      </w:pPr>
      <w:r>
        <w:rPr>
          <w:sz w:val="24"/>
        </w:rPr>
        <w:t>1.</w:t>
      </w:r>
      <w:r>
        <w:rPr>
          <w:sz w:val="24"/>
        </w:rPr>
        <w:tab/>
        <w:t>Catholic perspective on conscience</w:t>
      </w:r>
    </w:p>
    <w:p w:rsidR="00C013E6" w:rsidRDefault="00C013E6" w:rsidP="00C013E6">
      <w:pPr>
        <w:pStyle w:val="p7"/>
        <w:spacing w:line="240" w:lineRule="auto"/>
        <w:rPr>
          <w:sz w:val="24"/>
        </w:rPr>
      </w:pPr>
      <w:r>
        <w:rPr>
          <w:sz w:val="24"/>
        </w:rPr>
        <w:t>2.</w:t>
      </w:r>
      <w:r>
        <w:rPr>
          <w:sz w:val="24"/>
        </w:rPr>
        <w:tab/>
        <w:t xml:space="preserve">Psychological and developmental perspective on conscience </w:t>
      </w:r>
    </w:p>
    <w:p w:rsidR="00C013E6" w:rsidRDefault="00C013E6" w:rsidP="00C013E6">
      <w:pPr>
        <w:pStyle w:val="p7"/>
        <w:spacing w:line="240" w:lineRule="auto"/>
        <w:rPr>
          <w:sz w:val="24"/>
        </w:rPr>
      </w:pPr>
      <w:r>
        <w:rPr>
          <w:sz w:val="24"/>
        </w:rPr>
        <w:t>3.</w:t>
      </w:r>
      <w:r>
        <w:rPr>
          <w:sz w:val="24"/>
        </w:rPr>
        <w:tab/>
        <w:t>Formation of a Catholic Conscience</w:t>
      </w:r>
    </w:p>
    <w:p w:rsidR="00C013E6" w:rsidRDefault="00C013E6" w:rsidP="00C013E6">
      <w:pPr>
        <w:pStyle w:val="p6"/>
        <w:tabs>
          <w:tab w:val="left" w:pos="311"/>
        </w:tabs>
        <w:spacing w:line="283" w:lineRule="exact"/>
        <w:rPr>
          <w:sz w:val="24"/>
        </w:rPr>
      </w:pPr>
      <w:r>
        <w:rPr>
          <w:sz w:val="24"/>
        </w:rPr>
        <w:lastRenderedPageBreak/>
        <w:t>C.  Sin, Virtue and Freedom</w:t>
      </w:r>
    </w:p>
    <w:p w:rsidR="00C013E6" w:rsidRDefault="00C013E6" w:rsidP="00C013E6">
      <w:pPr>
        <w:pStyle w:val="p6"/>
        <w:tabs>
          <w:tab w:val="left" w:pos="311"/>
        </w:tabs>
        <w:spacing w:line="283" w:lineRule="exact"/>
        <w:rPr>
          <w:sz w:val="24"/>
        </w:rPr>
      </w:pPr>
      <w:r>
        <w:rPr>
          <w:sz w:val="24"/>
        </w:rPr>
        <w:tab/>
        <w:t>1. Definitions of major terms</w:t>
      </w:r>
    </w:p>
    <w:p w:rsidR="00C013E6" w:rsidRDefault="00C013E6" w:rsidP="00C013E6">
      <w:pPr>
        <w:pStyle w:val="p8"/>
        <w:spacing w:line="240" w:lineRule="auto"/>
        <w:ind w:left="0" w:firstLine="0"/>
        <w:rPr>
          <w:sz w:val="24"/>
        </w:rPr>
      </w:pPr>
      <w:r>
        <w:rPr>
          <w:sz w:val="24"/>
        </w:rPr>
        <w:t xml:space="preserve">            2. Biblical and theological definitions of sin</w:t>
      </w:r>
    </w:p>
    <w:p w:rsidR="00C013E6" w:rsidRDefault="00C013E6" w:rsidP="00C013E6">
      <w:pPr>
        <w:pStyle w:val="p8"/>
        <w:spacing w:line="240" w:lineRule="auto"/>
        <w:ind w:left="0" w:firstLine="0"/>
        <w:rPr>
          <w:sz w:val="24"/>
        </w:rPr>
      </w:pPr>
      <w:r>
        <w:t xml:space="preserve">              </w:t>
      </w:r>
      <w:r>
        <w:rPr>
          <w:sz w:val="24"/>
        </w:rPr>
        <w:t>3.  Virtues vs. Capital Sins</w:t>
      </w:r>
    </w:p>
    <w:p w:rsidR="00C013E6" w:rsidRDefault="00C013E6" w:rsidP="00C013E6">
      <w:pPr>
        <w:pStyle w:val="p7"/>
        <w:spacing w:line="240" w:lineRule="auto"/>
        <w:ind w:left="0" w:firstLine="0"/>
        <w:rPr>
          <w:sz w:val="24"/>
        </w:rPr>
      </w:pPr>
      <w:r>
        <w:rPr>
          <w:sz w:val="24"/>
        </w:rPr>
        <w:t xml:space="preserve">      D. Conscience formation rooted in the message of Jesus Christ</w:t>
      </w:r>
    </w:p>
    <w:p w:rsidR="00C013E6" w:rsidRDefault="00C013E6" w:rsidP="00C013E6">
      <w:pPr>
        <w:pStyle w:val="p7"/>
        <w:spacing w:line="240" w:lineRule="auto"/>
        <w:ind w:left="0" w:firstLine="0"/>
        <w:rPr>
          <w:sz w:val="24"/>
        </w:rPr>
      </w:pPr>
      <w:r>
        <w:rPr>
          <w:sz w:val="24"/>
        </w:rPr>
        <w:t xml:space="preserve">      </w:t>
      </w:r>
    </w:p>
    <w:p w:rsidR="00C013E6" w:rsidRDefault="00C013E6" w:rsidP="00C013E6">
      <w:pPr>
        <w:pStyle w:val="p7"/>
        <w:spacing w:line="240" w:lineRule="auto"/>
        <w:ind w:left="0" w:firstLine="0"/>
        <w:rPr>
          <w:sz w:val="24"/>
        </w:rPr>
      </w:pPr>
    </w:p>
    <w:p w:rsidR="00C013E6" w:rsidRDefault="00C013E6" w:rsidP="00C013E6">
      <w:pPr>
        <w:pStyle w:val="p7"/>
        <w:spacing w:line="240" w:lineRule="auto"/>
        <w:ind w:left="0" w:firstLine="0"/>
        <w:rPr>
          <w:sz w:val="24"/>
        </w:rPr>
      </w:pPr>
      <w:r>
        <w:rPr>
          <w:sz w:val="24"/>
        </w:rPr>
        <w:t xml:space="preserve">       E.  Church Authority and the Catholic Conscience</w:t>
      </w:r>
    </w:p>
    <w:p w:rsidR="00C013E6" w:rsidRDefault="00C013E6" w:rsidP="00C013E6">
      <w:pPr>
        <w:pStyle w:val="p7"/>
        <w:numPr>
          <w:ilvl w:val="0"/>
          <w:numId w:val="1"/>
        </w:numPr>
        <w:spacing w:line="240" w:lineRule="auto"/>
        <w:rPr>
          <w:sz w:val="24"/>
        </w:rPr>
      </w:pPr>
      <w:r>
        <w:rPr>
          <w:sz w:val="24"/>
        </w:rPr>
        <w:t>Sources of authority</w:t>
      </w:r>
    </w:p>
    <w:p w:rsidR="00C013E6" w:rsidRDefault="00C013E6" w:rsidP="00C013E6">
      <w:pPr>
        <w:pStyle w:val="p7"/>
        <w:numPr>
          <w:ilvl w:val="0"/>
          <w:numId w:val="1"/>
        </w:numPr>
        <w:spacing w:line="240" w:lineRule="auto"/>
        <w:rPr>
          <w:sz w:val="24"/>
        </w:rPr>
      </w:pPr>
      <w:r>
        <w:rPr>
          <w:sz w:val="24"/>
        </w:rPr>
        <w:t>Infallibility</w:t>
      </w:r>
    </w:p>
    <w:p w:rsidR="00C013E6" w:rsidRDefault="00C013E6" w:rsidP="00C013E6">
      <w:pPr>
        <w:pStyle w:val="p7"/>
        <w:spacing w:line="240" w:lineRule="auto"/>
        <w:ind w:left="0" w:firstLine="0"/>
        <w:rPr>
          <w:sz w:val="24"/>
        </w:rPr>
      </w:pPr>
      <w:r>
        <w:rPr>
          <w:sz w:val="24"/>
        </w:rPr>
        <w:tab/>
        <w:t>3.  Assent and Dissent</w:t>
      </w:r>
    </w:p>
    <w:p w:rsidR="00C013E6" w:rsidRDefault="00C013E6" w:rsidP="00C013E6">
      <w:pPr>
        <w:pStyle w:val="p7"/>
        <w:spacing w:line="240" w:lineRule="auto"/>
        <w:ind w:left="0" w:firstLine="0"/>
        <w:rPr>
          <w:sz w:val="24"/>
        </w:rPr>
      </w:pPr>
      <w:r>
        <w:rPr>
          <w:sz w:val="24"/>
        </w:rPr>
        <w:tab/>
        <w:t>4.  Church and Conscience: Different perspectives</w:t>
      </w:r>
    </w:p>
    <w:p w:rsidR="00C013E6" w:rsidRDefault="00C013E6" w:rsidP="00C013E6">
      <w:pPr>
        <w:pStyle w:val="p7"/>
        <w:spacing w:line="240" w:lineRule="auto"/>
        <w:ind w:left="0" w:firstLine="0"/>
      </w:pPr>
      <w:r>
        <w:t xml:space="preserve">        </w:t>
      </w:r>
      <w:r>
        <w:rPr>
          <w:sz w:val="24"/>
        </w:rPr>
        <w:t>F.  The value of a moral code in society and our world</w:t>
      </w:r>
    </w:p>
    <w:p w:rsidR="00C013E6" w:rsidRDefault="00C013E6" w:rsidP="00C013E6">
      <w:pPr>
        <w:pStyle w:val="p7"/>
        <w:spacing w:line="240" w:lineRule="auto"/>
        <w:ind w:left="0" w:firstLine="0"/>
        <w:rPr>
          <w:sz w:val="24"/>
        </w:rPr>
      </w:pPr>
    </w:p>
    <w:p w:rsidR="00C013E6" w:rsidRDefault="00C013E6" w:rsidP="00C013E6">
      <w:pPr>
        <w:pStyle w:val="p7"/>
        <w:spacing w:line="240" w:lineRule="auto"/>
        <w:ind w:left="0" w:firstLine="0"/>
        <w:rPr>
          <w:sz w:val="24"/>
        </w:rPr>
      </w:pPr>
      <w:r>
        <w:rPr>
          <w:sz w:val="24"/>
        </w:rPr>
        <w:t>II. Abortion</w:t>
      </w:r>
    </w:p>
    <w:p w:rsidR="00C013E6" w:rsidRDefault="00C013E6" w:rsidP="00C013E6">
      <w:pPr>
        <w:pStyle w:val="p1"/>
        <w:spacing w:line="240" w:lineRule="auto"/>
        <w:rPr>
          <w:sz w:val="24"/>
        </w:rPr>
      </w:pPr>
      <w:r>
        <w:rPr>
          <w:sz w:val="24"/>
        </w:rPr>
        <w:tab/>
        <w:t xml:space="preserve">  A.</w:t>
      </w:r>
      <w:r>
        <w:rPr>
          <w:sz w:val="24"/>
        </w:rPr>
        <w:tab/>
        <w:t>The beginning of life: Conception, Viability or Birth.</w:t>
      </w:r>
    </w:p>
    <w:p w:rsidR="00C013E6" w:rsidRDefault="00C013E6" w:rsidP="00C013E6">
      <w:pPr>
        <w:pStyle w:val="p1"/>
        <w:spacing w:line="240" w:lineRule="auto"/>
        <w:rPr>
          <w:sz w:val="24"/>
        </w:rPr>
      </w:pPr>
      <w:r>
        <w:rPr>
          <w:sz w:val="24"/>
        </w:rPr>
        <w:t xml:space="preserve">      B.  Legal perspective: </w:t>
      </w:r>
      <w:r>
        <w:rPr>
          <w:i/>
          <w:sz w:val="24"/>
        </w:rPr>
        <w:t>Roe v Wade</w:t>
      </w:r>
      <w:r>
        <w:rPr>
          <w:sz w:val="24"/>
        </w:rPr>
        <w:t xml:space="preserve"> and subsequent legal decisions</w:t>
      </w:r>
    </w:p>
    <w:p w:rsidR="00C013E6" w:rsidRDefault="00C013E6" w:rsidP="00C013E6">
      <w:pPr>
        <w:pStyle w:val="p1"/>
        <w:spacing w:line="240" w:lineRule="auto"/>
        <w:rPr>
          <w:sz w:val="24"/>
        </w:rPr>
      </w:pPr>
      <w:r>
        <w:rPr>
          <w:sz w:val="24"/>
        </w:rPr>
        <w:t xml:space="preserve">      C.  Legal status of abortion in </w:t>
      </w:r>
      <w:smartTag w:uri="urn:schemas-microsoft-com:office:smarttags" w:element="State">
        <w:smartTag w:uri="urn:schemas-microsoft-com:office:smarttags" w:element="place">
          <w:r>
            <w:rPr>
              <w:sz w:val="24"/>
            </w:rPr>
            <w:t>Illinois</w:t>
          </w:r>
        </w:smartTag>
      </w:smartTag>
    </w:p>
    <w:p w:rsidR="00C013E6" w:rsidRDefault="00C013E6" w:rsidP="00C013E6">
      <w:pPr>
        <w:pStyle w:val="p1"/>
        <w:spacing w:line="240" w:lineRule="auto"/>
        <w:rPr>
          <w:sz w:val="24"/>
        </w:rPr>
      </w:pPr>
      <w:r>
        <w:rPr>
          <w:sz w:val="24"/>
        </w:rPr>
        <w:tab/>
        <w:t xml:space="preserve">   D.  Methods of abortion</w:t>
      </w:r>
      <w:r>
        <w:rPr>
          <w:sz w:val="24"/>
        </w:rPr>
        <w:tab/>
        <w:t xml:space="preserve">      </w:t>
      </w:r>
    </w:p>
    <w:p w:rsidR="00C013E6" w:rsidRDefault="00C013E6" w:rsidP="00C013E6">
      <w:pPr>
        <w:pStyle w:val="p1"/>
        <w:spacing w:line="240" w:lineRule="auto"/>
        <w:rPr>
          <w:sz w:val="24"/>
        </w:rPr>
      </w:pPr>
      <w:r>
        <w:rPr>
          <w:sz w:val="24"/>
        </w:rPr>
        <w:t xml:space="preserve">      E.  Abortion as a moral choice</w:t>
      </w:r>
    </w:p>
    <w:p w:rsidR="00C013E6" w:rsidRDefault="00C013E6" w:rsidP="00C013E6">
      <w:pPr>
        <w:pStyle w:val="p1"/>
        <w:spacing w:line="240" w:lineRule="auto"/>
        <w:rPr>
          <w:sz w:val="24"/>
        </w:rPr>
      </w:pPr>
      <w:r>
        <w:rPr>
          <w:sz w:val="24"/>
        </w:rPr>
        <w:t xml:space="preserve">      F.  Church perspective</w:t>
      </w:r>
    </w:p>
    <w:p w:rsidR="00C013E6" w:rsidRDefault="00C013E6" w:rsidP="00C013E6">
      <w:pPr>
        <w:pStyle w:val="p1"/>
        <w:spacing w:line="240" w:lineRule="auto"/>
        <w:rPr>
          <w:sz w:val="24"/>
        </w:rPr>
      </w:pPr>
      <w:r>
        <w:rPr>
          <w:sz w:val="24"/>
        </w:rPr>
        <w:t xml:space="preserve">     G.</w:t>
      </w:r>
      <w:r>
        <w:rPr>
          <w:sz w:val="24"/>
        </w:rPr>
        <w:tab/>
        <w:t xml:space="preserve">Social perspective:  How do we live with the ambiguity of legal vs. moral </w:t>
      </w:r>
      <w:proofErr w:type="gramStart"/>
      <w:r>
        <w:rPr>
          <w:sz w:val="24"/>
        </w:rPr>
        <w:t>perspective</w:t>
      </w:r>
      <w:proofErr w:type="gramEnd"/>
    </w:p>
    <w:p w:rsidR="00C013E6" w:rsidRDefault="00C013E6" w:rsidP="00C013E6">
      <w:pPr>
        <w:pStyle w:val="p1"/>
        <w:spacing w:line="240" w:lineRule="auto"/>
        <w:rPr>
          <w:sz w:val="24"/>
        </w:rPr>
      </w:pPr>
    </w:p>
    <w:p w:rsidR="00C013E6" w:rsidRDefault="00C013E6" w:rsidP="00C013E6">
      <w:pPr>
        <w:pStyle w:val="p4"/>
        <w:spacing w:line="240" w:lineRule="auto"/>
        <w:ind w:left="0"/>
        <w:rPr>
          <w:sz w:val="24"/>
        </w:rPr>
      </w:pPr>
      <w:r>
        <w:rPr>
          <w:sz w:val="24"/>
        </w:rPr>
        <w:t>III. Capital Punishment/Death Penalty</w:t>
      </w:r>
    </w:p>
    <w:p w:rsidR="00C013E6" w:rsidRDefault="00C013E6" w:rsidP="00C013E6">
      <w:pPr>
        <w:pStyle w:val="p1"/>
        <w:spacing w:line="240" w:lineRule="auto"/>
        <w:rPr>
          <w:sz w:val="24"/>
        </w:rPr>
      </w:pPr>
      <w:r>
        <w:rPr>
          <w:sz w:val="24"/>
        </w:rPr>
        <w:t xml:space="preserve">       A.</w:t>
      </w:r>
      <w:r>
        <w:rPr>
          <w:sz w:val="24"/>
        </w:rPr>
        <w:tab/>
        <w:t>Abortion as the foundation of all life issues</w:t>
      </w:r>
    </w:p>
    <w:p w:rsidR="00C013E6" w:rsidRDefault="00C013E6" w:rsidP="00C013E6">
      <w:pPr>
        <w:pStyle w:val="p1"/>
        <w:spacing w:line="240" w:lineRule="auto"/>
        <w:rPr>
          <w:sz w:val="24"/>
        </w:rPr>
      </w:pPr>
      <w:r>
        <w:rPr>
          <w:sz w:val="24"/>
        </w:rPr>
        <w:t xml:space="preserve">       B.  Theories of punishment and their effectiveness</w:t>
      </w:r>
    </w:p>
    <w:p w:rsidR="00C013E6" w:rsidRDefault="00C013E6" w:rsidP="00C013E6">
      <w:pPr>
        <w:pStyle w:val="p1"/>
        <w:spacing w:line="240" w:lineRule="auto"/>
        <w:rPr>
          <w:sz w:val="24"/>
        </w:rPr>
      </w:pPr>
      <w:r>
        <w:rPr>
          <w:sz w:val="24"/>
        </w:rPr>
        <w:t xml:space="preserve">       C.  History of capital punishment</w:t>
      </w:r>
    </w:p>
    <w:p w:rsidR="00C013E6" w:rsidRDefault="00C013E6" w:rsidP="00C013E6">
      <w:pPr>
        <w:pStyle w:val="p1"/>
        <w:spacing w:line="240" w:lineRule="auto"/>
        <w:rPr>
          <w:sz w:val="24"/>
        </w:rPr>
      </w:pPr>
      <w:r>
        <w:rPr>
          <w:sz w:val="24"/>
        </w:rPr>
        <w:tab/>
        <w:t xml:space="preserve">   D. Death penalty as deterrent</w:t>
      </w:r>
    </w:p>
    <w:p w:rsidR="00C013E6" w:rsidRDefault="00C013E6" w:rsidP="00C013E6">
      <w:pPr>
        <w:pStyle w:val="p1"/>
        <w:spacing w:line="240" w:lineRule="auto"/>
        <w:rPr>
          <w:sz w:val="24"/>
        </w:rPr>
      </w:pPr>
      <w:r>
        <w:rPr>
          <w:sz w:val="24"/>
        </w:rPr>
        <w:t xml:space="preserve">       E.  Fairness of the application of the death penalty</w:t>
      </w:r>
    </w:p>
    <w:p w:rsidR="00C013E6" w:rsidRDefault="00C013E6" w:rsidP="00C013E6">
      <w:pPr>
        <w:pStyle w:val="p1"/>
        <w:spacing w:line="240" w:lineRule="auto"/>
        <w:rPr>
          <w:sz w:val="24"/>
        </w:rPr>
      </w:pPr>
      <w:r>
        <w:rPr>
          <w:sz w:val="24"/>
        </w:rPr>
        <w:t xml:space="preserve">       F.</w:t>
      </w:r>
      <w:r>
        <w:rPr>
          <w:sz w:val="24"/>
        </w:rPr>
        <w:tab/>
        <w:t>Church perspective on the death penalty</w:t>
      </w:r>
    </w:p>
    <w:p w:rsidR="00C013E6" w:rsidRDefault="00C013E6" w:rsidP="00C013E6">
      <w:pPr>
        <w:pStyle w:val="p1"/>
        <w:spacing w:line="240" w:lineRule="auto"/>
        <w:rPr>
          <w:sz w:val="24"/>
        </w:rPr>
      </w:pPr>
      <w:r>
        <w:rPr>
          <w:sz w:val="24"/>
        </w:rPr>
        <w:t xml:space="preserve">      G.  Supreme Court decisions concerning the death penalty</w:t>
      </w:r>
    </w:p>
    <w:p w:rsidR="00C013E6" w:rsidRDefault="00C013E6" w:rsidP="00C013E6">
      <w:pPr>
        <w:pStyle w:val="p1"/>
        <w:spacing w:line="240" w:lineRule="auto"/>
        <w:rPr>
          <w:sz w:val="24"/>
        </w:rPr>
      </w:pPr>
      <w:r>
        <w:rPr>
          <w:sz w:val="24"/>
        </w:rPr>
        <w:t xml:space="preserve">      H.</w:t>
      </w:r>
      <w:r>
        <w:rPr>
          <w:sz w:val="24"/>
        </w:rPr>
        <w:tab/>
        <w:t xml:space="preserve">Social perspective:  </w:t>
      </w:r>
      <w:r>
        <w:rPr>
          <w:i/>
          <w:sz w:val="24"/>
        </w:rPr>
        <w:t>Dead Man Walking</w:t>
      </w:r>
    </w:p>
    <w:p w:rsidR="00C013E6" w:rsidRDefault="00C013E6" w:rsidP="00C013E6">
      <w:pPr>
        <w:pStyle w:val="p1"/>
        <w:spacing w:line="240" w:lineRule="auto"/>
        <w:rPr>
          <w:sz w:val="24"/>
        </w:rPr>
      </w:pPr>
      <w:r>
        <w:rPr>
          <w:sz w:val="24"/>
        </w:rPr>
        <w:t xml:space="preserve">       </w:t>
      </w:r>
    </w:p>
    <w:p w:rsidR="00C013E6" w:rsidRDefault="00C013E6" w:rsidP="00C013E6">
      <w:pPr>
        <w:pStyle w:val="p1"/>
        <w:spacing w:line="240" w:lineRule="auto"/>
        <w:rPr>
          <w:sz w:val="24"/>
        </w:rPr>
      </w:pPr>
      <w:r>
        <w:rPr>
          <w:sz w:val="24"/>
        </w:rPr>
        <w:t>IV. Assisted Suicide/Euthanasia</w:t>
      </w:r>
    </w:p>
    <w:p w:rsidR="00C013E6" w:rsidRDefault="00C013E6" w:rsidP="00C013E6">
      <w:pPr>
        <w:pStyle w:val="p1"/>
        <w:spacing w:line="240" w:lineRule="auto"/>
        <w:rPr>
          <w:sz w:val="24"/>
        </w:rPr>
      </w:pPr>
      <w:r>
        <w:rPr>
          <w:sz w:val="24"/>
        </w:rPr>
        <w:t xml:space="preserve">       A.</w:t>
      </w:r>
      <w:r>
        <w:rPr>
          <w:sz w:val="24"/>
        </w:rPr>
        <w:tab/>
        <w:t>Euthanasia past and current perspective</w:t>
      </w:r>
    </w:p>
    <w:p w:rsidR="00C013E6" w:rsidRDefault="00C013E6" w:rsidP="00C013E6">
      <w:pPr>
        <w:pStyle w:val="p1"/>
        <w:spacing w:line="240" w:lineRule="auto"/>
        <w:rPr>
          <w:sz w:val="24"/>
        </w:rPr>
      </w:pPr>
      <w:r>
        <w:rPr>
          <w:sz w:val="24"/>
        </w:rPr>
        <w:t xml:space="preserve">       B.</w:t>
      </w:r>
      <w:r>
        <w:rPr>
          <w:sz w:val="24"/>
        </w:rPr>
        <w:tab/>
        <w:t xml:space="preserve">Physician assisted suicide in the </w:t>
      </w:r>
      <w:smartTag w:uri="urn:schemas-microsoft-com:office:smarttags" w:element="country-region">
        <w:smartTag w:uri="urn:schemas-microsoft-com:office:smarttags" w:element="place">
          <w:r>
            <w:rPr>
              <w:sz w:val="24"/>
            </w:rPr>
            <w:t>United States</w:t>
          </w:r>
        </w:smartTag>
      </w:smartTag>
    </w:p>
    <w:p w:rsidR="00C013E6" w:rsidRDefault="00C013E6" w:rsidP="00C013E6">
      <w:pPr>
        <w:pStyle w:val="p1"/>
        <w:spacing w:line="240" w:lineRule="auto"/>
        <w:rPr>
          <w:sz w:val="24"/>
        </w:rPr>
      </w:pPr>
      <w:r>
        <w:rPr>
          <w:sz w:val="24"/>
        </w:rPr>
        <w:t xml:space="preserve">       C.</w:t>
      </w:r>
      <w:r>
        <w:rPr>
          <w:sz w:val="24"/>
        </w:rPr>
        <w:tab/>
        <w:t>The moral dilemma of euthanasia</w:t>
      </w:r>
    </w:p>
    <w:p w:rsidR="00C013E6" w:rsidRDefault="00C013E6" w:rsidP="00C013E6">
      <w:pPr>
        <w:pStyle w:val="p1"/>
        <w:spacing w:line="240" w:lineRule="auto"/>
        <w:rPr>
          <w:sz w:val="24"/>
        </w:rPr>
      </w:pPr>
      <w:r>
        <w:rPr>
          <w:sz w:val="24"/>
        </w:rPr>
        <w:t xml:space="preserve">       D.</w:t>
      </w:r>
      <w:r>
        <w:rPr>
          <w:sz w:val="24"/>
        </w:rPr>
        <w:tab/>
        <w:t>The Church and Assisted Suicide</w:t>
      </w:r>
    </w:p>
    <w:p w:rsidR="00C013E6" w:rsidRDefault="00C013E6" w:rsidP="00C013E6">
      <w:pPr>
        <w:tabs>
          <w:tab w:val="left" w:pos="357"/>
          <w:tab w:val="left" w:pos="663"/>
        </w:tabs>
        <w:rPr>
          <w:sz w:val="24"/>
        </w:rPr>
      </w:pPr>
      <w:r>
        <w:rPr>
          <w:sz w:val="24"/>
        </w:rPr>
        <w:t xml:space="preserve">       E.  Physician-Assisted living</w:t>
      </w:r>
    </w:p>
    <w:p w:rsidR="00C013E6" w:rsidRDefault="00C013E6" w:rsidP="00C013E6">
      <w:pPr>
        <w:pStyle w:val="p5"/>
        <w:tabs>
          <w:tab w:val="left" w:pos="204"/>
        </w:tabs>
        <w:spacing w:line="240" w:lineRule="auto"/>
        <w:ind w:left="0" w:firstLine="0"/>
        <w:rPr>
          <w:i/>
          <w:iCs/>
          <w:sz w:val="24"/>
        </w:rPr>
      </w:pPr>
      <w:r>
        <w:rPr>
          <w:sz w:val="24"/>
        </w:rPr>
        <w:t xml:space="preserve">       F.  Social perspective: </w:t>
      </w:r>
      <w:r>
        <w:rPr>
          <w:i/>
          <w:iCs/>
          <w:sz w:val="24"/>
        </w:rPr>
        <w:t xml:space="preserve">Tuesdays </w:t>
      </w:r>
      <w:proofErr w:type="gramStart"/>
      <w:r>
        <w:rPr>
          <w:i/>
          <w:iCs/>
          <w:sz w:val="24"/>
        </w:rPr>
        <w:t>With</w:t>
      </w:r>
      <w:proofErr w:type="gramEnd"/>
      <w:r>
        <w:rPr>
          <w:i/>
          <w:iCs/>
          <w:sz w:val="24"/>
        </w:rPr>
        <w:t xml:space="preserve"> </w:t>
      </w:r>
      <w:proofErr w:type="spellStart"/>
      <w:r>
        <w:rPr>
          <w:i/>
          <w:iCs/>
          <w:sz w:val="24"/>
        </w:rPr>
        <w:t>Morrie</w:t>
      </w:r>
      <w:proofErr w:type="spellEnd"/>
    </w:p>
    <w:p w:rsidR="00C013E6" w:rsidRDefault="00C013E6" w:rsidP="00C013E6">
      <w:pPr>
        <w:pStyle w:val="p5"/>
        <w:tabs>
          <w:tab w:val="left" w:pos="204"/>
        </w:tabs>
        <w:spacing w:line="240" w:lineRule="auto"/>
        <w:ind w:left="0" w:firstLine="0"/>
        <w:rPr>
          <w:b/>
          <w:sz w:val="24"/>
        </w:rPr>
      </w:pPr>
    </w:p>
    <w:p w:rsidR="00C013E6" w:rsidRDefault="00C013E6" w:rsidP="00C013E6">
      <w:pPr>
        <w:pStyle w:val="p5"/>
        <w:tabs>
          <w:tab w:val="left" w:pos="204"/>
        </w:tabs>
        <w:spacing w:line="240" w:lineRule="auto"/>
        <w:ind w:left="0" w:firstLine="0"/>
        <w:rPr>
          <w:b/>
          <w:sz w:val="24"/>
        </w:rPr>
      </w:pPr>
      <w:r>
        <w:rPr>
          <w:b/>
          <w:sz w:val="24"/>
        </w:rPr>
        <w:t>Second Semester</w:t>
      </w:r>
    </w:p>
    <w:p w:rsidR="00C013E6" w:rsidRDefault="00C013E6" w:rsidP="00C013E6">
      <w:pPr>
        <w:pStyle w:val="p4"/>
        <w:spacing w:line="240" w:lineRule="auto"/>
        <w:ind w:left="0"/>
        <w:rPr>
          <w:sz w:val="24"/>
        </w:rPr>
      </w:pPr>
      <w:r>
        <w:rPr>
          <w:sz w:val="24"/>
        </w:rPr>
        <w:t>V.   Vocation/Lifestyle</w:t>
      </w:r>
    </w:p>
    <w:p w:rsidR="00C013E6" w:rsidRDefault="00C013E6" w:rsidP="00C013E6">
      <w:pPr>
        <w:pStyle w:val="p1"/>
        <w:spacing w:line="240" w:lineRule="auto"/>
        <w:rPr>
          <w:sz w:val="24"/>
        </w:rPr>
      </w:pPr>
      <w:r>
        <w:rPr>
          <w:sz w:val="24"/>
        </w:rPr>
        <w:t xml:space="preserve">       A.  Vocation and Lifestyle</w:t>
      </w:r>
    </w:p>
    <w:p w:rsidR="00C013E6" w:rsidRDefault="00C013E6" w:rsidP="00C013E6">
      <w:pPr>
        <w:pStyle w:val="p1"/>
        <w:spacing w:line="240" w:lineRule="auto"/>
        <w:rPr>
          <w:sz w:val="24"/>
        </w:rPr>
      </w:pPr>
      <w:r>
        <w:rPr>
          <w:sz w:val="24"/>
        </w:rPr>
        <w:tab/>
      </w:r>
      <w:r>
        <w:rPr>
          <w:sz w:val="24"/>
        </w:rPr>
        <w:tab/>
        <w:t>1.  Definitions of terms in religious vocations</w:t>
      </w:r>
    </w:p>
    <w:p w:rsidR="00C013E6" w:rsidRDefault="00C013E6" w:rsidP="00C013E6">
      <w:pPr>
        <w:pStyle w:val="p1"/>
        <w:spacing w:line="240" w:lineRule="auto"/>
        <w:rPr>
          <w:sz w:val="24"/>
        </w:rPr>
      </w:pPr>
      <w:r>
        <w:rPr>
          <w:sz w:val="24"/>
        </w:rPr>
        <w:lastRenderedPageBreak/>
        <w:t xml:space="preserve">            2.  Why choose a religious vocation</w:t>
      </w:r>
    </w:p>
    <w:p w:rsidR="00C013E6" w:rsidRDefault="00C013E6" w:rsidP="00C013E6">
      <w:pPr>
        <w:pStyle w:val="p1"/>
        <w:spacing w:line="240" w:lineRule="auto"/>
        <w:rPr>
          <w:sz w:val="24"/>
        </w:rPr>
      </w:pPr>
      <w:r>
        <w:rPr>
          <w:sz w:val="24"/>
        </w:rPr>
        <w:tab/>
      </w:r>
      <w:r>
        <w:rPr>
          <w:sz w:val="24"/>
        </w:rPr>
        <w:tab/>
        <w:t>3.  Vocation options: Religious, Priesthood, Marriage, Single</w:t>
      </w:r>
    </w:p>
    <w:p w:rsidR="00C013E6" w:rsidRDefault="00C013E6" w:rsidP="00C013E6">
      <w:pPr>
        <w:pStyle w:val="p1"/>
        <w:spacing w:line="240" w:lineRule="auto"/>
        <w:rPr>
          <w:sz w:val="24"/>
        </w:rPr>
      </w:pPr>
      <w:r>
        <w:rPr>
          <w:sz w:val="24"/>
        </w:rPr>
        <w:t xml:space="preserve">       B.  Love and Sexuality</w:t>
      </w:r>
    </w:p>
    <w:p w:rsidR="00C013E6" w:rsidRDefault="00C013E6" w:rsidP="00C013E6">
      <w:pPr>
        <w:pStyle w:val="p6"/>
        <w:spacing w:line="240" w:lineRule="auto"/>
        <w:rPr>
          <w:sz w:val="24"/>
        </w:rPr>
      </w:pPr>
      <w:r>
        <w:rPr>
          <w:sz w:val="24"/>
        </w:rPr>
        <w:t xml:space="preserve">       1.  Love vs. Infatuation</w:t>
      </w:r>
    </w:p>
    <w:p w:rsidR="00C013E6" w:rsidRDefault="00C013E6" w:rsidP="00C013E6">
      <w:pPr>
        <w:pStyle w:val="p6"/>
        <w:spacing w:line="240" w:lineRule="auto"/>
        <w:rPr>
          <w:sz w:val="24"/>
        </w:rPr>
      </w:pPr>
      <w:r>
        <w:rPr>
          <w:sz w:val="24"/>
        </w:rPr>
        <w:t xml:space="preserve">       2.  Myths and misconceptions</w:t>
      </w:r>
    </w:p>
    <w:p w:rsidR="00C013E6" w:rsidRDefault="00C013E6" w:rsidP="00C013E6">
      <w:pPr>
        <w:pStyle w:val="p6"/>
        <w:spacing w:line="240" w:lineRule="auto"/>
        <w:rPr>
          <w:sz w:val="24"/>
        </w:rPr>
      </w:pPr>
      <w:r>
        <w:rPr>
          <w:sz w:val="24"/>
        </w:rPr>
        <w:t xml:space="preserve">       3.  Sexuality: Spiritual and psychological dimensions</w:t>
      </w:r>
    </w:p>
    <w:p w:rsidR="00C013E6" w:rsidRDefault="00C013E6" w:rsidP="00C013E6">
      <w:pPr>
        <w:pStyle w:val="p8"/>
        <w:spacing w:line="240" w:lineRule="auto"/>
        <w:ind w:left="0" w:firstLine="0"/>
        <w:rPr>
          <w:sz w:val="24"/>
        </w:rPr>
      </w:pPr>
      <w:r>
        <w:rPr>
          <w:sz w:val="24"/>
        </w:rPr>
        <w:t xml:space="preserve">       </w:t>
      </w:r>
    </w:p>
    <w:p w:rsidR="00C013E6" w:rsidRDefault="00C013E6" w:rsidP="00C013E6">
      <w:pPr>
        <w:pStyle w:val="p8"/>
        <w:spacing w:line="240" w:lineRule="auto"/>
        <w:ind w:left="0" w:firstLine="0"/>
        <w:rPr>
          <w:sz w:val="24"/>
        </w:rPr>
      </w:pPr>
      <w:r>
        <w:rPr>
          <w:sz w:val="24"/>
        </w:rPr>
        <w:br w:type="page"/>
      </w:r>
      <w:r>
        <w:rPr>
          <w:sz w:val="24"/>
        </w:rPr>
        <w:lastRenderedPageBreak/>
        <w:t xml:space="preserve">      C. Marriage</w:t>
      </w:r>
    </w:p>
    <w:p w:rsidR="00C013E6" w:rsidRDefault="00C013E6" w:rsidP="00C013E6">
      <w:pPr>
        <w:pStyle w:val="p8"/>
        <w:spacing w:line="240" w:lineRule="auto"/>
        <w:ind w:left="0" w:firstLine="0"/>
        <w:rPr>
          <w:sz w:val="24"/>
        </w:rPr>
      </w:pPr>
      <w:r>
        <w:rPr>
          <w:sz w:val="24"/>
        </w:rPr>
        <w:t xml:space="preserve">            1.  Choosing a marriage partner</w:t>
      </w:r>
    </w:p>
    <w:p w:rsidR="00C013E6" w:rsidRDefault="00C013E6" w:rsidP="00C013E6">
      <w:pPr>
        <w:pStyle w:val="p8"/>
        <w:spacing w:line="240" w:lineRule="auto"/>
        <w:ind w:left="0" w:firstLine="0"/>
        <w:rPr>
          <w:sz w:val="24"/>
        </w:rPr>
      </w:pPr>
      <w:r>
        <w:rPr>
          <w:sz w:val="24"/>
        </w:rPr>
        <w:t xml:space="preserve">            2.  Cohabitation and resulting effects</w:t>
      </w:r>
      <w:r>
        <w:rPr>
          <w:sz w:val="24"/>
        </w:rPr>
        <w:tab/>
        <w:t xml:space="preserve">            </w:t>
      </w:r>
    </w:p>
    <w:p w:rsidR="00C013E6" w:rsidRDefault="00C013E6" w:rsidP="00C013E6">
      <w:pPr>
        <w:pStyle w:val="p8"/>
        <w:spacing w:line="240" w:lineRule="auto"/>
        <w:ind w:left="0" w:firstLine="0"/>
        <w:rPr>
          <w:sz w:val="24"/>
        </w:rPr>
      </w:pPr>
      <w:r>
        <w:rPr>
          <w:sz w:val="24"/>
        </w:rPr>
        <w:t xml:space="preserve">            3.  Marriage as Sacrament</w:t>
      </w:r>
    </w:p>
    <w:p w:rsidR="00C013E6" w:rsidRDefault="00C013E6" w:rsidP="00C013E6">
      <w:pPr>
        <w:pStyle w:val="p8"/>
        <w:spacing w:line="240" w:lineRule="auto"/>
        <w:ind w:left="0" w:firstLine="0"/>
        <w:rPr>
          <w:sz w:val="24"/>
        </w:rPr>
      </w:pPr>
      <w:r>
        <w:rPr>
          <w:sz w:val="24"/>
        </w:rPr>
        <w:t xml:space="preserve">            4.  Annulment vs. divorce       </w:t>
      </w:r>
    </w:p>
    <w:p w:rsidR="00C013E6" w:rsidRDefault="00C013E6" w:rsidP="00C013E6">
      <w:pPr>
        <w:pStyle w:val="p7"/>
        <w:spacing w:line="240" w:lineRule="auto"/>
        <w:ind w:left="0" w:firstLine="0"/>
        <w:rPr>
          <w:sz w:val="24"/>
        </w:rPr>
      </w:pPr>
      <w:r>
        <w:rPr>
          <w:sz w:val="24"/>
        </w:rPr>
        <w:t xml:space="preserve">       D. Contraception</w:t>
      </w:r>
    </w:p>
    <w:p w:rsidR="00C013E6" w:rsidRDefault="00C013E6" w:rsidP="00C013E6">
      <w:pPr>
        <w:pStyle w:val="p8"/>
        <w:spacing w:line="240" w:lineRule="auto"/>
        <w:ind w:left="0" w:firstLine="0"/>
        <w:rPr>
          <w:sz w:val="24"/>
        </w:rPr>
      </w:pPr>
      <w:r>
        <w:rPr>
          <w:sz w:val="24"/>
        </w:rPr>
        <w:t xml:space="preserve">            1. </w:t>
      </w:r>
      <w:r>
        <w:rPr>
          <w:i/>
          <w:sz w:val="24"/>
        </w:rPr>
        <w:t xml:space="preserve"> </w:t>
      </w:r>
      <w:proofErr w:type="spellStart"/>
      <w:r>
        <w:rPr>
          <w:i/>
          <w:sz w:val="24"/>
        </w:rPr>
        <w:t>Humanae</w:t>
      </w:r>
      <w:proofErr w:type="spellEnd"/>
      <w:r>
        <w:rPr>
          <w:i/>
          <w:sz w:val="24"/>
        </w:rPr>
        <w:t xml:space="preserve"> Vitae</w:t>
      </w:r>
    </w:p>
    <w:p w:rsidR="00C013E6" w:rsidRDefault="00C013E6" w:rsidP="00C013E6">
      <w:pPr>
        <w:pStyle w:val="p8"/>
        <w:spacing w:line="240" w:lineRule="auto"/>
        <w:ind w:left="0" w:firstLine="0"/>
        <w:rPr>
          <w:sz w:val="24"/>
        </w:rPr>
      </w:pPr>
      <w:r>
        <w:rPr>
          <w:sz w:val="24"/>
        </w:rPr>
        <w:t xml:space="preserve">            2.  Artificial Contraception</w:t>
      </w:r>
    </w:p>
    <w:p w:rsidR="00C013E6" w:rsidRDefault="00C013E6" w:rsidP="00C013E6">
      <w:pPr>
        <w:pStyle w:val="p8"/>
        <w:spacing w:line="240" w:lineRule="auto"/>
        <w:ind w:left="0" w:firstLine="0"/>
        <w:rPr>
          <w:sz w:val="24"/>
        </w:rPr>
      </w:pPr>
      <w:r>
        <w:rPr>
          <w:sz w:val="24"/>
        </w:rPr>
        <w:t xml:space="preserve">            3.  Natural Family Planning</w:t>
      </w:r>
    </w:p>
    <w:p w:rsidR="00C013E6" w:rsidRDefault="00C013E6" w:rsidP="00C013E6">
      <w:pPr>
        <w:pStyle w:val="p2"/>
        <w:spacing w:line="240" w:lineRule="auto"/>
        <w:rPr>
          <w:sz w:val="24"/>
        </w:rPr>
      </w:pPr>
      <w:r>
        <w:rPr>
          <w:sz w:val="24"/>
        </w:rPr>
        <w:t xml:space="preserve">VI. Intolerance      </w:t>
      </w:r>
    </w:p>
    <w:p w:rsidR="00C013E6" w:rsidRDefault="00C013E6" w:rsidP="00C013E6">
      <w:pPr>
        <w:tabs>
          <w:tab w:val="left" w:pos="663"/>
          <w:tab w:val="left" w:pos="992"/>
        </w:tabs>
        <w:rPr>
          <w:sz w:val="24"/>
        </w:rPr>
      </w:pPr>
      <w:r>
        <w:rPr>
          <w:sz w:val="24"/>
        </w:rPr>
        <w:t xml:space="preserve">       A.  Homosexuality</w:t>
      </w:r>
    </w:p>
    <w:p w:rsidR="00C013E6" w:rsidRDefault="00C013E6" w:rsidP="00C013E6">
      <w:pPr>
        <w:tabs>
          <w:tab w:val="left" w:pos="663"/>
          <w:tab w:val="left" w:pos="992"/>
        </w:tabs>
        <w:rPr>
          <w:sz w:val="24"/>
        </w:rPr>
      </w:pPr>
      <w:r>
        <w:rPr>
          <w:sz w:val="24"/>
        </w:rPr>
        <w:tab/>
        <w:t xml:space="preserve"> 1.  Church perspective</w:t>
      </w:r>
    </w:p>
    <w:p w:rsidR="00C013E6" w:rsidRDefault="00C013E6" w:rsidP="00C013E6">
      <w:pPr>
        <w:tabs>
          <w:tab w:val="left" w:pos="663"/>
          <w:tab w:val="left" w:pos="992"/>
        </w:tabs>
        <w:rPr>
          <w:sz w:val="24"/>
        </w:rPr>
      </w:pPr>
      <w:r>
        <w:rPr>
          <w:sz w:val="24"/>
        </w:rPr>
        <w:t xml:space="preserve">            2.  Social implications of homosexuality and homophobia</w:t>
      </w:r>
    </w:p>
    <w:p w:rsidR="00C013E6" w:rsidRDefault="00C013E6" w:rsidP="00C013E6">
      <w:pPr>
        <w:tabs>
          <w:tab w:val="left" w:pos="663"/>
          <w:tab w:val="left" w:pos="992"/>
        </w:tabs>
        <w:rPr>
          <w:sz w:val="24"/>
        </w:rPr>
      </w:pPr>
      <w:r>
        <w:rPr>
          <w:sz w:val="24"/>
        </w:rPr>
        <w:t xml:space="preserve">       B.  AIDS</w:t>
      </w:r>
    </w:p>
    <w:p w:rsidR="00C013E6" w:rsidRDefault="00C013E6" w:rsidP="00C013E6">
      <w:pPr>
        <w:tabs>
          <w:tab w:val="left" w:pos="663"/>
          <w:tab w:val="left" w:pos="992"/>
        </w:tabs>
        <w:rPr>
          <w:sz w:val="24"/>
        </w:rPr>
      </w:pPr>
      <w:r>
        <w:rPr>
          <w:sz w:val="24"/>
        </w:rPr>
        <w:tab/>
        <w:t xml:space="preserve"> 1. Church perspective</w:t>
      </w:r>
    </w:p>
    <w:p w:rsidR="00C013E6" w:rsidRDefault="00C013E6" w:rsidP="00C013E6">
      <w:pPr>
        <w:tabs>
          <w:tab w:val="left" w:pos="663"/>
          <w:tab w:val="left" w:pos="992"/>
        </w:tabs>
        <w:rPr>
          <w:sz w:val="24"/>
        </w:rPr>
      </w:pPr>
      <w:r>
        <w:rPr>
          <w:sz w:val="24"/>
        </w:rPr>
        <w:tab/>
        <w:t xml:space="preserve"> 2. Social perspective </w:t>
      </w:r>
    </w:p>
    <w:p w:rsidR="00C013E6" w:rsidRDefault="00C013E6" w:rsidP="00C013E6">
      <w:pPr>
        <w:tabs>
          <w:tab w:val="left" w:pos="663"/>
          <w:tab w:val="left" w:pos="992"/>
        </w:tabs>
        <w:rPr>
          <w:sz w:val="24"/>
        </w:rPr>
      </w:pPr>
      <w:r>
        <w:rPr>
          <w:sz w:val="24"/>
        </w:rPr>
        <w:t xml:space="preserve">            3. Moral responsibility</w:t>
      </w:r>
    </w:p>
    <w:p w:rsidR="00C013E6" w:rsidRDefault="00C013E6" w:rsidP="00C013E6">
      <w:pPr>
        <w:tabs>
          <w:tab w:val="left" w:pos="663"/>
          <w:tab w:val="left" w:pos="992"/>
        </w:tabs>
        <w:rPr>
          <w:sz w:val="24"/>
        </w:rPr>
      </w:pPr>
      <w:r>
        <w:rPr>
          <w:sz w:val="24"/>
        </w:rPr>
        <w:t xml:space="preserve">       C.  Life issues and the 5</w:t>
      </w:r>
      <w:r>
        <w:rPr>
          <w:sz w:val="24"/>
          <w:vertAlign w:val="superscript"/>
        </w:rPr>
        <w:t>th</w:t>
      </w:r>
      <w:r>
        <w:rPr>
          <w:sz w:val="24"/>
        </w:rPr>
        <w:t xml:space="preserve"> Commandment</w:t>
      </w:r>
      <w:r>
        <w:rPr>
          <w:sz w:val="24"/>
        </w:rPr>
        <w:tab/>
        <w:t xml:space="preserve">       </w:t>
      </w:r>
    </w:p>
    <w:p w:rsidR="00C013E6" w:rsidRDefault="00C013E6" w:rsidP="00C013E6">
      <w:pPr>
        <w:tabs>
          <w:tab w:val="left" w:pos="663"/>
          <w:tab w:val="left" w:pos="992"/>
        </w:tabs>
        <w:rPr>
          <w:sz w:val="24"/>
        </w:rPr>
      </w:pPr>
      <w:r>
        <w:rPr>
          <w:sz w:val="24"/>
        </w:rPr>
        <w:t xml:space="preserve">       D. Racism</w:t>
      </w:r>
    </w:p>
    <w:p w:rsidR="00C013E6" w:rsidRDefault="00C013E6" w:rsidP="00C013E6">
      <w:pPr>
        <w:tabs>
          <w:tab w:val="left" w:pos="663"/>
          <w:tab w:val="left" w:pos="992"/>
        </w:tabs>
        <w:rPr>
          <w:sz w:val="24"/>
        </w:rPr>
      </w:pPr>
      <w:r>
        <w:rPr>
          <w:sz w:val="24"/>
        </w:rPr>
        <w:tab/>
        <w:t xml:space="preserve"> 1. Racism and intolerance in our culture </w:t>
      </w:r>
    </w:p>
    <w:p w:rsidR="00C013E6" w:rsidRDefault="00C013E6" w:rsidP="00C013E6">
      <w:pPr>
        <w:tabs>
          <w:tab w:val="left" w:pos="663"/>
          <w:tab w:val="left" w:pos="992"/>
        </w:tabs>
        <w:rPr>
          <w:sz w:val="24"/>
        </w:rPr>
      </w:pPr>
      <w:r>
        <w:rPr>
          <w:sz w:val="24"/>
        </w:rPr>
        <w:t xml:space="preserve">            2. Church perspective: Bishops’ Statement</w:t>
      </w:r>
    </w:p>
    <w:p w:rsidR="00C013E6" w:rsidRDefault="00C013E6" w:rsidP="00C013E6">
      <w:pPr>
        <w:tabs>
          <w:tab w:val="left" w:pos="663"/>
          <w:tab w:val="left" w:pos="992"/>
        </w:tabs>
        <w:rPr>
          <w:sz w:val="24"/>
        </w:rPr>
      </w:pPr>
      <w:r>
        <w:rPr>
          <w:sz w:val="24"/>
        </w:rPr>
        <w:tab/>
        <w:t xml:space="preserve"> 3. Social implications of intolerance</w:t>
      </w:r>
    </w:p>
    <w:p w:rsidR="00C013E6" w:rsidRDefault="00C013E6" w:rsidP="00C013E6">
      <w:pPr>
        <w:tabs>
          <w:tab w:val="left" w:pos="663"/>
          <w:tab w:val="left" w:pos="992"/>
        </w:tabs>
        <w:rPr>
          <w:sz w:val="24"/>
        </w:rPr>
      </w:pPr>
      <w:r>
        <w:rPr>
          <w:sz w:val="24"/>
        </w:rPr>
        <w:t xml:space="preserve">       E. Cultural of Violence </w:t>
      </w:r>
    </w:p>
    <w:p w:rsidR="00C013E6" w:rsidRDefault="00C013E6" w:rsidP="00C013E6">
      <w:pPr>
        <w:tabs>
          <w:tab w:val="left" w:pos="663"/>
          <w:tab w:val="left" w:pos="992"/>
        </w:tabs>
        <w:rPr>
          <w:sz w:val="24"/>
        </w:rPr>
      </w:pPr>
      <w:r>
        <w:rPr>
          <w:sz w:val="24"/>
        </w:rPr>
        <w:t xml:space="preserve">            </w:t>
      </w:r>
      <w:proofErr w:type="gramStart"/>
      <w:r>
        <w:rPr>
          <w:sz w:val="24"/>
        </w:rPr>
        <w:t>1.Rape</w:t>
      </w:r>
      <w:proofErr w:type="gramEnd"/>
    </w:p>
    <w:p w:rsidR="00C013E6" w:rsidRDefault="00C013E6" w:rsidP="00C013E6">
      <w:pPr>
        <w:tabs>
          <w:tab w:val="left" w:pos="663"/>
          <w:tab w:val="left" w:pos="992"/>
        </w:tabs>
        <w:rPr>
          <w:sz w:val="24"/>
        </w:rPr>
      </w:pPr>
      <w:r>
        <w:rPr>
          <w:sz w:val="24"/>
        </w:rPr>
        <w:t xml:space="preserve">            </w:t>
      </w:r>
      <w:proofErr w:type="gramStart"/>
      <w:r>
        <w:rPr>
          <w:sz w:val="24"/>
        </w:rPr>
        <w:t>2.Media</w:t>
      </w:r>
      <w:proofErr w:type="gramEnd"/>
      <w:r>
        <w:rPr>
          <w:sz w:val="24"/>
        </w:rPr>
        <w:t xml:space="preserve"> and Music</w:t>
      </w:r>
    </w:p>
    <w:p w:rsidR="00C013E6" w:rsidRDefault="00C013E6" w:rsidP="00C013E6">
      <w:pPr>
        <w:tabs>
          <w:tab w:val="left" w:pos="663"/>
          <w:tab w:val="left" w:pos="992"/>
        </w:tabs>
        <w:rPr>
          <w:sz w:val="24"/>
        </w:rPr>
      </w:pPr>
      <w:r>
        <w:rPr>
          <w:sz w:val="24"/>
        </w:rPr>
        <w:t xml:space="preserve">            </w:t>
      </w:r>
      <w:proofErr w:type="gramStart"/>
      <w:r>
        <w:rPr>
          <w:sz w:val="24"/>
        </w:rPr>
        <w:t>3.Video</w:t>
      </w:r>
      <w:proofErr w:type="gramEnd"/>
      <w:r>
        <w:rPr>
          <w:sz w:val="24"/>
        </w:rPr>
        <w:t xml:space="preserve"> games and television</w:t>
      </w:r>
    </w:p>
    <w:p w:rsidR="00C013E6" w:rsidRDefault="00C013E6" w:rsidP="00C013E6">
      <w:pPr>
        <w:tabs>
          <w:tab w:val="left" w:pos="663"/>
          <w:tab w:val="left" w:pos="992"/>
        </w:tabs>
        <w:rPr>
          <w:sz w:val="24"/>
        </w:rPr>
      </w:pPr>
      <w:r>
        <w:rPr>
          <w:sz w:val="24"/>
        </w:rPr>
        <w:t xml:space="preserve">            4. Just War</w:t>
      </w:r>
    </w:p>
    <w:p w:rsidR="00C013E6" w:rsidRDefault="00C013E6" w:rsidP="00C013E6">
      <w:pPr>
        <w:tabs>
          <w:tab w:val="left" w:pos="663"/>
          <w:tab w:val="left" w:pos="992"/>
        </w:tabs>
        <w:rPr>
          <w:sz w:val="24"/>
        </w:rPr>
      </w:pPr>
    </w:p>
    <w:p w:rsidR="00C013E6" w:rsidRDefault="00C013E6" w:rsidP="00C013E6">
      <w:pPr>
        <w:pStyle w:val="p7"/>
        <w:spacing w:line="240" w:lineRule="auto"/>
        <w:ind w:left="0" w:firstLine="0"/>
        <w:rPr>
          <w:sz w:val="24"/>
        </w:rPr>
      </w:pPr>
      <w:r>
        <w:rPr>
          <w:sz w:val="24"/>
        </w:rPr>
        <w:t>VII. End of Year Activities</w:t>
      </w:r>
    </w:p>
    <w:p w:rsidR="00C013E6" w:rsidRDefault="00C013E6" w:rsidP="00C013E6">
      <w:pPr>
        <w:pStyle w:val="p7"/>
        <w:spacing w:line="240" w:lineRule="auto"/>
        <w:ind w:left="0" w:firstLine="0"/>
        <w:rPr>
          <w:sz w:val="24"/>
        </w:rPr>
      </w:pPr>
      <w:r>
        <w:rPr>
          <w:sz w:val="24"/>
        </w:rPr>
        <w:lastRenderedPageBreak/>
        <w:t xml:space="preserve">       A.  Success</w:t>
      </w:r>
    </w:p>
    <w:p w:rsidR="00C013E6" w:rsidRDefault="00C013E6" w:rsidP="00C013E6">
      <w:pPr>
        <w:pStyle w:val="p7"/>
        <w:spacing w:line="240" w:lineRule="auto"/>
        <w:ind w:left="0" w:firstLine="0"/>
        <w:rPr>
          <w:sz w:val="24"/>
        </w:rPr>
      </w:pPr>
      <w:r>
        <w:rPr>
          <w:sz w:val="24"/>
        </w:rPr>
        <w:t xml:space="preserve">       B.  Preparation for College</w:t>
      </w:r>
    </w:p>
    <w:p w:rsidR="00C013E6" w:rsidRDefault="00C013E6" w:rsidP="00C013E6">
      <w:pPr>
        <w:pStyle w:val="p7"/>
        <w:spacing w:line="240" w:lineRule="auto"/>
      </w:pPr>
    </w:p>
    <w:p w:rsidR="00F010C5" w:rsidRDefault="00F010C5"/>
    <w:sectPr w:rsidR="00F010C5" w:rsidSect="00C013E6">
      <w:pgSz w:w="12240" w:h="15840"/>
      <w:pgMar w:top="1440" w:right="1440" w:bottom="1440" w:left="1440" w:header="144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683328"/>
    <w:multiLevelType w:val="hybridMultilevel"/>
    <w:tmpl w:val="F900330A"/>
    <w:lvl w:ilvl="0" w:tplc="93EE8350">
      <w:start w:val="1"/>
      <w:numFmt w:val="decimal"/>
      <w:lvlText w:val="%1."/>
      <w:lvlJc w:val="left"/>
      <w:pPr>
        <w:tabs>
          <w:tab w:val="num" w:pos="1050"/>
        </w:tabs>
        <w:ind w:left="1050" w:hanging="360"/>
      </w:pPr>
      <w:rPr>
        <w:rFonts w:hint="default"/>
      </w:rPr>
    </w:lvl>
    <w:lvl w:ilvl="1" w:tplc="04090019" w:tentative="1">
      <w:start w:val="1"/>
      <w:numFmt w:val="lowerLetter"/>
      <w:lvlText w:val="%2."/>
      <w:lvlJc w:val="left"/>
      <w:pPr>
        <w:tabs>
          <w:tab w:val="num" w:pos="1770"/>
        </w:tabs>
        <w:ind w:left="1770" w:hanging="360"/>
      </w:pPr>
    </w:lvl>
    <w:lvl w:ilvl="2" w:tplc="0409001B" w:tentative="1">
      <w:start w:val="1"/>
      <w:numFmt w:val="lowerRoman"/>
      <w:lvlText w:val="%3."/>
      <w:lvlJc w:val="right"/>
      <w:pPr>
        <w:tabs>
          <w:tab w:val="num" w:pos="2490"/>
        </w:tabs>
        <w:ind w:left="2490" w:hanging="180"/>
      </w:pPr>
    </w:lvl>
    <w:lvl w:ilvl="3" w:tplc="0409000F" w:tentative="1">
      <w:start w:val="1"/>
      <w:numFmt w:val="decimal"/>
      <w:lvlText w:val="%4."/>
      <w:lvlJc w:val="left"/>
      <w:pPr>
        <w:tabs>
          <w:tab w:val="num" w:pos="3210"/>
        </w:tabs>
        <w:ind w:left="3210" w:hanging="360"/>
      </w:pPr>
    </w:lvl>
    <w:lvl w:ilvl="4" w:tplc="04090019" w:tentative="1">
      <w:start w:val="1"/>
      <w:numFmt w:val="lowerLetter"/>
      <w:lvlText w:val="%5."/>
      <w:lvlJc w:val="left"/>
      <w:pPr>
        <w:tabs>
          <w:tab w:val="num" w:pos="3930"/>
        </w:tabs>
        <w:ind w:left="3930" w:hanging="360"/>
      </w:pPr>
    </w:lvl>
    <w:lvl w:ilvl="5" w:tplc="0409001B" w:tentative="1">
      <w:start w:val="1"/>
      <w:numFmt w:val="lowerRoman"/>
      <w:lvlText w:val="%6."/>
      <w:lvlJc w:val="right"/>
      <w:pPr>
        <w:tabs>
          <w:tab w:val="num" w:pos="4650"/>
        </w:tabs>
        <w:ind w:left="4650" w:hanging="180"/>
      </w:pPr>
    </w:lvl>
    <w:lvl w:ilvl="6" w:tplc="0409000F" w:tentative="1">
      <w:start w:val="1"/>
      <w:numFmt w:val="decimal"/>
      <w:lvlText w:val="%7."/>
      <w:lvlJc w:val="left"/>
      <w:pPr>
        <w:tabs>
          <w:tab w:val="num" w:pos="5370"/>
        </w:tabs>
        <w:ind w:left="5370" w:hanging="360"/>
      </w:pPr>
    </w:lvl>
    <w:lvl w:ilvl="7" w:tplc="04090019" w:tentative="1">
      <w:start w:val="1"/>
      <w:numFmt w:val="lowerLetter"/>
      <w:lvlText w:val="%8."/>
      <w:lvlJc w:val="left"/>
      <w:pPr>
        <w:tabs>
          <w:tab w:val="num" w:pos="6090"/>
        </w:tabs>
        <w:ind w:left="6090" w:hanging="360"/>
      </w:pPr>
    </w:lvl>
    <w:lvl w:ilvl="8" w:tplc="0409001B" w:tentative="1">
      <w:start w:val="1"/>
      <w:numFmt w:val="lowerRoman"/>
      <w:lvlText w:val="%9."/>
      <w:lvlJc w:val="right"/>
      <w:pPr>
        <w:tabs>
          <w:tab w:val="num" w:pos="6810"/>
        </w:tabs>
        <w:ind w:left="681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13E6"/>
    <w:rsid w:val="00C013E6"/>
    <w:rsid w:val="00F010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St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C013E6"/>
    <w:pPr>
      <w:widowControl w:val="0"/>
      <w:tabs>
        <w:tab w:val="left" w:pos="204"/>
      </w:tabs>
      <w:autoSpaceDE w:val="0"/>
      <w:autoSpaceDN w:val="0"/>
      <w:adjustRightInd w:val="0"/>
      <w:spacing w:after="0" w:line="240" w:lineRule="atLeast"/>
    </w:pPr>
    <w:rPr>
      <w:rFonts w:ascii="Times New Roman" w:eastAsia="Times New Roman" w:hAnsi="Times New Roman" w:cs="Times New Roman"/>
      <w:sz w:val="20"/>
      <w:szCs w:val="24"/>
    </w:rPr>
  </w:style>
  <w:style w:type="paragraph" w:customStyle="1" w:styleId="p2">
    <w:name w:val="p2"/>
    <w:basedOn w:val="Normal"/>
    <w:rsid w:val="00C013E6"/>
    <w:pPr>
      <w:widowControl w:val="0"/>
      <w:tabs>
        <w:tab w:val="left" w:pos="204"/>
      </w:tabs>
      <w:autoSpaceDE w:val="0"/>
      <w:autoSpaceDN w:val="0"/>
      <w:adjustRightInd w:val="0"/>
      <w:spacing w:after="0" w:line="283" w:lineRule="atLeast"/>
    </w:pPr>
    <w:rPr>
      <w:rFonts w:ascii="Times New Roman" w:eastAsia="Times New Roman" w:hAnsi="Times New Roman" w:cs="Times New Roman"/>
      <w:sz w:val="20"/>
      <w:szCs w:val="24"/>
    </w:rPr>
  </w:style>
  <w:style w:type="paragraph" w:customStyle="1" w:styleId="p3">
    <w:name w:val="p3"/>
    <w:basedOn w:val="Normal"/>
    <w:rsid w:val="00C013E6"/>
    <w:pPr>
      <w:widowControl w:val="0"/>
      <w:tabs>
        <w:tab w:val="left" w:pos="1672"/>
      </w:tabs>
      <w:autoSpaceDE w:val="0"/>
      <w:autoSpaceDN w:val="0"/>
      <w:adjustRightInd w:val="0"/>
      <w:spacing w:after="0" w:line="283" w:lineRule="atLeast"/>
      <w:ind w:left="232" w:hanging="1672"/>
    </w:pPr>
    <w:rPr>
      <w:rFonts w:ascii="Times New Roman" w:eastAsia="Times New Roman" w:hAnsi="Times New Roman" w:cs="Times New Roman"/>
      <w:sz w:val="20"/>
      <w:szCs w:val="24"/>
    </w:rPr>
  </w:style>
  <w:style w:type="paragraph" w:customStyle="1" w:styleId="p4">
    <w:name w:val="p4"/>
    <w:basedOn w:val="Normal"/>
    <w:rsid w:val="00C013E6"/>
    <w:pPr>
      <w:widowControl w:val="0"/>
      <w:autoSpaceDE w:val="0"/>
      <w:autoSpaceDN w:val="0"/>
      <w:adjustRightInd w:val="0"/>
      <w:spacing w:after="0" w:line="240" w:lineRule="atLeast"/>
      <w:ind w:left="232"/>
    </w:pPr>
    <w:rPr>
      <w:rFonts w:ascii="Times New Roman" w:eastAsia="Times New Roman" w:hAnsi="Times New Roman" w:cs="Times New Roman"/>
      <w:sz w:val="20"/>
      <w:szCs w:val="24"/>
    </w:rPr>
  </w:style>
  <w:style w:type="paragraph" w:customStyle="1" w:styleId="p5">
    <w:name w:val="p5"/>
    <w:basedOn w:val="Normal"/>
    <w:rsid w:val="00C013E6"/>
    <w:pPr>
      <w:widowControl w:val="0"/>
      <w:tabs>
        <w:tab w:val="left" w:pos="311"/>
      </w:tabs>
      <w:autoSpaceDE w:val="0"/>
      <w:autoSpaceDN w:val="0"/>
      <w:adjustRightInd w:val="0"/>
      <w:spacing w:after="0" w:line="283" w:lineRule="atLeast"/>
      <w:ind w:left="1129" w:hanging="311"/>
    </w:pPr>
    <w:rPr>
      <w:rFonts w:ascii="Times New Roman" w:eastAsia="Times New Roman" w:hAnsi="Times New Roman" w:cs="Times New Roman"/>
      <w:sz w:val="20"/>
      <w:szCs w:val="24"/>
    </w:rPr>
  </w:style>
  <w:style w:type="paragraph" w:customStyle="1" w:styleId="p6">
    <w:name w:val="p6"/>
    <w:basedOn w:val="Normal"/>
    <w:rsid w:val="00C013E6"/>
    <w:pPr>
      <w:widowControl w:val="0"/>
      <w:tabs>
        <w:tab w:val="left" w:pos="685"/>
      </w:tabs>
      <w:autoSpaceDE w:val="0"/>
      <w:autoSpaceDN w:val="0"/>
      <w:adjustRightInd w:val="0"/>
      <w:spacing w:after="0" w:line="283" w:lineRule="atLeast"/>
      <w:ind w:left="685" w:hanging="374"/>
    </w:pPr>
    <w:rPr>
      <w:rFonts w:ascii="Times New Roman" w:eastAsia="Times New Roman" w:hAnsi="Times New Roman" w:cs="Times New Roman"/>
      <w:sz w:val="20"/>
      <w:szCs w:val="24"/>
    </w:rPr>
  </w:style>
  <w:style w:type="paragraph" w:customStyle="1" w:styleId="p7">
    <w:name w:val="p7"/>
    <w:basedOn w:val="Normal"/>
    <w:rsid w:val="00C013E6"/>
    <w:pPr>
      <w:widowControl w:val="0"/>
      <w:tabs>
        <w:tab w:val="left" w:pos="685"/>
        <w:tab w:val="left" w:pos="992"/>
      </w:tabs>
      <w:autoSpaceDE w:val="0"/>
      <w:autoSpaceDN w:val="0"/>
      <w:adjustRightInd w:val="0"/>
      <w:spacing w:after="0" w:line="240" w:lineRule="atLeast"/>
      <w:ind w:left="992" w:hanging="307"/>
    </w:pPr>
    <w:rPr>
      <w:rFonts w:ascii="Times New Roman" w:eastAsia="Times New Roman" w:hAnsi="Times New Roman" w:cs="Times New Roman"/>
      <w:sz w:val="20"/>
      <w:szCs w:val="24"/>
    </w:rPr>
  </w:style>
  <w:style w:type="paragraph" w:customStyle="1" w:styleId="p8">
    <w:name w:val="p8"/>
    <w:basedOn w:val="Normal"/>
    <w:rsid w:val="00C013E6"/>
    <w:pPr>
      <w:widowControl w:val="0"/>
      <w:tabs>
        <w:tab w:val="left" w:pos="992"/>
        <w:tab w:val="left" w:pos="1275"/>
      </w:tabs>
      <w:autoSpaceDE w:val="0"/>
      <w:autoSpaceDN w:val="0"/>
      <w:adjustRightInd w:val="0"/>
      <w:spacing w:after="0" w:line="240" w:lineRule="atLeast"/>
      <w:ind w:left="1275" w:hanging="283"/>
    </w:pPr>
    <w:rPr>
      <w:rFonts w:ascii="Times New Roman" w:eastAsia="Times New Roman" w:hAnsi="Times New Roman" w:cs="Times New Roman"/>
      <w:sz w:val="20"/>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C013E6"/>
    <w:pPr>
      <w:widowControl w:val="0"/>
      <w:tabs>
        <w:tab w:val="left" w:pos="204"/>
      </w:tabs>
      <w:autoSpaceDE w:val="0"/>
      <w:autoSpaceDN w:val="0"/>
      <w:adjustRightInd w:val="0"/>
      <w:spacing w:after="0" w:line="240" w:lineRule="atLeast"/>
    </w:pPr>
    <w:rPr>
      <w:rFonts w:ascii="Times New Roman" w:eastAsia="Times New Roman" w:hAnsi="Times New Roman" w:cs="Times New Roman"/>
      <w:sz w:val="20"/>
      <w:szCs w:val="24"/>
    </w:rPr>
  </w:style>
  <w:style w:type="paragraph" w:customStyle="1" w:styleId="p2">
    <w:name w:val="p2"/>
    <w:basedOn w:val="Normal"/>
    <w:rsid w:val="00C013E6"/>
    <w:pPr>
      <w:widowControl w:val="0"/>
      <w:tabs>
        <w:tab w:val="left" w:pos="204"/>
      </w:tabs>
      <w:autoSpaceDE w:val="0"/>
      <w:autoSpaceDN w:val="0"/>
      <w:adjustRightInd w:val="0"/>
      <w:spacing w:after="0" w:line="283" w:lineRule="atLeast"/>
    </w:pPr>
    <w:rPr>
      <w:rFonts w:ascii="Times New Roman" w:eastAsia="Times New Roman" w:hAnsi="Times New Roman" w:cs="Times New Roman"/>
      <w:sz w:val="20"/>
      <w:szCs w:val="24"/>
    </w:rPr>
  </w:style>
  <w:style w:type="paragraph" w:customStyle="1" w:styleId="p3">
    <w:name w:val="p3"/>
    <w:basedOn w:val="Normal"/>
    <w:rsid w:val="00C013E6"/>
    <w:pPr>
      <w:widowControl w:val="0"/>
      <w:tabs>
        <w:tab w:val="left" w:pos="1672"/>
      </w:tabs>
      <w:autoSpaceDE w:val="0"/>
      <w:autoSpaceDN w:val="0"/>
      <w:adjustRightInd w:val="0"/>
      <w:spacing w:after="0" w:line="283" w:lineRule="atLeast"/>
      <w:ind w:left="232" w:hanging="1672"/>
    </w:pPr>
    <w:rPr>
      <w:rFonts w:ascii="Times New Roman" w:eastAsia="Times New Roman" w:hAnsi="Times New Roman" w:cs="Times New Roman"/>
      <w:sz w:val="20"/>
      <w:szCs w:val="24"/>
    </w:rPr>
  </w:style>
  <w:style w:type="paragraph" w:customStyle="1" w:styleId="p4">
    <w:name w:val="p4"/>
    <w:basedOn w:val="Normal"/>
    <w:rsid w:val="00C013E6"/>
    <w:pPr>
      <w:widowControl w:val="0"/>
      <w:autoSpaceDE w:val="0"/>
      <w:autoSpaceDN w:val="0"/>
      <w:adjustRightInd w:val="0"/>
      <w:spacing w:after="0" w:line="240" w:lineRule="atLeast"/>
      <w:ind w:left="232"/>
    </w:pPr>
    <w:rPr>
      <w:rFonts w:ascii="Times New Roman" w:eastAsia="Times New Roman" w:hAnsi="Times New Roman" w:cs="Times New Roman"/>
      <w:sz w:val="20"/>
      <w:szCs w:val="24"/>
    </w:rPr>
  </w:style>
  <w:style w:type="paragraph" w:customStyle="1" w:styleId="p5">
    <w:name w:val="p5"/>
    <w:basedOn w:val="Normal"/>
    <w:rsid w:val="00C013E6"/>
    <w:pPr>
      <w:widowControl w:val="0"/>
      <w:tabs>
        <w:tab w:val="left" w:pos="311"/>
      </w:tabs>
      <w:autoSpaceDE w:val="0"/>
      <w:autoSpaceDN w:val="0"/>
      <w:adjustRightInd w:val="0"/>
      <w:spacing w:after="0" w:line="283" w:lineRule="atLeast"/>
      <w:ind w:left="1129" w:hanging="311"/>
    </w:pPr>
    <w:rPr>
      <w:rFonts w:ascii="Times New Roman" w:eastAsia="Times New Roman" w:hAnsi="Times New Roman" w:cs="Times New Roman"/>
      <w:sz w:val="20"/>
      <w:szCs w:val="24"/>
    </w:rPr>
  </w:style>
  <w:style w:type="paragraph" w:customStyle="1" w:styleId="p6">
    <w:name w:val="p6"/>
    <w:basedOn w:val="Normal"/>
    <w:rsid w:val="00C013E6"/>
    <w:pPr>
      <w:widowControl w:val="0"/>
      <w:tabs>
        <w:tab w:val="left" w:pos="685"/>
      </w:tabs>
      <w:autoSpaceDE w:val="0"/>
      <w:autoSpaceDN w:val="0"/>
      <w:adjustRightInd w:val="0"/>
      <w:spacing w:after="0" w:line="283" w:lineRule="atLeast"/>
      <w:ind w:left="685" w:hanging="374"/>
    </w:pPr>
    <w:rPr>
      <w:rFonts w:ascii="Times New Roman" w:eastAsia="Times New Roman" w:hAnsi="Times New Roman" w:cs="Times New Roman"/>
      <w:sz w:val="20"/>
      <w:szCs w:val="24"/>
    </w:rPr>
  </w:style>
  <w:style w:type="paragraph" w:customStyle="1" w:styleId="p7">
    <w:name w:val="p7"/>
    <w:basedOn w:val="Normal"/>
    <w:rsid w:val="00C013E6"/>
    <w:pPr>
      <w:widowControl w:val="0"/>
      <w:tabs>
        <w:tab w:val="left" w:pos="685"/>
        <w:tab w:val="left" w:pos="992"/>
      </w:tabs>
      <w:autoSpaceDE w:val="0"/>
      <w:autoSpaceDN w:val="0"/>
      <w:adjustRightInd w:val="0"/>
      <w:spacing w:after="0" w:line="240" w:lineRule="atLeast"/>
      <w:ind w:left="992" w:hanging="307"/>
    </w:pPr>
    <w:rPr>
      <w:rFonts w:ascii="Times New Roman" w:eastAsia="Times New Roman" w:hAnsi="Times New Roman" w:cs="Times New Roman"/>
      <w:sz w:val="20"/>
      <w:szCs w:val="24"/>
    </w:rPr>
  </w:style>
  <w:style w:type="paragraph" w:customStyle="1" w:styleId="p8">
    <w:name w:val="p8"/>
    <w:basedOn w:val="Normal"/>
    <w:rsid w:val="00C013E6"/>
    <w:pPr>
      <w:widowControl w:val="0"/>
      <w:tabs>
        <w:tab w:val="left" w:pos="992"/>
        <w:tab w:val="left" w:pos="1275"/>
      </w:tabs>
      <w:autoSpaceDE w:val="0"/>
      <w:autoSpaceDN w:val="0"/>
      <w:adjustRightInd w:val="0"/>
      <w:spacing w:after="0" w:line="240" w:lineRule="atLeast"/>
      <w:ind w:left="1275" w:hanging="283"/>
    </w:pPr>
    <w:rPr>
      <w:rFonts w:ascii="Times New Roman" w:eastAsia="Times New Roman" w:hAnsi="Times New Roman"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5</Pages>
  <Words>766</Words>
  <Characters>4371</Characters>
  <Application>Microsoft Office Word</Application>
  <DocSecurity>0</DocSecurity>
  <Lines>36</Lines>
  <Paragraphs>10</Paragraphs>
  <ScaleCrop>false</ScaleCrop>
  <Company>Saint Viator High School</Company>
  <LinksUpToDate>false</LinksUpToDate>
  <CharactersWithSpaces>5127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 Viator</dc:creator>
  <cp:lastModifiedBy>Saint Viator</cp:lastModifiedBy>
  <cp:revision>1</cp:revision>
  <dcterms:created xsi:type="dcterms:W3CDTF">2012-08-17T16:35:00Z</dcterms:created>
  <dcterms:modified xsi:type="dcterms:W3CDTF">2012-08-17T16:39:00Z</dcterms:modified>
</cp:coreProperties>
</file>