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9900">
    <v:background id="_x0000_s1025" o:bwmode="white" fillcolor="#f90" o:targetscreensize="800,600">
      <v:fill color2="#cc501e" angle="-135" focus="100%" type="gradient"/>
    </v:background>
  </w:background>
  <w:body>
    <w:p w:rsidR="00AF6C6A" w:rsidRPr="002C76AC" w:rsidRDefault="002C76AC" w:rsidP="002C76AC">
      <w:pPr>
        <w:pStyle w:val="NoSpacing"/>
        <w:jc w:val="center"/>
        <w:rPr>
          <w:b/>
          <w:sz w:val="44"/>
          <w:szCs w:val="44"/>
        </w:rPr>
      </w:pPr>
      <w:r w:rsidRPr="002C76AC">
        <w:rPr>
          <w:b/>
          <w:sz w:val="44"/>
          <w:szCs w:val="44"/>
        </w:rPr>
        <w:t>Saint Lawrence Elementary and Middle Schools</w:t>
      </w:r>
    </w:p>
    <w:p w:rsidR="002C76AC" w:rsidRPr="002C76AC" w:rsidRDefault="002C76AC" w:rsidP="002C76AC">
      <w:pPr>
        <w:pStyle w:val="NoSpacing"/>
        <w:jc w:val="center"/>
        <w:rPr>
          <w:b/>
          <w:sz w:val="44"/>
          <w:szCs w:val="44"/>
        </w:rPr>
      </w:pPr>
      <w:r w:rsidRPr="002C76AC">
        <w:rPr>
          <w:b/>
          <w:sz w:val="44"/>
          <w:szCs w:val="44"/>
        </w:rPr>
        <w:t>Thanksgiving Basket Service Project</w:t>
      </w:r>
    </w:p>
    <w:p w:rsidR="002C76AC" w:rsidRDefault="002C76AC" w:rsidP="002C76AC">
      <w:pPr>
        <w:pStyle w:val="NoSpacing"/>
        <w:jc w:val="center"/>
        <w:rPr>
          <w:b/>
          <w:sz w:val="44"/>
          <w:szCs w:val="44"/>
        </w:rPr>
      </w:pPr>
      <w:r w:rsidRPr="002C76AC">
        <w:rPr>
          <w:b/>
          <w:sz w:val="44"/>
          <w:szCs w:val="44"/>
        </w:rPr>
        <w:t>November 2009</w:t>
      </w:r>
    </w:p>
    <w:p w:rsidR="002C76AC" w:rsidRDefault="002C76AC" w:rsidP="002C76AC">
      <w:pPr>
        <w:pStyle w:val="NoSpacing"/>
        <w:jc w:val="center"/>
        <w:rPr>
          <w:b/>
          <w:sz w:val="44"/>
          <w:szCs w:val="44"/>
        </w:rPr>
      </w:pPr>
    </w:p>
    <w:p w:rsidR="002C76AC" w:rsidRPr="002C76AC" w:rsidRDefault="002C76AC" w:rsidP="002C76A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Each year SLEMS supports the Saint Justin’s Community Ministry Service Project by donating non-perishable canned goods and money </w:t>
      </w:r>
      <w:r w:rsidR="00AF6C6A">
        <w:rPr>
          <w:b/>
          <w:sz w:val="32"/>
          <w:szCs w:val="32"/>
        </w:rPr>
        <w:t>to aid S</w:t>
      </w:r>
      <w:r w:rsidR="001C0B63">
        <w:rPr>
          <w:b/>
          <w:sz w:val="32"/>
          <w:szCs w:val="32"/>
        </w:rPr>
        <w:t>aint</w:t>
      </w:r>
      <w:r w:rsidR="00AF6C6A">
        <w:rPr>
          <w:b/>
          <w:sz w:val="32"/>
          <w:szCs w:val="32"/>
        </w:rPr>
        <w:t xml:space="preserve"> Justin’s in providing Thanksgiving Dinners for over 700 local families. </w:t>
      </w:r>
    </w:p>
    <w:p w:rsidR="001C0B63" w:rsidRDefault="001C0B63" w:rsidP="001C0B63">
      <w:pPr>
        <w:rPr>
          <w:b/>
          <w:sz w:val="36"/>
          <w:szCs w:val="36"/>
        </w:rPr>
      </w:pPr>
    </w:p>
    <w:p w:rsidR="001C0B63" w:rsidRPr="001C0B63" w:rsidRDefault="001C0B63" w:rsidP="001C0B63">
      <w:pPr>
        <w:rPr>
          <w:b/>
          <w:sz w:val="32"/>
          <w:szCs w:val="32"/>
        </w:rPr>
      </w:pPr>
      <w:r w:rsidRPr="001C0B63">
        <w:rPr>
          <w:b/>
          <w:sz w:val="32"/>
          <w:szCs w:val="32"/>
        </w:rPr>
        <w:t>We’re asking members of the SLEMS Community to donate the following non-perishable goods:</w:t>
      </w:r>
    </w:p>
    <w:p w:rsidR="001C0B63" w:rsidRDefault="001C0B63" w:rsidP="001C0B63">
      <w:pPr>
        <w:pStyle w:val="NoSpacing"/>
        <w:sectPr w:rsidR="001C0B63" w:rsidSect="00AF1F9F">
          <w:pgSz w:w="12240" w:h="15840"/>
          <w:pgMar w:top="990" w:right="1440" w:bottom="1440" w:left="1440" w:header="720" w:footer="720" w:gutter="0"/>
          <w:pgBorders w:offsetFrom="page">
            <w:top w:val="single" w:sz="36" w:space="24" w:color="auto"/>
            <w:left w:val="single" w:sz="36" w:space="24" w:color="auto"/>
            <w:bottom w:val="single" w:sz="36" w:space="24" w:color="auto"/>
            <w:right w:val="single" w:sz="36" w:space="24" w:color="auto"/>
          </w:pgBorders>
          <w:cols w:space="720"/>
          <w:docGrid w:linePitch="360"/>
        </w:sectPr>
      </w:pPr>
      <w:r>
        <w:rPr>
          <w:rFonts w:ascii="Calibri" w:eastAsia="Calibri" w:hAnsi="Calibri" w:cs="Times New Roman"/>
        </w:rPr>
        <w:tab/>
      </w:r>
      <w:r>
        <w:rPr>
          <w:rFonts w:ascii="Calibri" w:eastAsia="Calibri" w:hAnsi="Calibri" w:cs="Times New Roman"/>
        </w:rPr>
        <w:tab/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lastRenderedPageBreak/>
        <w:t>Canned Cranberry Sauce</w:t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rFonts w:ascii="Calibri" w:eastAsia="Calibri" w:hAnsi="Calibri" w:cs="Times New Roman"/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t>Boxed Stuffing</w:t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t>Canned Green Beans</w:t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rFonts w:ascii="Calibri" w:eastAsia="Calibri" w:hAnsi="Calibri" w:cs="Times New Roman"/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lastRenderedPageBreak/>
        <w:t>Canned Corn</w:t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t>Canned Fruit Cocktail</w:t>
      </w:r>
      <w:r w:rsidRPr="001C0B63">
        <w:rPr>
          <w:rFonts w:ascii="Calibri" w:eastAsia="Calibri" w:hAnsi="Calibri" w:cs="Times New Roman"/>
          <w:b/>
          <w:sz w:val="36"/>
          <w:szCs w:val="36"/>
        </w:rPr>
        <w:tab/>
      </w:r>
    </w:p>
    <w:p w:rsidR="001C0B63" w:rsidRPr="001C0B63" w:rsidRDefault="001C0B63" w:rsidP="001C0B63">
      <w:pPr>
        <w:pStyle w:val="NoSpacing"/>
        <w:numPr>
          <w:ilvl w:val="0"/>
          <w:numId w:val="1"/>
        </w:numPr>
        <w:rPr>
          <w:rFonts w:ascii="Calibri" w:eastAsia="Calibri" w:hAnsi="Calibri" w:cs="Times New Roman"/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t>Canned Yams</w:t>
      </w:r>
    </w:p>
    <w:p w:rsidR="001C0B63" w:rsidRDefault="001C0B63" w:rsidP="001C0B63">
      <w:pPr>
        <w:pStyle w:val="NoSpacing"/>
        <w:numPr>
          <w:ilvl w:val="0"/>
          <w:numId w:val="1"/>
        </w:numPr>
        <w:rPr>
          <w:b/>
          <w:sz w:val="36"/>
          <w:szCs w:val="36"/>
        </w:rPr>
      </w:pPr>
      <w:r w:rsidRPr="001C0B63">
        <w:rPr>
          <w:rFonts w:ascii="Calibri" w:eastAsia="Calibri" w:hAnsi="Calibri" w:cs="Times New Roman"/>
          <w:b/>
          <w:sz w:val="36"/>
          <w:szCs w:val="36"/>
        </w:rPr>
        <w:t>Packaged Turkey Gravy</w:t>
      </w:r>
    </w:p>
    <w:p w:rsidR="001C0B63" w:rsidRPr="001C0B63" w:rsidRDefault="001C0B63" w:rsidP="001C0B63">
      <w:pPr>
        <w:pStyle w:val="NoSpacing"/>
        <w:rPr>
          <w:b/>
          <w:sz w:val="36"/>
          <w:szCs w:val="36"/>
        </w:rPr>
        <w:sectPr w:rsidR="001C0B63" w:rsidRPr="001C0B63" w:rsidSect="00AF1F9F">
          <w:type w:val="continuous"/>
          <w:pgSz w:w="12240" w:h="15840"/>
          <w:pgMar w:top="1440" w:right="1440" w:bottom="1440" w:left="1440" w:header="720" w:footer="720" w:gutter="0"/>
          <w:pgBorders w:offsetFrom="page">
            <w:top w:val="single" w:sz="36" w:space="24" w:color="auto"/>
            <w:left w:val="single" w:sz="36" w:space="24" w:color="auto"/>
            <w:bottom w:val="single" w:sz="36" w:space="24" w:color="auto"/>
            <w:right w:val="single" w:sz="36" w:space="24" w:color="auto"/>
          </w:pgBorders>
          <w:cols w:num="2" w:space="720"/>
          <w:docGrid w:linePitch="360"/>
        </w:sectPr>
      </w:pPr>
    </w:p>
    <w:p w:rsidR="001C0B63" w:rsidRPr="001C0B63" w:rsidRDefault="001C0B63" w:rsidP="001C0B63">
      <w:pPr>
        <w:pStyle w:val="NoSpacing"/>
        <w:rPr>
          <w:rFonts w:ascii="Calibri" w:eastAsia="Calibri" w:hAnsi="Calibri" w:cs="Times New Roman"/>
        </w:rPr>
      </w:pPr>
    </w:p>
    <w:p w:rsidR="001C0B63" w:rsidRDefault="001C0B63" w:rsidP="001C0B63">
      <w:pPr>
        <w:jc w:val="both"/>
        <w:rPr>
          <w:sz w:val="32"/>
          <w:szCs w:val="32"/>
        </w:rPr>
      </w:pPr>
    </w:p>
    <w:p w:rsidR="001C0B63" w:rsidRPr="00FF22BC" w:rsidRDefault="001C0B63" w:rsidP="001C0B63">
      <w:pPr>
        <w:jc w:val="both"/>
        <w:rPr>
          <w:b/>
          <w:sz w:val="32"/>
          <w:szCs w:val="32"/>
        </w:rPr>
      </w:pPr>
      <w:r w:rsidRPr="00FF22BC">
        <w:rPr>
          <w:b/>
          <w:sz w:val="32"/>
          <w:szCs w:val="32"/>
        </w:rPr>
        <w:t xml:space="preserve">We’re also asking for cash donations to help Saint Justin’s </w:t>
      </w:r>
      <w:r w:rsidRPr="00FF22BC">
        <w:rPr>
          <w:rFonts w:ascii="Calibri" w:eastAsia="Calibri" w:hAnsi="Calibri" w:cs="Times New Roman"/>
          <w:b/>
          <w:sz w:val="32"/>
          <w:szCs w:val="32"/>
        </w:rPr>
        <w:t xml:space="preserve">Community Ministry </w:t>
      </w:r>
      <w:r w:rsidRPr="00FF22BC">
        <w:rPr>
          <w:b/>
          <w:sz w:val="32"/>
          <w:szCs w:val="32"/>
        </w:rPr>
        <w:t xml:space="preserve">to purchase </w:t>
      </w:r>
      <w:r w:rsidRPr="00FF22BC">
        <w:rPr>
          <w:rFonts w:ascii="Calibri" w:eastAsia="Calibri" w:hAnsi="Calibri" w:cs="Times New Roman"/>
          <w:b/>
          <w:sz w:val="32"/>
          <w:szCs w:val="32"/>
        </w:rPr>
        <w:t xml:space="preserve">fresh </w:t>
      </w:r>
      <w:r w:rsidRPr="00FF22BC">
        <w:rPr>
          <w:b/>
          <w:sz w:val="32"/>
          <w:szCs w:val="32"/>
        </w:rPr>
        <w:t xml:space="preserve">Turkey’s, </w:t>
      </w:r>
      <w:r w:rsidRPr="00FF22BC">
        <w:rPr>
          <w:rFonts w:ascii="Calibri" w:eastAsia="Calibri" w:hAnsi="Calibri" w:cs="Times New Roman"/>
          <w:b/>
          <w:sz w:val="32"/>
          <w:szCs w:val="32"/>
        </w:rPr>
        <w:t xml:space="preserve">dinner rolls, potatoes, carrots, apples, oranges, onions and cookies to include in the Thanksgiving parcels. </w:t>
      </w:r>
    </w:p>
    <w:p w:rsidR="00E668B0" w:rsidRDefault="00E668B0" w:rsidP="001C0B63">
      <w:pPr>
        <w:jc w:val="both"/>
        <w:rPr>
          <w:b/>
          <w:sz w:val="32"/>
          <w:szCs w:val="32"/>
        </w:rPr>
      </w:pPr>
    </w:p>
    <w:p w:rsidR="001C0B63" w:rsidRPr="00FF22BC" w:rsidRDefault="00E668B0" w:rsidP="001C0B63">
      <w:pPr>
        <w:jc w:val="both"/>
        <w:rPr>
          <w:rFonts w:ascii="Calibri" w:eastAsia="Calibri" w:hAnsi="Calibri" w:cs="Times New Roman"/>
          <w:b/>
          <w:sz w:val="32"/>
          <w:szCs w:val="32"/>
        </w:rPr>
      </w:pPr>
      <w:r w:rsidRPr="00FF22BC">
        <w:rPr>
          <w:b/>
          <w:sz w:val="32"/>
          <w:szCs w:val="32"/>
        </w:rPr>
        <w:t>All donations/money are requested to be in no later than Friday, November 20</w:t>
      </w:r>
      <w:r w:rsidRPr="00FF22BC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so they can be distributed to local families over the weekend of the 21</w:t>
      </w:r>
      <w:r w:rsidRPr="00E668B0">
        <w:rPr>
          <w:b/>
          <w:sz w:val="32"/>
          <w:szCs w:val="32"/>
          <w:vertAlign w:val="superscript"/>
        </w:rPr>
        <w:t>st</w:t>
      </w:r>
      <w:r>
        <w:rPr>
          <w:b/>
          <w:sz w:val="32"/>
          <w:szCs w:val="32"/>
        </w:rPr>
        <w:t xml:space="preserve"> and 22</w:t>
      </w:r>
      <w:r w:rsidRPr="00E668B0">
        <w:rPr>
          <w:b/>
          <w:sz w:val="32"/>
          <w:szCs w:val="32"/>
          <w:vertAlign w:val="superscript"/>
        </w:rPr>
        <w:t>nd</w:t>
      </w:r>
      <w:r>
        <w:rPr>
          <w:b/>
          <w:sz w:val="32"/>
          <w:szCs w:val="32"/>
        </w:rPr>
        <w:t xml:space="preserve">. </w:t>
      </w:r>
    </w:p>
    <w:p w:rsidR="001C0B63" w:rsidRPr="001C0B63" w:rsidRDefault="001C0B63" w:rsidP="001C0B63">
      <w:pPr>
        <w:jc w:val="both"/>
        <w:rPr>
          <w:sz w:val="28"/>
          <w:szCs w:val="28"/>
        </w:rPr>
      </w:pPr>
    </w:p>
    <w:sectPr w:rsidR="001C0B63" w:rsidRPr="001C0B63" w:rsidSect="00AF1F9F">
      <w:type w:val="continuous"/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D6E3A"/>
    <w:multiLevelType w:val="hybridMultilevel"/>
    <w:tmpl w:val="C896CD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2C76AC"/>
    <w:rsid w:val="00151005"/>
    <w:rsid w:val="001C0B63"/>
    <w:rsid w:val="001C6E77"/>
    <w:rsid w:val="002C76AC"/>
    <w:rsid w:val="00342FDF"/>
    <w:rsid w:val="00370627"/>
    <w:rsid w:val="004E616E"/>
    <w:rsid w:val="005A6887"/>
    <w:rsid w:val="007219A4"/>
    <w:rsid w:val="007E3F69"/>
    <w:rsid w:val="008734C6"/>
    <w:rsid w:val="00A315A4"/>
    <w:rsid w:val="00AF1F9F"/>
    <w:rsid w:val="00AF6C6A"/>
    <w:rsid w:val="00B55717"/>
    <w:rsid w:val="00BA4A12"/>
    <w:rsid w:val="00E02561"/>
    <w:rsid w:val="00E668B0"/>
    <w:rsid w:val="00FF2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cc501e,#f6882e,#f47710,#f90"/>
      <o:colormenu v:ext="edit" fillcolor="#f9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8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76A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Erin Swartz</cp:lastModifiedBy>
  <cp:revision>2</cp:revision>
  <dcterms:created xsi:type="dcterms:W3CDTF">2009-11-16T23:49:00Z</dcterms:created>
  <dcterms:modified xsi:type="dcterms:W3CDTF">2009-11-16T23:49:00Z</dcterms:modified>
</cp:coreProperties>
</file>