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r>
        <w:t>The argument that population must be held in check for any progress to take place was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proofErr w:type="gramStart"/>
      <w:r>
        <w:t>popularized</w:t>
      </w:r>
      <w:proofErr w:type="gramEnd"/>
      <w:r>
        <w:t xml:space="preserve"> by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Adam Smith.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Thomas Malthus.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 xml:space="preserve">. Joseph de </w:t>
      </w:r>
      <w:proofErr w:type="spellStart"/>
      <w:r>
        <w:t>Maistre</w:t>
      </w:r>
      <w:proofErr w:type="spellEnd"/>
      <w:r>
        <w:t>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Tsar Alexander I.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r>
        <w:t>Which of the following statements best applies to David Ricardo?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a. He was an advocate of a social welfare system.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b. He believed that the poor should best be ignored.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c. He believed that individual effort could always overcome modern poverty.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d. He developed the idea of the "iron law of wages."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r>
        <w:t>The foremost social group embracing liberalism was made up by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factory workers.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the industrial middle class.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radical aristocrats.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army officers.</w:t>
      </w:r>
    </w:p>
    <w:p w:rsidR="006D6748" w:rsidRDefault="006D6748" w:rsidP="006D6748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r>
        <w:t xml:space="preserve">Among J.S. Mill's most provocative writings was his </w:t>
      </w:r>
      <w:r w:rsidRPr="006D6748">
        <w:rPr>
          <w:i/>
          <w:iCs/>
        </w:rPr>
        <w:t>On the Subjection of Women</w:t>
      </w:r>
      <w:r>
        <w:t xml:space="preserve"> in which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  <w:proofErr w:type="gramStart"/>
      <w:r>
        <w:t>he</w:t>
      </w:r>
      <w:proofErr w:type="gramEnd"/>
      <w:r>
        <w:t xml:space="preserve"> argued that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women should be kept in the home to improve men's chances of finding work.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the legal subordination of females to males is wrong since men and women did not possess different natures.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r>
        <w:t>c. Parliament should admit women members immediately.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female convicts be shipped out to colonize Australia.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ab/>
      </w:r>
    </w:p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r>
        <w:t>Central to the liberal ideology in the nineteenth century was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2160"/>
      </w:pPr>
      <w:r>
        <w:tab/>
      </w:r>
      <w:r>
        <w:tab/>
      </w:r>
      <w:r>
        <w:tab/>
      </w:r>
      <w:proofErr w:type="gramStart"/>
      <w:r>
        <w:t>a</w:t>
      </w:r>
      <w:proofErr w:type="gramEnd"/>
      <w:r>
        <w:t>. child labor laws.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2160"/>
      </w:pPr>
      <w:r>
        <w:tab/>
      </w:r>
      <w:r>
        <w:tab/>
      </w:r>
      <w:r>
        <w:tab/>
      </w:r>
      <w:proofErr w:type="gramStart"/>
      <w:r>
        <w:t>b</w:t>
      </w:r>
      <w:proofErr w:type="gramEnd"/>
      <w:r>
        <w:t>. the preservation of law and order.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2160"/>
      </w:pPr>
      <w:r>
        <w:tab/>
      </w:r>
      <w:r>
        <w:tab/>
      </w:r>
      <w:r>
        <w:tab/>
      </w:r>
      <w:proofErr w:type="gramStart"/>
      <w:r>
        <w:t>c</w:t>
      </w:r>
      <w:proofErr w:type="gramEnd"/>
      <w:r>
        <w:t>. an emphasis on individual freedom.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2160"/>
      </w:pPr>
      <w:r>
        <w:tab/>
      </w:r>
      <w:r>
        <w:tab/>
      </w:r>
      <w:r>
        <w:tab/>
      </w:r>
      <w:proofErr w:type="gramStart"/>
      <w:r>
        <w:t>d</w:t>
      </w:r>
      <w:proofErr w:type="gramEnd"/>
      <w:r>
        <w:t>. the buildup of a nation's military.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2160"/>
      </w:pPr>
    </w:p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r>
        <w:t>The growing movement of nationalism in nineteenth-century Europe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was resisted by liberal thinkers, who felt that all ethnic groups should live together harmoniously.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advocated the formation of one European nation to end economic and military conflicts.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 xml:space="preserve">. was fundamentally radical since it encouraged people to shift their political loyalty away from present states and rulers. 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found its best expression in the writings of John Stuart Mill.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r>
        <w:t>The utopian socialists of the first half of the nineteenth century were best characterized by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Charles Fourier, who worked out detailed plans for cooperative communities called "</w:t>
      </w:r>
      <w:proofErr w:type="spellStart"/>
      <w:r>
        <w:t>phalansteries</w:t>
      </w:r>
      <w:proofErr w:type="spellEnd"/>
      <w:r>
        <w:t>."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Flora Tristan, who rejected the programs for female equality proposed by other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socialists</w:t>
      </w:r>
      <w:proofErr w:type="gramEnd"/>
      <w:r>
        <w:t>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lastRenderedPageBreak/>
        <w:t>c</w:t>
      </w:r>
      <w:proofErr w:type="gramEnd"/>
      <w:r>
        <w:t xml:space="preserve">. Louis Blanc, who wished for the demise of government in favor of individuals </w:t>
      </w:r>
      <w:r>
        <w:tab/>
        <w:t>providing for their own welfare.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 xml:space="preserve">. Henri de </w:t>
      </w:r>
      <w:proofErr w:type="spellStart"/>
      <w:r>
        <w:t>saint-Simon</w:t>
      </w:r>
      <w:proofErr w:type="spellEnd"/>
      <w:r>
        <w:t>, who established a cooperative community in the U.S. that failed.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</w:pPr>
    </w:p>
    <w:p w:rsidR="006D6748" w:rsidRDefault="006D6748" w:rsidP="006D6748">
      <w:pPr>
        <w:pStyle w:val="ListParagraph"/>
        <w:numPr>
          <w:ilvl w:val="0"/>
          <w:numId w:val="1"/>
        </w:num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  <w:bookmarkStart w:id="0" w:name="_GoBack"/>
      <w:bookmarkEnd w:id="0"/>
      <w:r>
        <w:t>The French socialist, Flora Tristan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a</w:t>
      </w:r>
      <w:proofErr w:type="gramEnd"/>
      <w:r>
        <w:t>. demanded absolute equality of the sexes.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b</w:t>
      </w:r>
      <w:proofErr w:type="gramEnd"/>
      <w:r>
        <w:t>. established a cooperative socialist community at New Harmony, Indiana.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c</w:t>
      </w:r>
      <w:proofErr w:type="gramEnd"/>
      <w:r>
        <w:t>. felt that the greatest evil in society was the profit motive in business and economics.</w:t>
      </w:r>
    </w:p>
    <w:p w:rsidR="006D6748" w:rsidRDefault="006D6748" w:rsidP="006D6748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</w:pPr>
      <w:proofErr w:type="gramStart"/>
      <w:r>
        <w:t>d</w:t>
      </w:r>
      <w:proofErr w:type="gramEnd"/>
      <w:r>
        <w:t>. started the international "Women's Social and Political Union."</w:t>
      </w:r>
    </w:p>
    <w:p w:rsidR="0051241D" w:rsidRDefault="0051241D"/>
    <w:sectPr w:rsidR="005124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A2197"/>
    <w:multiLevelType w:val="hybridMultilevel"/>
    <w:tmpl w:val="3EF47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748"/>
    <w:rsid w:val="0051241D"/>
    <w:rsid w:val="006D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7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7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7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7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GREGORY DOAN</dc:creator>
  <cp:lastModifiedBy>GREGORY DOAN</cp:lastModifiedBy>
  <cp:revision>1</cp:revision>
  <dcterms:created xsi:type="dcterms:W3CDTF">2014-02-06T14:32:00Z</dcterms:created>
  <dcterms:modified xsi:type="dcterms:W3CDTF">2014-02-06T14:35:00Z</dcterms:modified>
</cp:coreProperties>
</file>