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3C" w:rsidRPr="0051124E" w:rsidRDefault="007651A0" w:rsidP="007651A0">
      <w:pPr>
        <w:jc w:val="center"/>
        <w:rPr>
          <w:b/>
          <w:sz w:val="28"/>
          <w:szCs w:val="28"/>
        </w:rPr>
      </w:pPr>
      <w:r w:rsidRPr="0051124E">
        <w:rPr>
          <w:b/>
          <w:sz w:val="28"/>
          <w:szCs w:val="28"/>
        </w:rPr>
        <w:t>STEM CELLS: A DOORWAY INTO THE FUTURE OF MEDICINE</w:t>
      </w:r>
    </w:p>
    <w:p w:rsidR="007651A0" w:rsidRDefault="007651A0" w:rsidP="007651A0">
      <w:pPr>
        <w:jc w:val="center"/>
      </w:pPr>
      <w:r>
        <w:t xml:space="preserve">A </w:t>
      </w:r>
      <w:proofErr w:type="spellStart"/>
      <w:r>
        <w:t>Webquest</w:t>
      </w:r>
      <w:proofErr w:type="spellEnd"/>
      <w:r>
        <w:t xml:space="preserve"> </w:t>
      </w:r>
      <w:proofErr w:type="gramStart"/>
      <w:r>
        <w:t>By</w:t>
      </w:r>
      <w:proofErr w:type="gramEnd"/>
      <w:r>
        <w:t xml:space="preserve"> Ms. </w:t>
      </w:r>
      <w:proofErr w:type="spellStart"/>
      <w:r>
        <w:t>Muscatell</w:t>
      </w:r>
      <w:proofErr w:type="spellEnd"/>
    </w:p>
    <w:p w:rsidR="007651A0" w:rsidRPr="0051124E" w:rsidRDefault="007651A0" w:rsidP="007651A0">
      <w:pPr>
        <w:jc w:val="center"/>
        <w:rPr>
          <w:b/>
        </w:rPr>
      </w:pPr>
    </w:p>
    <w:p w:rsidR="007651A0" w:rsidRPr="0051124E" w:rsidRDefault="007651A0" w:rsidP="007651A0">
      <w:pPr>
        <w:jc w:val="center"/>
        <w:rPr>
          <w:b/>
          <w:sz w:val="24"/>
          <w:szCs w:val="24"/>
        </w:rPr>
      </w:pPr>
      <w:r w:rsidRPr="0051124E">
        <w:rPr>
          <w:b/>
          <w:sz w:val="24"/>
          <w:szCs w:val="24"/>
        </w:rPr>
        <w:t>LET ME INTRODUCE YOU TO THIS INCREDIBLE JOURNEY…</w:t>
      </w:r>
    </w:p>
    <w:p w:rsidR="007651A0" w:rsidRPr="00BC20FB" w:rsidRDefault="007651A0" w:rsidP="007651A0">
      <w:pPr>
        <w:jc w:val="center"/>
        <w:rPr>
          <w:color w:val="0070C0"/>
        </w:rPr>
      </w:pPr>
      <w:r w:rsidRPr="00BC20FB">
        <w:rPr>
          <w:color w:val="0070C0"/>
        </w:rPr>
        <w:t>You and your lab group are medical students who are about to become doctors.  In your final days working as an intern at the hospital, you are asked to become familiar with stem cell research in the hospital’s research facility.  There is a lot of controversy over this topic.</w:t>
      </w:r>
    </w:p>
    <w:p w:rsidR="007651A0" w:rsidRPr="00BC20FB" w:rsidRDefault="007651A0" w:rsidP="00E863C5">
      <w:pPr>
        <w:jc w:val="center"/>
        <w:rPr>
          <w:color w:val="0070C0"/>
        </w:rPr>
      </w:pPr>
      <w:r w:rsidRPr="00BC20FB">
        <w:rPr>
          <w:color w:val="0070C0"/>
        </w:rPr>
        <w:t>Do you support stem cell research or do you oppose it?</w:t>
      </w:r>
    </w:p>
    <w:p w:rsidR="007651A0" w:rsidRPr="00BC20FB" w:rsidRDefault="007651A0" w:rsidP="007651A0">
      <w:pPr>
        <w:jc w:val="center"/>
        <w:rPr>
          <w:b/>
          <w:sz w:val="24"/>
          <w:szCs w:val="24"/>
        </w:rPr>
      </w:pPr>
      <w:r w:rsidRPr="00BC20FB">
        <w:rPr>
          <w:b/>
          <w:sz w:val="24"/>
          <w:szCs w:val="24"/>
        </w:rPr>
        <w:t>TASK #1</w:t>
      </w:r>
    </w:p>
    <w:p w:rsidR="00E60F86" w:rsidRPr="00BC20FB" w:rsidRDefault="00E60F86" w:rsidP="00E60F86">
      <w:pPr>
        <w:jc w:val="center"/>
        <w:rPr>
          <w:color w:val="00B050"/>
        </w:rPr>
      </w:pPr>
      <w:r w:rsidRPr="00BC20FB">
        <w:rPr>
          <w:color w:val="00B050"/>
        </w:rPr>
        <w:t>This activity will help you to become familiar with the process of cloning cells.</w:t>
      </w:r>
    </w:p>
    <w:p w:rsidR="00E60F86" w:rsidRPr="00BC20FB" w:rsidRDefault="00E60F86" w:rsidP="007651A0">
      <w:pPr>
        <w:jc w:val="center"/>
        <w:rPr>
          <w:color w:val="00B050"/>
        </w:rPr>
      </w:pPr>
      <w:r w:rsidRPr="00BC20FB">
        <w:rPr>
          <w:color w:val="00B050"/>
        </w:rPr>
        <w:t xml:space="preserve">Future doctors… You have been assigned to work in the part of the lab that clones mice. </w:t>
      </w:r>
    </w:p>
    <w:p w:rsidR="007651A0" w:rsidRPr="00BC20FB" w:rsidRDefault="00E60F86" w:rsidP="007651A0">
      <w:pPr>
        <w:jc w:val="center"/>
        <w:rPr>
          <w:color w:val="00B050"/>
        </w:rPr>
      </w:pPr>
      <w:r w:rsidRPr="00BC20FB">
        <w:rPr>
          <w:color w:val="00B050"/>
        </w:rPr>
        <w:t>Today, you will clone a mouse!</w:t>
      </w:r>
    </w:p>
    <w:p w:rsidR="00E60F86" w:rsidRPr="00BC20FB" w:rsidRDefault="00637257" w:rsidP="007651A0">
      <w:pPr>
        <w:jc w:val="center"/>
        <w:rPr>
          <w:color w:val="0070C0"/>
        </w:rPr>
      </w:pPr>
      <w:hyperlink r:id="rId4" w:history="1">
        <w:r w:rsidRPr="00BC20FB">
          <w:rPr>
            <w:rStyle w:val="Hyperlink"/>
            <w:color w:val="0070C0"/>
          </w:rPr>
          <w:t>http://learn.genetics.utah.edu/content/tec</w:t>
        </w:r>
        <w:r w:rsidRPr="00BC20FB">
          <w:rPr>
            <w:rStyle w:val="Hyperlink"/>
            <w:color w:val="0070C0"/>
          </w:rPr>
          <w:t>h</w:t>
        </w:r>
        <w:r w:rsidRPr="00BC20FB">
          <w:rPr>
            <w:rStyle w:val="Hyperlink"/>
            <w:color w:val="0070C0"/>
          </w:rPr>
          <w:t>/cloning/clickandclone/</w:t>
        </w:r>
      </w:hyperlink>
    </w:p>
    <w:p w:rsidR="00637257" w:rsidRPr="0051124E" w:rsidRDefault="00637257" w:rsidP="007651A0">
      <w:pPr>
        <w:jc w:val="center"/>
        <w:rPr>
          <w:b/>
          <w:sz w:val="24"/>
          <w:szCs w:val="24"/>
        </w:rPr>
      </w:pPr>
      <w:r w:rsidRPr="0051124E">
        <w:rPr>
          <w:b/>
          <w:sz w:val="24"/>
          <w:szCs w:val="24"/>
        </w:rPr>
        <w:t>TASK #2</w:t>
      </w:r>
    </w:p>
    <w:p w:rsidR="00637257" w:rsidRPr="00BC20FB" w:rsidRDefault="00637257" w:rsidP="007651A0">
      <w:pPr>
        <w:jc w:val="center"/>
        <w:rPr>
          <w:color w:val="00B050"/>
        </w:rPr>
      </w:pPr>
      <w:r w:rsidRPr="00BC20FB">
        <w:rPr>
          <w:color w:val="00B050"/>
        </w:rPr>
        <w:t>Let’s become familiar with the topic of stem cells…</w:t>
      </w:r>
    </w:p>
    <w:p w:rsidR="00637257" w:rsidRPr="00BC20FB" w:rsidRDefault="00637257" w:rsidP="00637257">
      <w:pPr>
        <w:rPr>
          <w:color w:val="00B050"/>
        </w:rPr>
      </w:pPr>
      <w:r w:rsidRPr="00BC20FB">
        <w:rPr>
          <w:color w:val="00B050"/>
        </w:rPr>
        <w:t xml:space="preserve">Your group will create a </w:t>
      </w:r>
      <w:proofErr w:type="spellStart"/>
      <w:proofErr w:type="gramStart"/>
      <w:r w:rsidRPr="00BC20FB">
        <w:rPr>
          <w:color w:val="00B050"/>
        </w:rPr>
        <w:t>powerpoint</w:t>
      </w:r>
      <w:proofErr w:type="spellEnd"/>
      <w:proofErr w:type="gramEnd"/>
      <w:r w:rsidRPr="00BC20FB">
        <w:rPr>
          <w:color w:val="00B050"/>
        </w:rPr>
        <w:t xml:space="preserve"> based on the following information: </w:t>
      </w:r>
    </w:p>
    <w:p w:rsidR="00637257" w:rsidRPr="00BC20FB" w:rsidRDefault="00637257" w:rsidP="00637257">
      <w:pPr>
        <w:rPr>
          <w:color w:val="00B050"/>
        </w:rPr>
      </w:pPr>
      <w:r w:rsidRPr="00BC20FB">
        <w:rPr>
          <w:color w:val="00B050"/>
        </w:rPr>
        <w:t>(1) Explains the three types of stem cells</w:t>
      </w:r>
      <w:r w:rsidR="00226981" w:rsidRPr="00BC20FB">
        <w:rPr>
          <w:color w:val="00B050"/>
        </w:rPr>
        <w:t xml:space="preserve"> and their limitations</w:t>
      </w:r>
      <w:r w:rsidR="00BB328D" w:rsidRPr="00BC20FB">
        <w:rPr>
          <w:color w:val="00B050"/>
        </w:rPr>
        <w:t>.</w:t>
      </w:r>
    </w:p>
    <w:p w:rsidR="00C62207" w:rsidRPr="00BC20FB" w:rsidRDefault="00BB328D" w:rsidP="00BB328D">
      <w:pPr>
        <w:rPr>
          <w:color w:val="00B050"/>
        </w:rPr>
      </w:pPr>
      <w:r w:rsidRPr="00BC20FB">
        <w:rPr>
          <w:color w:val="00B050"/>
        </w:rPr>
        <w:t xml:space="preserve">(2) Provides a list and brief description of diseases/medical conditions that may benefit from stem cell </w:t>
      </w:r>
      <w:r w:rsidRPr="00BC20FB">
        <w:rPr>
          <w:color w:val="00B050"/>
        </w:rPr>
        <w:tab/>
        <w:t>therapy.</w:t>
      </w:r>
    </w:p>
    <w:p w:rsidR="00637257" w:rsidRPr="00BC20FB" w:rsidRDefault="00B809A3" w:rsidP="00637257">
      <w:pPr>
        <w:rPr>
          <w:color w:val="00B050"/>
        </w:rPr>
      </w:pPr>
      <w:r w:rsidRPr="00BC20FB">
        <w:rPr>
          <w:color w:val="00B050"/>
        </w:rPr>
        <w:t>(3</w:t>
      </w:r>
      <w:r w:rsidR="00637257" w:rsidRPr="00BC20FB">
        <w:rPr>
          <w:color w:val="00B050"/>
        </w:rPr>
        <w:t xml:space="preserve">) Explains three reasons </w:t>
      </w:r>
      <w:r w:rsidR="00525808" w:rsidRPr="00BC20FB">
        <w:rPr>
          <w:color w:val="00B050"/>
        </w:rPr>
        <w:t>for opposing stem cell research.</w:t>
      </w:r>
    </w:p>
    <w:p w:rsidR="00525808" w:rsidRPr="00BC20FB" w:rsidRDefault="00B809A3" w:rsidP="00637257">
      <w:pPr>
        <w:rPr>
          <w:color w:val="00B050"/>
        </w:rPr>
      </w:pPr>
      <w:r w:rsidRPr="00BC20FB">
        <w:rPr>
          <w:color w:val="00B050"/>
        </w:rPr>
        <w:t>(4</w:t>
      </w:r>
      <w:r w:rsidR="00525808" w:rsidRPr="00BC20FB">
        <w:rPr>
          <w:color w:val="00B050"/>
        </w:rPr>
        <w:t xml:space="preserve">) </w:t>
      </w:r>
      <w:r w:rsidR="00226981" w:rsidRPr="00BC20FB">
        <w:rPr>
          <w:color w:val="00B050"/>
        </w:rPr>
        <w:t>Explains the proponents’ point of view</w:t>
      </w:r>
      <w:r w:rsidR="00BB328D" w:rsidRPr="00BC20FB">
        <w:rPr>
          <w:color w:val="00B050"/>
        </w:rPr>
        <w:t>.</w:t>
      </w:r>
    </w:p>
    <w:p w:rsidR="00226981" w:rsidRPr="00BC20FB" w:rsidRDefault="00B809A3" w:rsidP="00637257">
      <w:pPr>
        <w:rPr>
          <w:color w:val="00B050"/>
        </w:rPr>
      </w:pPr>
      <w:r w:rsidRPr="00BC20FB">
        <w:rPr>
          <w:color w:val="00B050"/>
        </w:rPr>
        <w:t>(5</w:t>
      </w:r>
      <w:r w:rsidR="00226981" w:rsidRPr="00BC20FB">
        <w:rPr>
          <w:color w:val="00B050"/>
        </w:rPr>
        <w:t xml:space="preserve">) </w:t>
      </w:r>
      <w:r w:rsidRPr="00BC20FB">
        <w:rPr>
          <w:color w:val="00B050"/>
        </w:rPr>
        <w:t>Explains c</w:t>
      </w:r>
      <w:r w:rsidR="00226981" w:rsidRPr="00BC20FB">
        <w:rPr>
          <w:color w:val="00B050"/>
        </w:rPr>
        <w:t>urrent legislation</w:t>
      </w:r>
      <w:r w:rsidRPr="00BC20FB">
        <w:rPr>
          <w:color w:val="00B050"/>
        </w:rPr>
        <w:t xml:space="preserve"> regarding stem cell research</w:t>
      </w:r>
    </w:p>
    <w:p w:rsidR="00B809A3" w:rsidRDefault="00B809A3" w:rsidP="00B809A3">
      <w:pPr>
        <w:jc w:val="center"/>
      </w:pPr>
      <w:r>
        <w:t xml:space="preserve">Use the following links to help you with your </w:t>
      </w:r>
      <w:proofErr w:type="spellStart"/>
      <w:proofErr w:type="gramStart"/>
      <w:r>
        <w:t>powerpoint</w:t>
      </w:r>
      <w:proofErr w:type="spellEnd"/>
      <w:proofErr w:type="gramEnd"/>
      <w:r>
        <w:t xml:space="preserve"> research</w:t>
      </w:r>
    </w:p>
    <w:p w:rsidR="00130034" w:rsidRPr="00BC20FB" w:rsidRDefault="00130034" w:rsidP="00B809A3">
      <w:pPr>
        <w:jc w:val="center"/>
        <w:rPr>
          <w:color w:val="0070C0"/>
        </w:rPr>
      </w:pPr>
      <w:hyperlink r:id="rId5" w:history="1">
        <w:r w:rsidRPr="00BC20FB">
          <w:rPr>
            <w:rStyle w:val="Hyperlink"/>
            <w:color w:val="0070C0"/>
          </w:rPr>
          <w:t>http://www.docstoc.com/docs/13169183/Stem-Cell-Research-a-Controversy-of-Ethics</w:t>
        </w:r>
      </w:hyperlink>
    </w:p>
    <w:p w:rsidR="00130034" w:rsidRPr="00BC20FB" w:rsidRDefault="00C62207" w:rsidP="00B809A3">
      <w:pPr>
        <w:jc w:val="center"/>
        <w:rPr>
          <w:color w:val="0070C0"/>
        </w:rPr>
      </w:pPr>
      <w:hyperlink r:id="rId6" w:history="1">
        <w:r w:rsidRPr="00BC20FB">
          <w:rPr>
            <w:rStyle w:val="Hyperlink"/>
            <w:color w:val="0070C0"/>
          </w:rPr>
          <w:t>http://learn.genetics.utah.edu/content/tech/stemcells/</w:t>
        </w:r>
      </w:hyperlink>
    </w:p>
    <w:p w:rsidR="00E863C5" w:rsidRPr="00BC20FB" w:rsidRDefault="00E863C5" w:rsidP="00B809A3">
      <w:pPr>
        <w:jc w:val="center"/>
        <w:rPr>
          <w:color w:val="0070C0"/>
        </w:rPr>
      </w:pPr>
      <w:hyperlink r:id="rId7" w:history="1">
        <w:r w:rsidRPr="00BC20FB">
          <w:rPr>
            <w:rStyle w:val="Hyperlink"/>
            <w:color w:val="0070C0"/>
          </w:rPr>
          <w:t>http://www.redorbit.com/news/video/health/4/healing_your_body_with_your_own_stem_cells/23829/index.html</w:t>
        </w:r>
      </w:hyperlink>
    </w:p>
    <w:p w:rsidR="00E863C5" w:rsidRDefault="00E863C5" w:rsidP="00B809A3">
      <w:pPr>
        <w:jc w:val="center"/>
      </w:pPr>
    </w:p>
    <w:p w:rsidR="00C62207" w:rsidRDefault="00C62207" w:rsidP="00B809A3">
      <w:pPr>
        <w:jc w:val="center"/>
      </w:pPr>
    </w:p>
    <w:p w:rsidR="00C62207" w:rsidRPr="0051124E" w:rsidRDefault="00C62207" w:rsidP="00B809A3">
      <w:pPr>
        <w:jc w:val="center"/>
        <w:rPr>
          <w:b/>
          <w:sz w:val="24"/>
          <w:szCs w:val="24"/>
        </w:rPr>
      </w:pPr>
      <w:r w:rsidRPr="0051124E">
        <w:rPr>
          <w:b/>
          <w:sz w:val="24"/>
          <w:szCs w:val="24"/>
        </w:rPr>
        <w:t>TASK #3</w:t>
      </w:r>
    </w:p>
    <w:p w:rsidR="00C62207" w:rsidRPr="00BC20FB" w:rsidRDefault="00ED732B" w:rsidP="00B809A3">
      <w:pPr>
        <w:jc w:val="center"/>
        <w:rPr>
          <w:color w:val="00B050"/>
        </w:rPr>
      </w:pPr>
      <w:r w:rsidRPr="00BC20FB">
        <w:rPr>
          <w:color w:val="00B050"/>
        </w:rPr>
        <w:t>Make a decision!</w:t>
      </w:r>
    </w:p>
    <w:p w:rsidR="00ED732B" w:rsidRPr="00BC20FB" w:rsidRDefault="00ED732B" w:rsidP="00206B4F">
      <w:pPr>
        <w:jc w:val="center"/>
        <w:rPr>
          <w:color w:val="00B050"/>
        </w:rPr>
      </w:pPr>
      <w:r w:rsidRPr="00BC20FB">
        <w:rPr>
          <w:color w:val="00B050"/>
        </w:rPr>
        <w:t>Your group will work together to write a three paragraph essay.</w:t>
      </w:r>
    </w:p>
    <w:p w:rsidR="00ED732B" w:rsidRPr="00BC20FB" w:rsidRDefault="00ED732B" w:rsidP="00ED732B">
      <w:pPr>
        <w:rPr>
          <w:color w:val="00B050"/>
        </w:rPr>
      </w:pPr>
    </w:p>
    <w:p w:rsidR="00ED732B" w:rsidRPr="00BC20FB" w:rsidRDefault="00ED732B" w:rsidP="00ED732B">
      <w:pPr>
        <w:rPr>
          <w:color w:val="00B050"/>
        </w:rPr>
      </w:pPr>
      <w:r w:rsidRPr="00BC20FB">
        <w:rPr>
          <w:color w:val="00B050"/>
        </w:rPr>
        <w:t>Your essay must include the following;</w:t>
      </w:r>
    </w:p>
    <w:p w:rsidR="00ED732B" w:rsidRPr="00BC20FB" w:rsidRDefault="00206B4F" w:rsidP="00ED732B">
      <w:pPr>
        <w:rPr>
          <w:color w:val="00B050"/>
        </w:rPr>
      </w:pPr>
      <w:proofErr w:type="gramStart"/>
      <w:r w:rsidRPr="00BC20FB">
        <w:rPr>
          <w:color w:val="00B050"/>
        </w:rPr>
        <w:t>( 1</w:t>
      </w:r>
      <w:proofErr w:type="gramEnd"/>
      <w:r w:rsidRPr="00BC20FB">
        <w:rPr>
          <w:color w:val="00B050"/>
        </w:rPr>
        <w:t>) A</w:t>
      </w:r>
      <w:r w:rsidR="00ED732B" w:rsidRPr="00BC20FB">
        <w:rPr>
          <w:color w:val="00B050"/>
        </w:rPr>
        <w:t xml:space="preserve"> statement about your decision to support stem cell research or oppose stem cell research. </w:t>
      </w:r>
    </w:p>
    <w:p w:rsidR="00206B4F" w:rsidRPr="00BC20FB" w:rsidRDefault="00206B4F" w:rsidP="00ED732B">
      <w:pPr>
        <w:rPr>
          <w:color w:val="00B050"/>
        </w:rPr>
      </w:pPr>
      <w:r w:rsidRPr="00BC20FB">
        <w:rPr>
          <w:color w:val="00B050"/>
        </w:rPr>
        <w:t xml:space="preserve">(2) Your group will write three supporting paragraphs explaining the group’s decision by using the scientific research from your </w:t>
      </w:r>
      <w:proofErr w:type="spellStart"/>
      <w:proofErr w:type="gramStart"/>
      <w:r w:rsidRPr="00BC20FB">
        <w:rPr>
          <w:color w:val="00B050"/>
        </w:rPr>
        <w:t>powerpoint</w:t>
      </w:r>
      <w:proofErr w:type="spellEnd"/>
      <w:r w:rsidRPr="00BC20FB">
        <w:rPr>
          <w:color w:val="00B050"/>
        </w:rPr>
        <w:t xml:space="preserve"> .</w:t>
      </w:r>
      <w:proofErr w:type="gramEnd"/>
      <w:r w:rsidRPr="00BC20FB">
        <w:rPr>
          <w:color w:val="00B050"/>
        </w:rPr>
        <w:t xml:space="preserve">  </w:t>
      </w:r>
    </w:p>
    <w:p w:rsidR="00D85775" w:rsidRPr="00BC20FB" w:rsidRDefault="00D85775" w:rsidP="00ED732B">
      <w:pPr>
        <w:rPr>
          <w:color w:val="00B050"/>
        </w:rPr>
      </w:pPr>
      <w:r w:rsidRPr="00BC20FB">
        <w:rPr>
          <w:color w:val="00B050"/>
        </w:rPr>
        <w:t>(3) A bibliography</w:t>
      </w:r>
    </w:p>
    <w:p w:rsidR="00B17605" w:rsidRPr="00BC20FB" w:rsidRDefault="00B17605" w:rsidP="00ED732B">
      <w:pPr>
        <w:rPr>
          <w:b/>
        </w:rPr>
      </w:pPr>
    </w:p>
    <w:p w:rsidR="00B17605" w:rsidRPr="00BC20FB" w:rsidRDefault="00B17605" w:rsidP="00B17605">
      <w:pPr>
        <w:jc w:val="center"/>
        <w:rPr>
          <w:b/>
          <w:sz w:val="24"/>
          <w:szCs w:val="24"/>
        </w:rPr>
      </w:pPr>
      <w:r w:rsidRPr="00BC20FB">
        <w:rPr>
          <w:b/>
          <w:sz w:val="24"/>
          <w:szCs w:val="24"/>
        </w:rPr>
        <w:t>TASK #4</w:t>
      </w:r>
    </w:p>
    <w:p w:rsidR="00B17605" w:rsidRPr="00BC20FB" w:rsidRDefault="00B17605" w:rsidP="00B17605">
      <w:pPr>
        <w:jc w:val="center"/>
        <w:rPr>
          <w:color w:val="00B050"/>
        </w:rPr>
      </w:pPr>
      <w:r w:rsidRPr="00BC20FB">
        <w:rPr>
          <w:color w:val="00B050"/>
        </w:rPr>
        <w:t>Complete a personal survey provided by the teacher</w:t>
      </w:r>
    </w:p>
    <w:p w:rsidR="00E21479" w:rsidRPr="0051124E" w:rsidRDefault="00E21479" w:rsidP="00B17605">
      <w:pPr>
        <w:jc w:val="center"/>
        <w:rPr>
          <w:b/>
          <w:sz w:val="24"/>
          <w:szCs w:val="24"/>
        </w:rPr>
      </w:pPr>
    </w:p>
    <w:p w:rsidR="00E21479" w:rsidRPr="0051124E" w:rsidRDefault="00372038" w:rsidP="00B17605">
      <w:pPr>
        <w:jc w:val="center"/>
        <w:rPr>
          <w:b/>
          <w:sz w:val="24"/>
          <w:szCs w:val="24"/>
        </w:rPr>
      </w:pPr>
      <w:r w:rsidRPr="0051124E">
        <w:rPr>
          <w:b/>
          <w:sz w:val="24"/>
          <w:szCs w:val="24"/>
        </w:rPr>
        <w:t>LET’S TALK ABOUT YOUR GRADE…</w:t>
      </w:r>
    </w:p>
    <w:p w:rsidR="00372038" w:rsidRPr="00BC20FB" w:rsidRDefault="00372038" w:rsidP="00372038">
      <w:pPr>
        <w:rPr>
          <w:color w:val="FF0000"/>
        </w:rPr>
      </w:pPr>
      <w:r w:rsidRPr="00BC20FB">
        <w:rPr>
          <w:color w:val="FF0000"/>
        </w:rPr>
        <w:t xml:space="preserve">Group Grade: </w:t>
      </w:r>
      <w:r w:rsidRPr="00BC20FB">
        <w:rPr>
          <w:color w:val="FF0000"/>
        </w:rPr>
        <w:tab/>
        <w:t xml:space="preserve"> Based on completion of a </w:t>
      </w:r>
      <w:proofErr w:type="spellStart"/>
      <w:proofErr w:type="gramStart"/>
      <w:r w:rsidRPr="00BC20FB">
        <w:rPr>
          <w:color w:val="FF0000"/>
        </w:rPr>
        <w:t>powerpoint</w:t>
      </w:r>
      <w:proofErr w:type="spellEnd"/>
      <w:proofErr w:type="gramEnd"/>
      <w:r w:rsidRPr="00BC20FB">
        <w:rPr>
          <w:color w:val="FF0000"/>
        </w:rPr>
        <w:t xml:space="preserve"> that reflects all of the criteria described in task #2</w:t>
      </w:r>
    </w:p>
    <w:p w:rsidR="00372038" w:rsidRPr="00BC20FB" w:rsidRDefault="00372038" w:rsidP="00372038">
      <w:pPr>
        <w:rPr>
          <w:color w:val="FF0000"/>
        </w:rPr>
      </w:pPr>
      <w:r w:rsidRPr="00BC20FB">
        <w:rPr>
          <w:color w:val="FF0000"/>
        </w:rPr>
        <w:tab/>
      </w:r>
      <w:r w:rsidRPr="00BC20FB">
        <w:rPr>
          <w:color w:val="FF0000"/>
        </w:rPr>
        <w:tab/>
        <w:t xml:space="preserve">Based on completion of the three paragraph essay that reflects all of the criteria </w:t>
      </w:r>
      <w:r w:rsidRPr="00BC20FB">
        <w:rPr>
          <w:color w:val="FF0000"/>
        </w:rPr>
        <w:tab/>
      </w:r>
      <w:r w:rsidRPr="00BC20FB">
        <w:rPr>
          <w:color w:val="FF0000"/>
        </w:rPr>
        <w:tab/>
      </w:r>
      <w:r w:rsidRPr="00BC20FB">
        <w:rPr>
          <w:color w:val="FF0000"/>
        </w:rPr>
        <w:tab/>
        <w:t>described in task #3</w:t>
      </w:r>
    </w:p>
    <w:p w:rsidR="00372038" w:rsidRPr="00BC20FB" w:rsidRDefault="00372038" w:rsidP="00372038">
      <w:pPr>
        <w:rPr>
          <w:color w:val="0070C0"/>
        </w:rPr>
      </w:pPr>
    </w:p>
    <w:p w:rsidR="00372038" w:rsidRPr="00BC20FB" w:rsidRDefault="00372038" w:rsidP="00372038">
      <w:pPr>
        <w:rPr>
          <w:color w:val="0070C0"/>
        </w:rPr>
      </w:pPr>
      <w:r w:rsidRPr="00BC20FB">
        <w:rPr>
          <w:color w:val="0070C0"/>
        </w:rPr>
        <w:t xml:space="preserve">Individual Grade:   </w:t>
      </w:r>
      <w:r w:rsidRPr="00BC20FB">
        <w:rPr>
          <w:color w:val="0070C0"/>
        </w:rPr>
        <w:tab/>
        <w:t>Completion of task #1</w:t>
      </w:r>
    </w:p>
    <w:p w:rsidR="00372038" w:rsidRPr="00BC20FB" w:rsidRDefault="0051124E" w:rsidP="00372038">
      <w:pPr>
        <w:rPr>
          <w:color w:val="0070C0"/>
        </w:rPr>
      </w:pPr>
      <w:r w:rsidRPr="00BC20FB">
        <w:rPr>
          <w:color w:val="0070C0"/>
        </w:rPr>
        <w:tab/>
      </w:r>
      <w:r w:rsidRPr="00BC20FB">
        <w:rPr>
          <w:color w:val="0070C0"/>
        </w:rPr>
        <w:tab/>
      </w:r>
      <w:r w:rsidRPr="00BC20FB">
        <w:rPr>
          <w:color w:val="0070C0"/>
        </w:rPr>
        <w:tab/>
        <w:t>Completion of task #4</w:t>
      </w:r>
    </w:p>
    <w:p w:rsidR="0051124E" w:rsidRDefault="0051124E" w:rsidP="00372038"/>
    <w:p w:rsidR="0051124E" w:rsidRDefault="0051124E" w:rsidP="00372038"/>
    <w:p w:rsidR="00372038" w:rsidRDefault="00372038" w:rsidP="00372038"/>
    <w:p w:rsidR="00372038" w:rsidRDefault="00372038" w:rsidP="00372038">
      <w:r>
        <w:tab/>
      </w:r>
      <w:r>
        <w:tab/>
        <w:t xml:space="preserve">     </w:t>
      </w:r>
    </w:p>
    <w:p w:rsidR="00372038" w:rsidRDefault="00372038" w:rsidP="00372038">
      <w:r>
        <w:lastRenderedPageBreak/>
        <w:tab/>
      </w:r>
      <w:r>
        <w:tab/>
      </w:r>
      <w:r>
        <w:tab/>
      </w:r>
    </w:p>
    <w:p w:rsidR="00372038" w:rsidRPr="005E50C0" w:rsidRDefault="0051124E" w:rsidP="0051124E">
      <w:pPr>
        <w:jc w:val="center"/>
        <w:rPr>
          <w:b/>
          <w:sz w:val="32"/>
          <w:szCs w:val="32"/>
        </w:rPr>
      </w:pPr>
      <w:r w:rsidRPr="005E50C0">
        <w:rPr>
          <w:b/>
          <w:sz w:val="32"/>
          <w:szCs w:val="32"/>
        </w:rPr>
        <w:t>HERE’S A HELPFUL CHECK L</w:t>
      </w:r>
      <w:r w:rsidR="00164697" w:rsidRPr="005E50C0">
        <w:rPr>
          <w:b/>
          <w:sz w:val="32"/>
          <w:szCs w:val="32"/>
        </w:rPr>
        <w:t>IST TO DETERMINE THE RESPONSIBILITY OF EACH GROUP MEMBER</w:t>
      </w:r>
    </w:p>
    <w:p w:rsidR="00164697" w:rsidRPr="00164697" w:rsidRDefault="00164697" w:rsidP="0051124E">
      <w:pPr>
        <w:jc w:val="center"/>
        <w:rPr>
          <w:b/>
          <w:sz w:val="24"/>
          <w:szCs w:val="24"/>
        </w:rPr>
      </w:pPr>
      <w:r w:rsidRPr="00164697">
        <w:rPr>
          <w:b/>
          <w:sz w:val="24"/>
          <w:szCs w:val="24"/>
        </w:rPr>
        <w:t>Task #2</w:t>
      </w:r>
    </w:p>
    <w:p w:rsidR="00164697" w:rsidRDefault="00164697" w:rsidP="0051124E">
      <w:pPr>
        <w:jc w:val="center"/>
      </w:pPr>
    </w:p>
    <w:tbl>
      <w:tblPr>
        <w:tblStyle w:val="TableGrid"/>
        <w:tblW w:w="0" w:type="auto"/>
        <w:tblLook w:val="04A0"/>
      </w:tblPr>
      <w:tblGrid>
        <w:gridCol w:w="3192"/>
        <w:gridCol w:w="3192"/>
        <w:gridCol w:w="3192"/>
      </w:tblGrid>
      <w:tr w:rsidR="00164697" w:rsidTr="00164697">
        <w:tc>
          <w:tcPr>
            <w:tcW w:w="3192" w:type="dxa"/>
          </w:tcPr>
          <w:p w:rsidR="00164697" w:rsidRPr="00164697" w:rsidRDefault="00164697" w:rsidP="0051124E">
            <w:pPr>
              <w:jc w:val="center"/>
              <w:rPr>
                <w:b/>
              </w:rPr>
            </w:pPr>
            <w:r>
              <w:rPr>
                <w:b/>
              </w:rPr>
              <w:t>Description of P.P. slide(s)</w:t>
            </w:r>
          </w:p>
        </w:tc>
        <w:tc>
          <w:tcPr>
            <w:tcW w:w="3192" w:type="dxa"/>
          </w:tcPr>
          <w:p w:rsidR="00164697" w:rsidRPr="00164697" w:rsidRDefault="00164697" w:rsidP="0051124E">
            <w:pPr>
              <w:jc w:val="center"/>
              <w:rPr>
                <w:b/>
              </w:rPr>
            </w:pPr>
            <w:r w:rsidRPr="00164697">
              <w:rPr>
                <w:b/>
              </w:rPr>
              <w:t>Number of slides</w:t>
            </w:r>
          </w:p>
        </w:tc>
        <w:tc>
          <w:tcPr>
            <w:tcW w:w="3192" w:type="dxa"/>
          </w:tcPr>
          <w:p w:rsidR="00164697" w:rsidRPr="00164697" w:rsidRDefault="00164697" w:rsidP="0051124E">
            <w:pPr>
              <w:jc w:val="center"/>
              <w:rPr>
                <w:b/>
              </w:rPr>
            </w:pPr>
            <w:r w:rsidRPr="00164697">
              <w:rPr>
                <w:b/>
              </w:rPr>
              <w:t>Student Assigned to task</w:t>
            </w:r>
          </w:p>
        </w:tc>
      </w:tr>
      <w:tr w:rsidR="00164697" w:rsidTr="00164697">
        <w:tc>
          <w:tcPr>
            <w:tcW w:w="3192" w:type="dxa"/>
          </w:tcPr>
          <w:p w:rsidR="00164697" w:rsidRDefault="00164697" w:rsidP="0051124E">
            <w:pPr>
              <w:jc w:val="center"/>
            </w:pPr>
            <w:r>
              <w:t>3 types of stem cells and limitations</w:t>
            </w:r>
          </w:p>
          <w:p w:rsidR="00164697" w:rsidRDefault="00164697" w:rsidP="0051124E">
            <w:pPr>
              <w:jc w:val="center"/>
            </w:pPr>
          </w:p>
        </w:tc>
        <w:tc>
          <w:tcPr>
            <w:tcW w:w="3192" w:type="dxa"/>
          </w:tcPr>
          <w:p w:rsidR="00164697" w:rsidRDefault="00164697" w:rsidP="0051124E">
            <w:pPr>
              <w:jc w:val="center"/>
            </w:pPr>
          </w:p>
          <w:p w:rsidR="005E50C0" w:rsidRDefault="005E50C0" w:rsidP="0051124E">
            <w:pPr>
              <w:jc w:val="center"/>
            </w:pPr>
            <w:r>
              <w:t>3 slides</w:t>
            </w:r>
          </w:p>
        </w:tc>
        <w:tc>
          <w:tcPr>
            <w:tcW w:w="3192" w:type="dxa"/>
          </w:tcPr>
          <w:p w:rsidR="00164697" w:rsidRDefault="00164697" w:rsidP="0051124E">
            <w:pPr>
              <w:jc w:val="center"/>
            </w:pPr>
          </w:p>
        </w:tc>
      </w:tr>
      <w:tr w:rsidR="00164697" w:rsidTr="00164697">
        <w:tc>
          <w:tcPr>
            <w:tcW w:w="3192" w:type="dxa"/>
          </w:tcPr>
          <w:p w:rsidR="00164697" w:rsidRDefault="00164697" w:rsidP="0051124E">
            <w:pPr>
              <w:jc w:val="center"/>
            </w:pPr>
            <w:r>
              <w:t>List and description of diseases/medical conditions</w:t>
            </w:r>
          </w:p>
          <w:p w:rsidR="00164697" w:rsidRDefault="00164697" w:rsidP="0051124E">
            <w:pPr>
              <w:jc w:val="center"/>
            </w:pPr>
          </w:p>
        </w:tc>
        <w:tc>
          <w:tcPr>
            <w:tcW w:w="3192" w:type="dxa"/>
          </w:tcPr>
          <w:p w:rsidR="00164697" w:rsidRDefault="00164697" w:rsidP="0051124E">
            <w:pPr>
              <w:jc w:val="center"/>
            </w:pPr>
          </w:p>
          <w:p w:rsidR="005E50C0" w:rsidRDefault="005E50C0" w:rsidP="0051124E">
            <w:pPr>
              <w:jc w:val="center"/>
            </w:pPr>
            <w:r>
              <w:t>1-2 slides</w:t>
            </w:r>
          </w:p>
        </w:tc>
        <w:tc>
          <w:tcPr>
            <w:tcW w:w="3192" w:type="dxa"/>
          </w:tcPr>
          <w:p w:rsidR="00164697" w:rsidRDefault="00164697" w:rsidP="0051124E">
            <w:pPr>
              <w:jc w:val="center"/>
            </w:pPr>
          </w:p>
        </w:tc>
      </w:tr>
      <w:tr w:rsidR="00164697" w:rsidTr="00164697">
        <w:tc>
          <w:tcPr>
            <w:tcW w:w="3192" w:type="dxa"/>
          </w:tcPr>
          <w:p w:rsidR="00164697" w:rsidRDefault="00164697" w:rsidP="0051124E">
            <w:pPr>
              <w:jc w:val="center"/>
            </w:pPr>
            <w:r>
              <w:t>3 reasons for opponents</w:t>
            </w:r>
          </w:p>
          <w:p w:rsidR="00164697" w:rsidRDefault="00164697" w:rsidP="0051124E">
            <w:pPr>
              <w:jc w:val="center"/>
            </w:pPr>
          </w:p>
          <w:p w:rsidR="00164697" w:rsidRDefault="00164697" w:rsidP="0051124E">
            <w:pPr>
              <w:jc w:val="center"/>
            </w:pPr>
          </w:p>
        </w:tc>
        <w:tc>
          <w:tcPr>
            <w:tcW w:w="3192" w:type="dxa"/>
          </w:tcPr>
          <w:p w:rsidR="00164697" w:rsidRDefault="00164697" w:rsidP="0051124E">
            <w:pPr>
              <w:jc w:val="center"/>
            </w:pPr>
          </w:p>
          <w:p w:rsidR="005E50C0" w:rsidRDefault="005E50C0" w:rsidP="0051124E">
            <w:pPr>
              <w:jc w:val="center"/>
            </w:pPr>
            <w:r>
              <w:t>2-3 slides</w:t>
            </w:r>
          </w:p>
        </w:tc>
        <w:tc>
          <w:tcPr>
            <w:tcW w:w="3192" w:type="dxa"/>
          </w:tcPr>
          <w:p w:rsidR="00164697" w:rsidRDefault="00164697" w:rsidP="0051124E">
            <w:pPr>
              <w:jc w:val="center"/>
            </w:pPr>
          </w:p>
        </w:tc>
      </w:tr>
      <w:tr w:rsidR="00164697" w:rsidTr="00164697">
        <w:tc>
          <w:tcPr>
            <w:tcW w:w="3192" w:type="dxa"/>
          </w:tcPr>
          <w:p w:rsidR="00164697" w:rsidRDefault="00164697" w:rsidP="0051124E">
            <w:pPr>
              <w:jc w:val="center"/>
            </w:pPr>
            <w:r>
              <w:t>Proponents’ point of view</w:t>
            </w:r>
          </w:p>
          <w:p w:rsidR="00164697" w:rsidRDefault="00164697" w:rsidP="0051124E">
            <w:pPr>
              <w:jc w:val="center"/>
            </w:pPr>
          </w:p>
          <w:p w:rsidR="00164697" w:rsidRDefault="00164697" w:rsidP="0051124E">
            <w:pPr>
              <w:jc w:val="center"/>
            </w:pPr>
          </w:p>
        </w:tc>
        <w:tc>
          <w:tcPr>
            <w:tcW w:w="3192" w:type="dxa"/>
          </w:tcPr>
          <w:p w:rsidR="00164697" w:rsidRDefault="00164697" w:rsidP="0051124E">
            <w:pPr>
              <w:jc w:val="center"/>
            </w:pPr>
          </w:p>
          <w:p w:rsidR="005E50C0" w:rsidRDefault="005E50C0" w:rsidP="0051124E">
            <w:pPr>
              <w:jc w:val="center"/>
            </w:pPr>
            <w:r>
              <w:t>2-3 slides</w:t>
            </w:r>
          </w:p>
        </w:tc>
        <w:tc>
          <w:tcPr>
            <w:tcW w:w="3192" w:type="dxa"/>
          </w:tcPr>
          <w:p w:rsidR="00164697" w:rsidRDefault="00164697" w:rsidP="0051124E">
            <w:pPr>
              <w:jc w:val="center"/>
            </w:pPr>
          </w:p>
        </w:tc>
      </w:tr>
      <w:tr w:rsidR="00164697" w:rsidTr="00164697">
        <w:tc>
          <w:tcPr>
            <w:tcW w:w="3192" w:type="dxa"/>
          </w:tcPr>
          <w:p w:rsidR="00164697" w:rsidRDefault="00164697" w:rsidP="0051124E">
            <w:pPr>
              <w:jc w:val="center"/>
            </w:pPr>
            <w:r>
              <w:t>Current legislation</w:t>
            </w:r>
          </w:p>
          <w:p w:rsidR="00164697" w:rsidRDefault="00164697" w:rsidP="0051124E">
            <w:pPr>
              <w:jc w:val="center"/>
            </w:pPr>
          </w:p>
          <w:p w:rsidR="00164697" w:rsidRDefault="00164697" w:rsidP="0051124E">
            <w:pPr>
              <w:jc w:val="center"/>
            </w:pPr>
          </w:p>
        </w:tc>
        <w:tc>
          <w:tcPr>
            <w:tcW w:w="3192" w:type="dxa"/>
          </w:tcPr>
          <w:p w:rsidR="00164697" w:rsidRDefault="00164697" w:rsidP="0051124E">
            <w:pPr>
              <w:jc w:val="center"/>
            </w:pPr>
          </w:p>
          <w:p w:rsidR="005E50C0" w:rsidRDefault="005E50C0" w:rsidP="0051124E">
            <w:pPr>
              <w:jc w:val="center"/>
            </w:pPr>
            <w:r>
              <w:t>1 slide</w:t>
            </w:r>
          </w:p>
        </w:tc>
        <w:tc>
          <w:tcPr>
            <w:tcW w:w="3192" w:type="dxa"/>
          </w:tcPr>
          <w:p w:rsidR="00164697" w:rsidRDefault="00164697" w:rsidP="0051124E">
            <w:pPr>
              <w:jc w:val="center"/>
            </w:pPr>
          </w:p>
        </w:tc>
      </w:tr>
    </w:tbl>
    <w:p w:rsidR="00164697" w:rsidRDefault="00164697" w:rsidP="0051124E">
      <w:pPr>
        <w:jc w:val="center"/>
      </w:pPr>
    </w:p>
    <w:p w:rsidR="005E50C0" w:rsidRPr="009E3DCD" w:rsidRDefault="00B47E23" w:rsidP="0051124E">
      <w:pPr>
        <w:jc w:val="center"/>
        <w:rPr>
          <w:b/>
          <w:sz w:val="24"/>
          <w:szCs w:val="24"/>
        </w:rPr>
      </w:pPr>
      <w:r w:rsidRPr="009E3DCD">
        <w:rPr>
          <w:b/>
          <w:sz w:val="24"/>
          <w:szCs w:val="24"/>
        </w:rPr>
        <w:t>Task #3</w:t>
      </w:r>
    </w:p>
    <w:tbl>
      <w:tblPr>
        <w:tblStyle w:val="TableGrid"/>
        <w:tblW w:w="0" w:type="auto"/>
        <w:tblLook w:val="04A0"/>
      </w:tblPr>
      <w:tblGrid>
        <w:gridCol w:w="4788"/>
        <w:gridCol w:w="4788"/>
      </w:tblGrid>
      <w:tr w:rsidR="00B47E23" w:rsidTr="00B47E23">
        <w:tc>
          <w:tcPr>
            <w:tcW w:w="4788" w:type="dxa"/>
          </w:tcPr>
          <w:p w:rsidR="00B47E23" w:rsidRDefault="00B47E23" w:rsidP="0051124E">
            <w:pPr>
              <w:jc w:val="center"/>
            </w:pPr>
            <w:r>
              <w:t>Paragraph</w:t>
            </w:r>
          </w:p>
        </w:tc>
        <w:tc>
          <w:tcPr>
            <w:tcW w:w="4788" w:type="dxa"/>
          </w:tcPr>
          <w:p w:rsidR="00B47E23" w:rsidRDefault="00B47E23" w:rsidP="0051124E">
            <w:pPr>
              <w:jc w:val="center"/>
            </w:pPr>
            <w:r>
              <w:t>Student Assigned to task</w:t>
            </w:r>
          </w:p>
        </w:tc>
      </w:tr>
      <w:tr w:rsidR="00B47E23" w:rsidTr="00B47E23">
        <w:tc>
          <w:tcPr>
            <w:tcW w:w="4788" w:type="dxa"/>
          </w:tcPr>
          <w:p w:rsidR="009E3DCD" w:rsidRDefault="009E3DCD" w:rsidP="0051124E">
            <w:pPr>
              <w:jc w:val="center"/>
            </w:pPr>
          </w:p>
          <w:p w:rsidR="00B47E23" w:rsidRDefault="00B47E23" w:rsidP="0051124E">
            <w:pPr>
              <w:jc w:val="center"/>
            </w:pPr>
            <w:r>
              <w:t>Paragraph</w:t>
            </w:r>
            <w:r w:rsidR="009E3DCD">
              <w:t xml:space="preserve"> #1</w:t>
            </w:r>
          </w:p>
          <w:p w:rsidR="009E3DCD" w:rsidRDefault="009E3DCD" w:rsidP="009E3DCD"/>
          <w:p w:rsidR="009E3DCD" w:rsidRDefault="009E3DCD" w:rsidP="009E3DCD"/>
        </w:tc>
        <w:tc>
          <w:tcPr>
            <w:tcW w:w="4788" w:type="dxa"/>
          </w:tcPr>
          <w:p w:rsidR="00B47E23" w:rsidRDefault="00B47E23" w:rsidP="0051124E">
            <w:pPr>
              <w:jc w:val="center"/>
            </w:pPr>
          </w:p>
        </w:tc>
      </w:tr>
      <w:tr w:rsidR="00B47E23" w:rsidTr="00B47E23">
        <w:tc>
          <w:tcPr>
            <w:tcW w:w="4788" w:type="dxa"/>
          </w:tcPr>
          <w:p w:rsidR="009E3DCD" w:rsidRDefault="009E3DCD" w:rsidP="0051124E">
            <w:pPr>
              <w:jc w:val="center"/>
            </w:pPr>
          </w:p>
          <w:p w:rsidR="00B47E23" w:rsidRDefault="00B47E23" w:rsidP="0051124E">
            <w:pPr>
              <w:jc w:val="center"/>
            </w:pPr>
            <w:r>
              <w:t>Paragraph</w:t>
            </w:r>
            <w:r w:rsidR="009E3DCD">
              <w:t xml:space="preserve"> #2</w:t>
            </w:r>
          </w:p>
          <w:p w:rsidR="009E3DCD" w:rsidRDefault="009E3DCD" w:rsidP="0051124E">
            <w:pPr>
              <w:jc w:val="center"/>
            </w:pPr>
          </w:p>
          <w:p w:rsidR="009E3DCD" w:rsidRDefault="009E3DCD" w:rsidP="0051124E">
            <w:pPr>
              <w:jc w:val="center"/>
            </w:pPr>
          </w:p>
        </w:tc>
        <w:tc>
          <w:tcPr>
            <w:tcW w:w="4788" w:type="dxa"/>
          </w:tcPr>
          <w:p w:rsidR="00B47E23" w:rsidRDefault="00B47E23" w:rsidP="0051124E">
            <w:pPr>
              <w:jc w:val="center"/>
            </w:pPr>
          </w:p>
        </w:tc>
      </w:tr>
      <w:tr w:rsidR="00B47E23" w:rsidTr="00B47E23">
        <w:tc>
          <w:tcPr>
            <w:tcW w:w="4788" w:type="dxa"/>
          </w:tcPr>
          <w:p w:rsidR="009E3DCD" w:rsidRDefault="009E3DCD" w:rsidP="0051124E">
            <w:pPr>
              <w:jc w:val="center"/>
            </w:pPr>
          </w:p>
          <w:p w:rsidR="00B47E23" w:rsidRDefault="00B47E23" w:rsidP="0051124E">
            <w:pPr>
              <w:jc w:val="center"/>
            </w:pPr>
            <w:r>
              <w:t>Paragraph</w:t>
            </w:r>
            <w:r w:rsidR="009E3DCD">
              <w:t xml:space="preserve"> #3</w:t>
            </w:r>
          </w:p>
          <w:p w:rsidR="009E3DCD" w:rsidRDefault="009E3DCD" w:rsidP="0051124E">
            <w:pPr>
              <w:jc w:val="center"/>
            </w:pPr>
          </w:p>
          <w:p w:rsidR="009E3DCD" w:rsidRDefault="009E3DCD" w:rsidP="0051124E">
            <w:pPr>
              <w:jc w:val="center"/>
            </w:pPr>
          </w:p>
        </w:tc>
        <w:tc>
          <w:tcPr>
            <w:tcW w:w="4788" w:type="dxa"/>
          </w:tcPr>
          <w:p w:rsidR="00B47E23" w:rsidRDefault="00B47E23" w:rsidP="0051124E">
            <w:pPr>
              <w:jc w:val="center"/>
            </w:pPr>
          </w:p>
        </w:tc>
      </w:tr>
      <w:tr w:rsidR="00B47E23" w:rsidTr="00B47E23">
        <w:tc>
          <w:tcPr>
            <w:tcW w:w="4788" w:type="dxa"/>
          </w:tcPr>
          <w:p w:rsidR="009E3DCD" w:rsidRDefault="009E3DCD" w:rsidP="0051124E">
            <w:pPr>
              <w:jc w:val="center"/>
            </w:pPr>
          </w:p>
          <w:p w:rsidR="00B47E23" w:rsidRDefault="009E3DCD" w:rsidP="0051124E">
            <w:pPr>
              <w:jc w:val="center"/>
            </w:pPr>
            <w:r>
              <w:t>Bibliography</w:t>
            </w:r>
          </w:p>
          <w:p w:rsidR="009E3DCD" w:rsidRDefault="009E3DCD" w:rsidP="0051124E">
            <w:pPr>
              <w:jc w:val="center"/>
            </w:pPr>
          </w:p>
          <w:p w:rsidR="009E3DCD" w:rsidRDefault="009E3DCD" w:rsidP="0051124E">
            <w:pPr>
              <w:jc w:val="center"/>
            </w:pPr>
          </w:p>
        </w:tc>
        <w:tc>
          <w:tcPr>
            <w:tcW w:w="4788" w:type="dxa"/>
          </w:tcPr>
          <w:p w:rsidR="00B47E23" w:rsidRDefault="00B47E23" w:rsidP="0051124E">
            <w:pPr>
              <w:jc w:val="center"/>
            </w:pPr>
          </w:p>
        </w:tc>
      </w:tr>
    </w:tbl>
    <w:p w:rsidR="00B47E23" w:rsidRDefault="00B47E23" w:rsidP="0051124E">
      <w:pPr>
        <w:jc w:val="center"/>
      </w:pPr>
    </w:p>
    <w:sectPr w:rsidR="00B47E23" w:rsidSect="00257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7651A0"/>
    <w:rsid w:val="00045152"/>
    <w:rsid w:val="00130034"/>
    <w:rsid w:val="00164697"/>
    <w:rsid w:val="00206B4F"/>
    <w:rsid w:val="00226981"/>
    <w:rsid w:val="00257B3C"/>
    <w:rsid w:val="00372038"/>
    <w:rsid w:val="0051124E"/>
    <w:rsid w:val="00525808"/>
    <w:rsid w:val="005E50C0"/>
    <w:rsid w:val="00637257"/>
    <w:rsid w:val="007651A0"/>
    <w:rsid w:val="009E3DCD"/>
    <w:rsid w:val="00B17605"/>
    <w:rsid w:val="00B47E23"/>
    <w:rsid w:val="00B809A3"/>
    <w:rsid w:val="00BB328D"/>
    <w:rsid w:val="00BC20FB"/>
    <w:rsid w:val="00C62207"/>
    <w:rsid w:val="00D85775"/>
    <w:rsid w:val="00E21479"/>
    <w:rsid w:val="00E60F86"/>
    <w:rsid w:val="00E863C5"/>
    <w:rsid w:val="00ED73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152"/>
    <w:rPr>
      <w:color w:val="0000FF" w:themeColor="hyperlink"/>
      <w:u w:val="single"/>
    </w:rPr>
  </w:style>
  <w:style w:type="character" w:styleId="FollowedHyperlink">
    <w:name w:val="FollowedHyperlink"/>
    <w:basedOn w:val="DefaultParagraphFont"/>
    <w:uiPriority w:val="99"/>
    <w:semiHidden/>
    <w:unhideWhenUsed/>
    <w:rsid w:val="00637257"/>
    <w:rPr>
      <w:color w:val="800080" w:themeColor="followedHyperlink"/>
      <w:u w:val="single"/>
    </w:rPr>
  </w:style>
  <w:style w:type="table" w:styleId="TableGrid">
    <w:name w:val="Table Grid"/>
    <w:basedOn w:val="TableNormal"/>
    <w:uiPriority w:val="59"/>
    <w:rsid w:val="001646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dorbit.com/news/video/health/4/healing_your_body_with_your_own_stem_cells/23829/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genetics.utah.edu/content/tech/stemcells/" TargetMode="External"/><Relationship Id="rId5" Type="http://schemas.openxmlformats.org/officeDocument/2006/relationships/hyperlink" Target="http://www.docstoc.com/docs/13169183/Stem-Cell-Research-a-Controversy-of-Ethics" TargetMode="External"/><Relationship Id="rId4" Type="http://schemas.openxmlformats.org/officeDocument/2006/relationships/hyperlink" Target="http://learn.genetics.utah.edu/content/tech/cloning/clickandclon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13</cp:revision>
  <dcterms:created xsi:type="dcterms:W3CDTF">2009-11-11T17:03:00Z</dcterms:created>
  <dcterms:modified xsi:type="dcterms:W3CDTF">2009-11-11T19:37:00Z</dcterms:modified>
</cp:coreProperties>
</file>