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B7" w:rsidRDefault="007A07B7" w:rsidP="007A07B7">
      <w:r>
        <w:t>Course Title:  Ceramics</w:t>
      </w:r>
    </w:p>
    <w:p w:rsidR="007A07B7" w:rsidRDefault="007A07B7" w:rsidP="007A07B7"/>
    <w:p w:rsidR="007A07B7" w:rsidRDefault="007A07B7" w:rsidP="007A07B7">
      <w:r>
        <w:t>Course Description:</w:t>
      </w:r>
    </w:p>
    <w:p w:rsidR="007A07B7" w:rsidRDefault="007A07B7" w:rsidP="007A07B7"/>
    <w:p w:rsidR="007A07B7" w:rsidRDefault="007A07B7" w:rsidP="007A07B7">
      <w:r>
        <w:t xml:space="preserve">Ceramics is a studio class that explores the functional and decorative properties of clay.  With presentations on the principles and fundamentals of the craft, students experience the hand building techniques of coil, slab and drape construction as well as glazing, </w:t>
      </w:r>
      <w:proofErr w:type="spellStart"/>
      <w:r>
        <w:t>underglazing</w:t>
      </w:r>
      <w:proofErr w:type="spellEnd"/>
      <w:r>
        <w:t xml:space="preserve"> and staining.  Students examine decorative applications of the craft and the working of the pottery wheel.</w:t>
      </w:r>
    </w:p>
    <w:p w:rsidR="007A07B7" w:rsidRDefault="007A07B7" w:rsidP="007A07B7"/>
    <w:p w:rsidR="007A07B7" w:rsidRDefault="007A07B7" w:rsidP="007A07B7">
      <w:r>
        <w:t>Course Requirements:</w:t>
      </w:r>
    </w:p>
    <w:p w:rsidR="007A07B7" w:rsidRDefault="007A07B7" w:rsidP="007A07B7"/>
    <w:p w:rsidR="007A07B7" w:rsidRDefault="007A07B7" w:rsidP="007A07B7">
      <w:r>
        <w:tab/>
        <w:t>Materials list (student provided)</w:t>
      </w:r>
    </w:p>
    <w:p w:rsidR="007A07B7" w:rsidRDefault="007A07B7" w:rsidP="007A07B7">
      <w:r>
        <w:tab/>
      </w:r>
      <w:r>
        <w:tab/>
      </w:r>
      <w:proofErr w:type="gramStart"/>
      <w:r>
        <w:t>•  2</w:t>
      </w:r>
      <w:proofErr w:type="gramEnd"/>
      <w:r>
        <w:t xml:space="preserve"> rolls of paper towels (to be brought to class within the first week of school)</w:t>
      </w:r>
    </w:p>
    <w:p w:rsidR="007A07B7" w:rsidRDefault="007A07B7" w:rsidP="007A07B7">
      <w:r>
        <w:tab/>
      </w:r>
      <w:r>
        <w:tab/>
      </w:r>
      <w:proofErr w:type="gramStart"/>
      <w:r>
        <w:t>•  a</w:t>
      </w:r>
      <w:proofErr w:type="gramEnd"/>
      <w:r>
        <w:t xml:space="preserve"> No. 2 pencil (must be brought to class EVERY day)</w:t>
      </w:r>
    </w:p>
    <w:p w:rsidR="007A07B7" w:rsidRDefault="007A07B7" w:rsidP="007A07B7">
      <w:r>
        <w:tab/>
      </w:r>
      <w:r>
        <w:tab/>
      </w:r>
      <w:proofErr w:type="gramStart"/>
      <w:r>
        <w:t>•  butter</w:t>
      </w:r>
      <w:proofErr w:type="gramEnd"/>
      <w:r>
        <w:t xml:space="preserve"> tub with lid</w:t>
      </w:r>
    </w:p>
    <w:p w:rsidR="007A07B7" w:rsidRDefault="007A07B7" w:rsidP="007A07B7">
      <w:r>
        <w:tab/>
      </w:r>
      <w:r>
        <w:tab/>
      </w:r>
      <w:proofErr w:type="gramStart"/>
      <w:r>
        <w:t>•  wash</w:t>
      </w:r>
      <w:proofErr w:type="gramEnd"/>
      <w:r>
        <w:t xml:space="preserve"> cloth or similar size rag</w:t>
      </w:r>
    </w:p>
    <w:p w:rsidR="007A07B7" w:rsidRDefault="007A07B7" w:rsidP="007A07B7">
      <w:r>
        <w:tab/>
      </w:r>
      <w:r>
        <w:tab/>
      </w:r>
      <w:proofErr w:type="gramStart"/>
      <w:r>
        <w:t>•  3</w:t>
      </w:r>
      <w:proofErr w:type="gramEnd"/>
      <w:r>
        <w:t xml:space="preserve"> large plastic garbage bags</w:t>
      </w:r>
    </w:p>
    <w:p w:rsidR="007A07B7" w:rsidRDefault="007A07B7" w:rsidP="007A07B7">
      <w:proofErr w:type="gramStart"/>
      <w:r>
        <w:t>•  1</w:t>
      </w:r>
      <w:proofErr w:type="gramEnd"/>
      <w:r>
        <w:t xml:space="preserve"> pocket folder</w:t>
      </w:r>
    </w:p>
    <w:p w:rsidR="007A07B7" w:rsidRDefault="007A07B7" w:rsidP="007A07B7">
      <w:r>
        <w:tab/>
      </w:r>
      <w:r>
        <w:tab/>
      </w:r>
    </w:p>
    <w:p w:rsidR="007A07B7" w:rsidRDefault="007A07B7" w:rsidP="007A07B7"/>
    <w:p w:rsidR="007A07B7" w:rsidRDefault="007A07B7" w:rsidP="007A07B7">
      <w:r>
        <w:t>Course Objective:</w:t>
      </w:r>
    </w:p>
    <w:p w:rsidR="007A07B7" w:rsidRDefault="007A07B7" w:rsidP="007A07B7"/>
    <w:p w:rsidR="007A07B7" w:rsidRDefault="007A07B7" w:rsidP="007A07B7">
      <w:r>
        <w:t xml:space="preserve">The student will develop and communicate individual abilities </w:t>
      </w:r>
      <w:proofErr w:type="gramStart"/>
      <w:r>
        <w:t>visually  in</w:t>
      </w:r>
      <w:proofErr w:type="gramEnd"/>
      <w:r>
        <w:t xml:space="preserve"> ceramics - taking learned fundamentals (skills) and incorporating them into finished art works.</w:t>
      </w:r>
    </w:p>
    <w:p w:rsidR="007A07B7" w:rsidRDefault="007A07B7" w:rsidP="007A07B7"/>
    <w:p w:rsidR="007A07B7" w:rsidRDefault="007A07B7" w:rsidP="007A07B7">
      <w:r>
        <w:t>Course Outline:</w:t>
      </w:r>
    </w:p>
    <w:p w:rsidR="007A07B7" w:rsidRDefault="007A07B7" w:rsidP="007A07B7"/>
    <w:p w:rsidR="007A07B7" w:rsidRDefault="007A07B7" w:rsidP="007A07B7">
      <w:r>
        <w:lastRenderedPageBreak/>
        <w:tab/>
        <w:t>I.  Class lecture on fundamentals and techniques</w:t>
      </w:r>
    </w:p>
    <w:p w:rsidR="007A07B7" w:rsidRDefault="007A07B7" w:rsidP="007A07B7">
      <w:r>
        <w:tab/>
      </w:r>
      <w:r>
        <w:tab/>
      </w:r>
      <w:proofErr w:type="gramStart"/>
      <w:r>
        <w:t>A.  demonstration</w:t>
      </w:r>
      <w:proofErr w:type="gramEnd"/>
    </w:p>
    <w:p w:rsidR="007A07B7" w:rsidRDefault="007A07B7" w:rsidP="007A07B7">
      <w:r>
        <w:tab/>
      </w:r>
      <w:r>
        <w:tab/>
      </w:r>
      <w:proofErr w:type="gramStart"/>
      <w:r>
        <w:t>B.  a</w:t>
      </w:r>
      <w:proofErr w:type="gramEnd"/>
      <w:r>
        <w:t>/v presentation</w:t>
      </w:r>
    </w:p>
    <w:p w:rsidR="007A07B7" w:rsidRDefault="007A07B7" w:rsidP="007A07B7"/>
    <w:p w:rsidR="007A07B7" w:rsidRDefault="007A07B7" w:rsidP="007A07B7">
      <w:r>
        <w:tab/>
        <w:t>II</w:t>
      </w:r>
      <w:proofErr w:type="gramStart"/>
      <w:r>
        <w:t>.  Art</w:t>
      </w:r>
      <w:proofErr w:type="gramEnd"/>
      <w:r>
        <w:t xml:space="preserve"> Appreciation</w:t>
      </w:r>
    </w:p>
    <w:p w:rsidR="007A07B7" w:rsidRDefault="007A07B7" w:rsidP="007A07B7">
      <w:r>
        <w:tab/>
      </w:r>
      <w:r>
        <w:tab/>
      </w:r>
      <w:proofErr w:type="gramStart"/>
      <w:r>
        <w:t>A.  slides</w:t>
      </w:r>
      <w:proofErr w:type="gramEnd"/>
      <w:r>
        <w:t xml:space="preserve"> (of past student work and/or “masters”)</w:t>
      </w:r>
    </w:p>
    <w:p w:rsidR="007A07B7" w:rsidRDefault="007A07B7" w:rsidP="007A07B7">
      <w:r>
        <w:tab/>
      </w:r>
      <w:r>
        <w:tab/>
      </w:r>
      <w:proofErr w:type="gramStart"/>
      <w:r>
        <w:t>B.  video</w:t>
      </w:r>
      <w:proofErr w:type="gramEnd"/>
    </w:p>
    <w:p w:rsidR="007A07B7" w:rsidRDefault="007A07B7" w:rsidP="007A07B7"/>
    <w:p w:rsidR="007A07B7" w:rsidRDefault="007A07B7" w:rsidP="007A07B7">
      <w:r>
        <w:tab/>
        <w:t>III</w:t>
      </w:r>
      <w:proofErr w:type="gramStart"/>
      <w:r>
        <w:t>.  Preparing</w:t>
      </w:r>
      <w:proofErr w:type="gramEnd"/>
      <w:r>
        <w:t xml:space="preserve"> sketches for projects</w:t>
      </w:r>
    </w:p>
    <w:p w:rsidR="007A07B7" w:rsidRDefault="007A07B7" w:rsidP="007A07B7"/>
    <w:p w:rsidR="007A07B7" w:rsidRDefault="007A07B7" w:rsidP="007A07B7">
      <w:r>
        <w:tab/>
        <w:t>IV</w:t>
      </w:r>
      <w:proofErr w:type="gramStart"/>
      <w:r>
        <w:t>.  Projects</w:t>
      </w:r>
      <w:proofErr w:type="gramEnd"/>
      <w:r>
        <w:t xml:space="preserve"> (including the following)</w:t>
      </w:r>
    </w:p>
    <w:p w:rsidR="007A07B7" w:rsidRDefault="007A07B7" w:rsidP="007A07B7">
      <w:r>
        <w:tab/>
      </w:r>
      <w:r>
        <w:tab/>
      </w:r>
      <w:proofErr w:type="gramStart"/>
      <w:r>
        <w:t>A.  coil</w:t>
      </w:r>
      <w:proofErr w:type="gramEnd"/>
      <w:r>
        <w:t xml:space="preserve"> built pottery with use of a template</w:t>
      </w:r>
    </w:p>
    <w:p w:rsidR="007A07B7" w:rsidRDefault="007A07B7" w:rsidP="007A07B7">
      <w:r>
        <w:tab/>
      </w:r>
      <w:r>
        <w:tab/>
      </w:r>
      <w:proofErr w:type="gramStart"/>
      <w:r>
        <w:t>B.  drape</w:t>
      </w:r>
      <w:proofErr w:type="gramEnd"/>
      <w:r>
        <w:t xml:space="preserve"> mold construction</w:t>
      </w:r>
    </w:p>
    <w:p w:rsidR="007A07B7" w:rsidRDefault="007A07B7" w:rsidP="007A07B7">
      <w:r>
        <w:tab/>
      </w:r>
      <w:r>
        <w:tab/>
      </w:r>
      <w:proofErr w:type="gramStart"/>
      <w:r>
        <w:t>C.  slab</w:t>
      </w:r>
      <w:proofErr w:type="gramEnd"/>
      <w:r>
        <w:t xml:space="preserve"> construction</w:t>
      </w:r>
    </w:p>
    <w:p w:rsidR="007A07B7" w:rsidRDefault="007A07B7" w:rsidP="007A07B7">
      <w:r>
        <w:tab/>
      </w:r>
      <w:r>
        <w:tab/>
      </w:r>
      <w:proofErr w:type="gramStart"/>
      <w:r>
        <w:t>D.  figure</w:t>
      </w:r>
      <w:proofErr w:type="gramEnd"/>
      <w:r>
        <w:t xml:space="preserve"> sculpture</w:t>
      </w:r>
    </w:p>
    <w:p w:rsidR="007A07B7" w:rsidRDefault="007A07B7" w:rsidP="007A07B7">
      <w:r>
        <w:tab/>
      </w:r>
      <w:r>
        <w:tab/>
      </w:r>
      <w:proofErr w:type="gramStart"/>
      <w:r>
        <w:t>E.  other</w:t>
      </w:r>
      <w:proofErr w:type="gramEnd"/>
    </w:p>
    <w:p w:rsidR="007A07B7" w:rsidRDefault="007A07B7" w:rsidP="007A07B7"/>
    <w:p w:rsidR="007A07B7" w:rsidRDefault="007A07B7" w:rsidP="007A07B7">
      <w:r>
        <w:tab/>
        <w:t>V.  Critique</w:t>
      </w:r>
    </w:p>
    <w:p w:rsidR="007A07B7" w:rsidRDefault="007A07B7" w:rsidP="007A07B7"/>
    <w:p w:rsidR="007A07B7" w:rsidRDefault="007A07B7" w:rsidP="007A07B7">
      <w:r>
        <w:t>Email policy:  Any student who needs to email me must include his/her parent’s official email address in the “CC” section of the email.  I cannot reply to any student email that does not include this information.</w:t>
      </w:r>
    </w:p>
    <w:p w:rsidR="007A07B7" w:rsidRDefault="007A07B7" w:rsidP="007A07B7"/>
    <w:p w:rsidR="007A07B7" w:rsidRDefault="007A07B7" w:rsidP="007A07B7">
      <w:r>
        <w:t>Please note that I only check my email during the school week, from 8:00 a.m. – 3:00 p.m.  I will make every effort to respond to my emails as quickly as possible.</w:t>
      </w:r>
    </w:p>
    <w:p w:rsidR="007A07B7" w:rsidRDefault="007A07B7" w:rsidP="007A07B7"/>
    <w:p w:rsidR="007A07B7" w:rsidRDefault="007A07B7" w:rsidP="007A07B7">
      <w:r>
        <w:t>Follow us on Twitter!  To get all the important news in the Fine Arts Department, follow us on Twitter at:  @</w:t>
      </w:r>
      <w:proofErr w:type="spellStart"/>
      <w:r>
        <w:t>ViatorFineArts</w:t>
      </w:r>
      <w:proofErr w:type="spellEnd"/>
      <w:r>
        <w:t>.</w:t>
      </w:r>
    </w:p>
    <w:p w:rsidR="007A07B7" w:rsidRDefault="007A07B7" w:rsidP="007A07B7"/>
    <w:p w:rsidR="00EA41D9" w:rsidRDefault="007A07B7" w:rsidP="007A07B7">
      <w:r>
        <w:t>Eighth semester exam policy for seniors: At the eighth semester exam time, seniors may be exempt from the final exam if they have maintained an 85%, completed all major projects, and have been absent from class, FOR ANY REASON, for less than 8 days in the semester.  A senior is only exempt from the exam when these qualifiers have been met and the instructor has given each student specific acknowledgement of his/her exempt status.</w:t>
      </w:r>
    </w:p>
    <w:p w:rsidR="007A07B7" w:rsidRDefault="007A07B7" w:rsidP="007A07B7"/>
    <w:p w:rsidR="007A07B7" w:rsidRDefault="007A07B7" w:rsidP="007A07B7">
      <w:pPr>
        <w:rPr>
          <w:sz w:val="20"/>
        </w:rPr>
      </w:pPr>
      <w:r>
        <w:rPr>
          <w:b/>
          <w:sz w:val="20"/>
        </w:rPr>
        <w:t>COURSE EXPECTATIONS:</w:t>
      </w:r>
      <w:r>
        <w:rPr>
          <w:sz w:val="20"/>
        </w:rPr>
        <w:t xml:space="preserve">  </w:t>
      </w:r>
      <w:r>
        <w:rPr>
          <w:sz w:val="20"/>
        </w:rPr>
        <w:t>MR Gruenfeld</w:t>
      </w:r>
      <w:bookmarkStart w:id="0" w:name="_GoBack"/>
      <w:bookmarkEnd w:id="0"/>
    </w:p>
    <w:p w:rsidR="007A07B7" w:rsidRDefault="007A07B7" w:rsidP="007A07B7">
      <w:pPr>
        <w:ind w:left="2160"/>
        <w:rPr>
          <w:sz w:val="20"/>
        </w:rPr>
      </w:pPr>
      <w:r>
        <w:rPr>
          <w:sz w:val="20"/>
        </w:rPr>
        <w:t xml:space="preserve">          Ceramics</w:t>
      </w:r>
    </w:p>
    <w:p w:rsidR="007A07B7" w:rsidRDefault="007A07B7" w:rsidP="007A07B7">
      <w:pPr>
        <w:rPr>
          <w:sz w:val="20"/>
        </w:rPr>
      </w:pPr>
    </w:p>
    <w:p w:rsidR="007A07B7" w:rsidRDefault="007A07B7" w:rsidP="007A07B7">
      <w:pPr>
        <w:rPr>
          <w:sz w:val="20"/>
        </w:rPr>
      </w:pPr>
      <w:r>
        <w:rPr>
          <w:sz w:val="20"/>
        </w:rPr>
        <w:t xml:space="preserve">Required Materials </w:t>
      </w:r>
    </w:p>
    <w:p w:rsidR="007A07B7" w:rsidRDefault="007A07B7" w:rsidP="007A07B7">
      <w:pPr>
        <w:numPr>
          <w:ilvl w:val="0"/>
          <w:numId w:val="5"/>
        </w:numPr>
        <w:spacing w:after="0" w:line="240" w:lineRule="auto"/>
        <w:rPr>
          <w:sz w:val="20"/>
        </w:rPr>
      </w:pPr>
      <w:r>
        <w:rPr>
          <w:sz w:val="20"/>
        </w:rPr>
        <w:t>Pencil - to be brought to class every day</w:t>
      </w:r>
    </w:p>
    <w:p w:rsidR="007A07B7" w:rsidRDefault="007A07B7" w:rsidP="007A07B7">
      <w:pPr>
        <w:numPr>
          <w:ilvl w:val="0"/>
          <w:numId w:val="5"/>
        </w:numPr>
        <w:spacing w:after="0" w:line="240" w:lineRule="auto"/>
        <w:rPr>
          <w:sz w:val="20"/>
        </w:rPr>
      </w:pPr>
      <w:r>
        <w:rPr>
          <w:sz w:val="20"/>
        </w:rPr>
        <w:t>Various equipment and materials as projects dictate</w:t>
      </w:r>
    </w:p>
    <w:p w:rsidR="007A07B7" w:rsidRDefault="007A07B7" w:rsidP="007A07B7">
      <w:pPr>
        <w:rPr>
          <w:sz w:val="20"/>
        </w:rPr>
      </w:pPr>
    </w:p>
    <w:p w:rsidR="007A07B7" w:rsidRDefault="007A07B7" w:rsidP="007A07B7">
      <w:pPr>
        <w:rPr>
          <w:sz w:val="20"/>
        </w:rPr>
      </w:pPr>
      <w:r>
        <w:rPr>
          <w:sz w:val="20"/>
        </w:rPr>
        <w:t>Classroom policy &amp; procedures</w:t>
      </w:r>
    </w:p>
    <w:p w:rsidR="007A07B7" w:rsidRDefault="007A07B7" w:rsidP="007A07B7">
      <w:pPr>
        <w:numPr>
          <w:ilvl w:val="0"/>
          <w:numId w:val="1"/>
        </w:numPr>
        <w:spacing w:after="0" w:line="240" w:lineRule="auto"/>
        <w:rPr>
          <w:sz w:val="20"/>
        </w:rPr>
      </w:pPr>
      <w:r>
        <w:rPr>
          <w:b/>
          <w:sz w:val="20"/>
        </w:rPr>
        <w:t>Be on time!</w:t>
      </w:r>
      <w:r>
        <w:rPr>
          <w:sz w:val="20"/>
        </w:rPr>
        <w:t xml:space="preserve">  Excessive </w:t>
      </w:r>
      <w:proofErr w:type="spellStart"/>
      <w:r>
        <w:rPr>
          <w:sz w:val="20"/>
        </w:rPr>
        <w:t>tardies</w:t>
      </w:r>
      <w:proofErr w:type="spellEnd"/>
      <w:r>
        <w:rPr>
          <w:sz w:val="20"/>
        </w:rPr>
        <w:t xml:space="preserve"> will be reported to the Dean’s Office.</w:t>
      </w:r>
    </w:p>
    <w:p w:rsidR="007A07B7" w:rsidRDefault="007A07B7" w:rsidP="007A07B7">
      <w:pPr>
        <w:numPr>
          <w:ilvl w:val="0"/>
          <w:numId w:val="1"/>
        </w:numPr>
        <w:spacing w:after="0" w:line="240" w:lineRule="auto"/>
        <w:rPr>
          <w:sz w:val="20"/>
        </w:rPr>
      </w:pPr>
      <w:r>
        <w:rPr>
          <w:b/>
          <w:sz w:val="20"/>
        </w:rPr>
        <w:t>Respect art equipment and materials</w:t>
      </w:r>
      <w:r>
        <w:rPr>
          <w:sz w:val="20"/>
        </w:rPr>
        <w:t>.  Students abusing equipment or supplies will be restricted from participation in projects that use that equipment and/or materials.</w:t>
      </w:r>
    </w:p>
    <w:p w:rsidR="007A07B7" w:rsidRDefault="007A07B7" w:rsidP="007A07B7">
      <w:pPr>
        <w:numPr>
          <w:ilvl w:val="0"/>
          <w:numId w:val="1"/>
        </w:numPr>
        <w:spacing w:after="0" w:line="240" w:lineRule="auto"/>
        <w:rPr>
          <w:sz w:val="20"/>
        </w:rPr>
      </w:pPr>
      <w:r>
        <w:rPr>
          <w:b/>
          <w:sz w:val="20"/>
        </w:rPr>
        <w:t>Keep the noise level down.</w:t>
      </w:r>
      <w:r>
        <w:rPr>
          <w:sz w:val="20"/>
        </w:rPr>
        <w:t xml:space="preserve">  Although conversation is permitted, please respect other students working around you.  If these guidelines are not followed, conversation will be restricted.</w:t>
      </w:r>
    </w:p>
    <w:p w:rsidR="007A07B7" w:rsidRDefault="007A07B7" w:rsidP="007A07B7">
      <w:pPr>
        <w:numPr>
          <w:ilvl w:val="0"/>
          <w:numId w:val="1"/>
        </w:numPr>
        <w:spacing w:after="0" w:line="240" w:lineRule="auto"/>
        <w:rPr>
          <w:b/>
          <w:sz w:val="20"/>
        </w:rPr>
      </w:pPr>
      <w:r>
        <w:rPr>
          <w:b/>
          <w:sz w:val="20"/>
        </w:rPr>
        <w:t>Respect the work, efforts and IDEAS of others.</w:t>
      </w:r>
    </w:p>
    <w:p w:rsidR="007A07B7" w:rsidRDefault="007A07B7" w:rsidP="007A07B7">
      <w:pPr>
        <w:numPr>
          <w:ilvl w:val="0"/>
          <w:numId w:val="1"/>
        </w:numPr>
        <w:spacing w:after="0" w:line="240" w:lineRule="auto"/>
        <w:rPr>
          <w:sz w:val="20"/>
        </w:rPr>
      </w:pPr>
      <w:r>
        <w:rPr>
          <w:b/>
          <w:sz w:val="20"/>
        </w:rPr>
        <w:t>Do NOT touch the stereo.</w:t>
      </w:r>
      <w:r>
        <w:rPr>
          <w:sz w:val="20"/>
        </w:rPr>
        <w:t xml:space="preserve">  The station, volume, and on/off switch is under the complete control of Mr. </w:t>
      </w:r>
      <w:proofErr w:type="spellStart"/>
      <w:r>
        <w:rPr>
          <w:sz w:val="20"/>
        </w:rPr>
        <w:t>Faltinoski</w:t>
      </w:r>
      <w:proofErr w:type="spellEnd"/>
      <w:r>
        <w:rPr>
          <w:sz w:val="20"/>
        </w:rPr>
        <w:t>.  Do NOT bother to ask to change the station - YOU CAN’T!!!</w:t>
      </w:r>
    </w:p>
    <w:p w:rsidR="007A07B7" w:rsidRDefault="007A07B7" w:rsidP="007A07B7">
      <w:pPr>
        <w:numPr>
          <w:ilvl w:val="0"/>
          <w:numId w:val="1"/>
        </w:numPr>
        <w:spacing w:after="0" w:line="240" w:lineRule="auto"/>
        <w:rPr>
          <w:sz w:val="20"/>
        </w:rPr>
      </w:pPr>
      <w:r>
        <w:rPr>
          <w:b/>
          <w:sz w:val="20"/>
        </w:rPr>
        <w:t xml:space="preserve">Clean-up is the responsibility of each student.  </w:t>
      </w:r>
      <w:r>
        <w:rPr>
          <w:sz w:val="20"/>
        </w:rPr>
        <w:t xml:space="preserve">Students must be aware of their work area and keep it clean for the next student.  If you make a mess, (and you will), clean it up.  Mr. </w:t>
      </w:r>
      <w:proofErr w:type="spellStart"/>
      <w:r>
        <w:rPr>
          <w:sz w:val="20"/>
        </w:rPr>
        <w:t>Faltinoski</w:t>
      </w:r>
      <w:proofErr w:type="spellEnd"/>
      <w:r>
        <w:rPr>
          <w:sz w:val="20"/>
        </w:rPr>
        <w:t xml:space="preserve"> HATES making up “clean-up duty rosters,” so don’t make him do it.</w:t>
      </w:r>
    </w:p>
    <w:p w:rsidR="007A07B7" w:rsidRDefault="007A07B7" w:rsidP="007A07B7">
      <w:pPr>
        <w:numPr>
          <w:ilvl w:val="0"/>
          <w:numId w:val="1"/>
        </w:numPr>
        <w:spacing w:after="0" w:line="240" w:lineRule="auto"/>
        <w:rPr>
          <w:sz w:val="20"/>
        </w:rPr>
      </w:pPr>
      <w:r>
        <w:rPr>
          <w:b/>
          <w:sz w:val="20"/>
        </w:rPr>
        <w:t>Food is NOT allowed in the art rooms.</w:t>
      </w:r>
      <w:r>
        <w:rPr>
          <w:sz w:val="20"/>
        </w:rPr>
        <w:t xml:space="preserve">  This includes gum!</w:t>
      </w:r>
    </w:p>
    <w:p w:rsidR="007A07B7" w:rsidRDefault="007A07B7" w:rsidP="007A07B7">
      <w:pPr>
        <w:numPr>
          <w:ilvl w:val="0"/>
          <w:numId w:val="1"/>
        </w:numPr>
        <w:spacing w:after="0" w:line="240" w:lineRule="auto"/>
        <w:rPr>
          <w:sz w:val="20"/>
        </w:rPr>
      </w:pPr>
      <w:r>
        <w:rPr>
          <w:b/>
          <w:sz w:val="20"/>
        </w:rPr>
        <w:t xml:space="preserve">Drink bottles (of any kind) and cell phones are NOT allowed in the art rooms.  </w:t>
      </w:r>
      <w:r>
        <w:rPr>
          <w:sz w:val="20"/>
        </w:rPr>
        <w:t xml:space="preserve">If I </w:t>
      </w:r>
      <w:r>
        <w:rPr>
          <w:i/>
          <w:sz w:val="20"/>
          <w:u w:val="single"/>
        </w:rPr>
        <w:t>see</w:t>
      </w:r>
      <w:r>
        <w:rPr>
          <w:sz w:val="20"/>
        </w:rPr>
        <w:t xml:space="preserve"> a drink bottle, I will throw it out.  If I </w:t>
      </w:r>
      <w:r>
        <w:rPr>
          <w:i/>
          <w:sz w:val="20"/>
          <w:u w:val="single"/>
        </w:rPr>
        <w:t>see or hear</w:t>
      </w:r>
      <w:r>
        <w:rPr>
          <w:sz w:val="20"/>
        </w:rPr>
        <w:t xml:space="preserve"> a cell phone I will confiscate it.  </w:t>
      </w:r>
    </w:p>
    <w:p w:rsidR="007A07B7" w:rsidRDefault="007A07B7" w:rsidP="007A07B7">
      <w:pPr>
        <w:numPr>
          <w:ilvl w:val="0"/>
          <w:numId w:val="1"/>
        </w:numPr>
        <w:spacing w:after="0" w:line="240" w:lineRule="auto"/>
        <w:rPr>
          <w:sz w:val="20"/>
        </w:rPr>
      </w:pPr>
      <w:r>
        <w:rPr>
          <w:b/>
          <w:sz w:val="20"/>
        </w:rPr>
        <w:t>I enter IHSA eligibility on Tuesday of each week.</w:t>
      </w:r>
      <w:r>
        <w:rPr>
          <w:sz w:val="20"/>
        </w:rPr>
        <w:t xml:space="preserve">  If you want to be sure you are not marked “ineligible” for an activity, be sure you are caught up in my class by Tuesday of each week.</w:t>
      </w:r>
    </w:p>
    <w:p w:rsidR="007A07B7" w:rsidRDefault="007A07B7" w:rsidP="007A07B7">
      <w:pPr>
        <w:rPr>
          <w:sz w:val="20"/>
        </w:rPr>
      </w:pPr>
    </w:p>
    <w:p w:rsidR="007A07B7" w:rsidRDefault="007A07B7" w:rsidP="007A07B7">
      <w:pPr>
        <w:rPr>
          <w:sz w:val="20"/>
        </w:rPr>
      </w:pPr>
      <w:r>
        <w:rPr>
          <w:sz w:val="20"/>
        </w:rPr>
        <w:t>Homework policy</w:t>
      </w:r>
    </w:p>
    <w:p w:rsidR="007A07B7" w:rsidRDefault="007A07B7" w:rsidP="007A07B7">
      <w:pPr>
        <w:pStyle w:val="BodyTextIndent"/>
        <w:numPr>
          <w:ilvl w:val="0"/>
          <w:numId w:val="2"/>
        </w:numPr>
      </w:pPr>
      <w:r>
        <w:t>The projects assigned are designed to be completed in class.  Additional work may need to be done by a student on specific projects.  Students may work in the art room before school or during a free period to complete work.</w:t>
      </w:r>
    </w:p>
    <w:p w:rsidR="007A07B7" w:rsidRDefault="007A07B7" w:rsidP="007A07B7">
      <w:pPr>
        <w:rPr>
          <w:sz w:val="20"/>
        </w:rPr>
      </w:pPr>
    </w:p>
    <w:p w:rsidR="007A07B7" w:rsidRDefault="007A07B7" w:rsidP="007A07B7">
      <w:pPr>
        <w:rPr>
          <w:sz w:val="20"/>
        </w:rPr>
      </w:pPr>
      <w:r>
        <w:rPr>
          <w:sz w:val="20"/>
        </w:rPr>
        <w:t>Evaluation/grades</w:t>
      </w:r>
    </w:p>
    <w:p w:rsidR="007A07B7" w:rsidRDefault="007A07B7" w:rsidP="007A07B7">
      <w:pPr>
        <w:numPr>
          <w:ilvl w:val="0"/>
          <w:numId w:val="2"/>
        </w:numPr>
        <w:spacing w:after="0" w:line="240" w:lineRule="auto"/>
        <w:rPr>
          <w:sz w:val="20"/>
        </w:rPr>
      </w:pPr>
      <w:r>
        <w:rPr>
          <w:sz w:val="20"/>
        </w:rPr>
        <w:lastRenderedPageBreak/>
        <w:t>Projects will be assigned for extended periods each depending on media used and degree of                                  difficulty.  This area constitutes the heaviest portion of the final grade at quarter and semester                               grading periods.  Project grades will be determined on mastery of skills, problem solving, use of                           materials and tools, neatness and an emphasis on EFFORT.</w:t>
      </w:r>
    </w:p>
    <w:p w:rsidR="007A07B7" w:rsidRDefault="007A07B7" w:rsidP="007A07B7">
      <w:pPr>
        <w:numPr>
          <w:ilvl w:val="0"/>
          <w:numId w:val="2"/>
        </w:numPr>
        <w:spacing w:after="0" w:line="240" w:lineRule="auto"/>
        <w:rPr>
          <w:sz w:val="20"/>
        </w:rPr>
      </w:pPr>
      <w:r>
        <w:rPr>
          <w:sz w:val="20"/>
        </w:rPr>
        <w:t>Vocabulary quizzes will be given during the class with varying weight</w:t>
      </w:r>
    </w:p>
    <w:p w:rsidR="007A07B7" w:rsidRDefault="007A07B7" w:rsidP="007A07B7">
      <w:pPr>
        <w:numPr>
          <w:ilvl w:val="0"/>
          <w:numId w:val="2"/>
        </w:numPr>
        <w:spacing w:after="0" w:line="240" w:lineRule="auto"/>
        <w:rPr>
          <w:sz w:val="20"/>
        </w:rPr>
      </w:pPr>
      <w:r>
        <w:rPr>
          <w:sz w:val="20"/>
        </w:rPr>
        <w:t>The semester final will combine a written test with appropriate studio application.</w:t>
      </w:r>
    </w:p>
    <w:p w:rsidR="007A07B7" w:rsidRDefault="007A07B7" w:rsidP="007A07B7">
      <w:pPr>
        <w:rPr>
          <w:sz w:val="20"/>
        </w:rPr>
      </w:pPr>
    </w:p>
    <w:p w:rsidR="007A07B7" w:rsidRDefault="007A07B7" w:rsidP="007A07B7">
      <w:pPr>
        <w:rPr>
          <w:sz w:val="20"/>
        </w:rPr>
      </w:pPr>
      <w:r>
        <w:rPr>
          <w:sz w:val="20"/>
        </w:rPr>
        <w:t>Attendance/absence</w:t>
      </w:r>
    </w:p>
    <w:p w:rsidR="007A07B7" w:rsidRDefault="007A07B7" w:rsidP="007A07B7">
      <w:pPr>
        <w:numPr>
          <w:ilvl w:val="0"/>
          <w:numId w:val="3"/>
        </w:numPr>
        <w:spacing w:after="0" w:line="240" w:lineRule="auto"/>
        <w:rPr>
          <w:sz w:val="20"/>
        </w:rPr>
      </w:pPr>
      <w:r>
        <w:rPr>
          <w:sz w:val="20"/>
        </w:rPr>
        <w:t>You are responsible for any work missed while absent.</w:t>
      </w:r>
    </w:p>
    <w:p w:rsidR="007A07B7" w:rsidRDefault="007A07B7" w:rsidP="007A07B7">
      <w:pPr>
        <w:numPr>
          <w:ilvl w:val="0"/>
          <w:numId w:val="3"/>
        </w:numPr>
        <w:spacing w:after="0" w:line="240" w:lineRule="auto"/>
        <w:rPr>
          <w:sz w:val="20"/>
        </w:rPr>
      </w:pPr>
      <w:r>
        <w:rPr>
          <w:sz w:val="20"/>
        </w:rPr>
        <w:t>If you have an “unplanned” absence on the day a project is due, you must turn it in the next day you return to school.</w:t>
      </w:r>
    </w:p>
    <w:p w:rsidR="007A07B7" w:rsidRDefault="007A07B7" w:rsidP="007A07B7">
      <w:pPr>
        <w:numPr>
          <w:ilvl w:val="0"/>
          <w:numId w:val="3"/>
        </w:numPr>
        <w:spacing w:after="0" w:line="240" w:lineRule="auto"/>
        <w:rPr>
          <w:sz w:val="20"/>
        </w:rPr>
      </w:pPr>
      <w:r>
        <w:rPr>
          <w:sz w:val="20"/>
        </w:rPr>
        <w:t xml:space="preserve">If you have a “planned” absence on the day a project is due (retreat, field trip, etc.), you must turn in the project </w:t>
      </w:r>
      <w:r>
        <w:rPr>
          <w:b/>
          <w:sz w:val="20"/>
        </w:rPr>
        <w:t>before</w:t>
      </w:r>
      <w:r>
        <w:rPr>
          <w:sz w:val="20"/>
        </w:rPr>
        <w:t xml:space="preserve"> the due date.</w:t>
      </w:r>
    </w:p>
    <w:p w:rsidR="007A07B7" w:rsidRDefault="007A07B7" w:rsidP="007A07B7">
      <w:pPr>
        <w:numPr>
          <w:ilvl w:val="0"/>
          <w:numId w:val="3"/>
        </w:numPr>
        <w:spacing w:after="0" w:line="240" w:lineRule="auto"/>
        <w:rPr>
          <w:sz w:val="20"/>
        </w:rPr>
      </w:pPr>
      <w:r>
        <w:rPr>
          <w:sz w:val="20"/>
        </w:rPr>
        <w:t xml:space="preserve">At any time, a student may need some extra time to finish a project.  If you anticipate needing some extra time to complete a project, see me </w:t>
      </w:r>
      <w:r>
        <w:rPr>
          <w:b/>
          <w:sz w:val="20"/>
        </w:rPr>
        <w:t>before</w:t>
      </w:r>
      <w:r>
        <w:rPr>
          <w:sz w:val="20"/>
        </w:rPr>
        <w:t xml:space="preserve"> the due date.</w:t>
      </w:r>
    </w:p>
    <w:p w:rsidR="007A07B7" w:rsidRDefault="007A07B7" w:rsidP="007A07B7">
      <w:pPr>
        <w:rPr>
          <w:sz w:val="20"/>
        </w:rPr>
      </w:pPr>
    </w:p>
    <w:p w:rsidR="007A07B7" w:rsidRDefault="007A07B7" w:rsidP="007A07B7">
      <w:pPr>
        <w:rPr>
          <w:sz w:val="20"/>
        </w:rPr>
      </w:pPr>
      <w:r>
        <w:rPr>
          <w:sz w:val="20"/>
        </w:rPr>
        <w:t>Teacher Availability</w:t>
      </w:r>
    </w:p>
    <w:p w:rsidR="007A07B7" w:rsidRDefault="007A07B7" w:rsidP="007A07B7">
      <w:pPr>
        <w:numPr>
          <w:ilvl w:val="0"/>
          <w:numId w:val="4"/>
        </w:numPr>
        <w:spacing w:after="0" w:line="240" w:lineRule="auto"/>
        <w:rPr>
          <w:sz w:val="20"/>
        </w:rPr>
      </w:pPr>
      <w:r>
        <w:rPr>
          <w:sz w:val="20"/>
        </w:rPr>
        <w:t>I am generally at school by 7:30</w:t>
      </w:r>
      <w:r>
        <w:rPr>
          <w:sz w:val="20"/>
        </w:rPr>
        <w:t xml:space="preserve"> a.m. each morning.  Feel free to see me then or we can make arrangements to meet almost any time.</w:t>
      </w:r>
    </w:p>
    <w:p w:rsidR="007A07B7" w:rsidRDefault="007A07B7" w:rsidP="007A07B7"/>
    <w:p w:rsidR="007A07B7" w:rsidRDefault="007A07B7" w:rsidP="007A07B7"/>
    <w:sectPr w:rsidR="007A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B13FD"/>
    <w:multiLevelType w:val="hybridMultilevel"/>
    <w:tmpl w:val="048AA0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C645B0"/>
    <w:multiLevelType w:val="hybridMultilevel"/>
    <w:tmpl w:val="8D22FA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5B2B46"/>
    <w:multiLevelType w:val="hybridMultilevel"/>
    <w:tmpl w:val="B87617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472296"/>
    <w:multiLevelType w:val="hybridMultilevel"/>
    <w:tmpl w:val="F7DA23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DF54FF"/>
    <w:multiLevelType w:val="hybridMultilevel"/>
    <w:tmpl w:val="EC9A62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B7"/>
    <w:rsid w:val="007A07B7"/>
    <w:rsid w:val="00EA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A07B7"/>
    <w:pPr>
      <w:spacing w:after="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7A07B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A07B7"/>
    <w:pPr>
      <w:spacing w:after="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7A07B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tgromala</cp:lastModifiedBy>
  <cp:revision>1</cp:revision>
  <dcterms:created xsi:type="dcterms:W3CDTF">2012-01-18T16:57:00Z</dcterms:created>
  <dcterms:modified xsi:type="dcterms:W3CDTF">2012-01-18T16:59:00Z</dcterms:modified>
</cp:coreProperties>
</file>