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FA" w:rsidRPr="00FB79FA" w:rsidRDefault="00FB79FA" w:rsidP="00FB79FA">
      <w:pPr>
        <w:spacing w:after="164" w:line="240" w:lineRule="atLeast"/>
        <w:outlineLvl w:val="1"/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</w:rPr>
      </w:pPr>
      <w:r w:rsidRPr="00FB79FA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</w:rPr>
        <w:t>Calculate Your Radiation Dose</w:t>
      </w:r>
      <w:r w:rsidR="00676516">
        <w:rPr>
          <w:rFonts w:ascii="Verdana" w:eastAsia="Times New Roman" w:hAnsi="Verdana" w:cs="Times New Roman"/>
          <w:b/>
          <w:bCs/>
          <w:color w:val="000000"/>
          <w:kern w:val="36"/>
          <w:sz w:val="34"/>
          <w:szCs w:val="34"/>
        </w:rPr>
        <w:t xml:space="preserve"> (www.epa.gov)</w:t>
      </w:r>
    </w:p>
    <w:p w:rsidR="00FB79FA" w:rsidRPr="00FB79FA" w:rsidRDefault="00FB79FA" w:rsidP="00CD52CB">
      <w:pPr>
        <w:spacing w:before="468" w:after="156" w:line="312" w:lineRule="atLeast"/>
        <w:outlineLvl w:val="5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B79F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Directions</w:t>
      </w:r>
      <w:r w:rsidR="00CD52C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: </w:t>
      </w:r>
      <w:r w:rsidRPr="00FB79FA">
        <w:rPr>
          <w:rFonts w:ascii="Verdana" w:eastAsia="Times New Roman" w:hAnsi="Verdana" w:cs="Times New Roman"/>
          <w:color w:val="000000"/>
          <w:sz w:val="18"/>
          <w:szCs w:val="18"/>
        </w:rPr>
        <w:t xml:space="preserve">Enter values or select entries where options are provided. (Some entries for the annual dose calculator are already filled in.) </w:t>
      </w:r>
    </w:p>
    <w:tbl>
      <w:tblPr>
        <w:tblW w:w="10131" w:type="dxa"/>
        <w:tblCellSpacing w:w="0" w:type="dxa"/>
        <w:tblInd w:w="-6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61"/>
        <w:gridCol w:w="3658"/>
        <w:gridCol w:w="2912"/>
      </w:tblGrid>
      <w:tr w:rsidR="00DA2124" w:rsidRPr="00FB79FA" w:rsidTr="00DA2124">
        <w:trPr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124" w:rsidRPr="00FB79FA" w:rsidRDefault="00DA2124" w:rsidP="00FB79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Your Average Annual Dose (</w:t>
            </w:r>
            <w:proofErr w:type="spellStart"/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mrem</w:t>
            </w:r>
            <w:proofErr w:type="spellEnd"/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A2124" w:rsidRPr="00FB79FA" w:rsidTr="00DA2124">
        <w:trPr>
          <w:trHeight w:val="525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Cosmic radiation at sea level (from outer space)</w:t>
            </w:r>
          </w:p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DA2124">
            <w:pPr>
              <w:spacing w:after="0" w:line="240" w:lineRule="auto"/>
              <w:ind w:left="-2646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  <w:r w:rsidR="00DF740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  <w:bookmarkStart w:id="0" w:name="_GoBack"/>
            <w:bookmarkEnd w:id="0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A2124" w:rsidRPr="00FB79FA" w:rsidRDefault="00DA2124" w:rsidP="00DA2124">
            <w:pPr>
              <w:spacing w:after="0" w:line="240" w:lineRule="auto"/>
              <w:ind w:left="-2646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What is the elevation (in feet) of your town?</w:t>
            </w:r>
          </w:p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FYI - </w:t>
            </w:r>
            <w:r w:rsidRPr="00121FF9">
              <w:rPr>
                <w:rStyle w:val="Emphasis"/>
                <w:rFonts w:ascii="Arial" w:hAnsi="Arial" w:cs="Arial"/>
                <w:b w:val="0"/>
              </w:rPr>
              <w:t>Freehold</w:t>
            </w:r>
            <w:r w:rsidRPr="00121FF9">
              <w:rPr>
                <w:rStyle w:val="ft"/>
                <w:rFonts w:ascii="Arial" w:hAnsi="Arial" w:cs="Arial"/>
              </w:rPr>
              <w:t xml:space="preserve"> has an elevation of 178 feet, </w:t>
            </w:r>
            <w:r w:rsidRPr="00121FF9">
              <w:rPr>
                <w:rStyle w:val="Emphasis"/>
                <w:rFonts w:ascii="Arial" w:hAnsi="Arial" w:cs="Arial"/>
                <w:b w:val="0"/>
              </w:rPr>
              <w:t>Lincroft</w:t>
            </w:r>
            <w:r w:rsidRPr="00121FF9">
              <w:rPr>
                <w:rStyle w:val="ft"/>
                <w:rFonts w:ascii="Arial" w:hAnsi="Arial" w:cs="Arial"/>
                <w:b/>
              </w:rPr>
              <w:t xml:space="preserve"> </w:t>
            </w:r>
            <w:r w:rsidRPr="00121FF9">
              <w:rPr>
                <w:rStyle w:val="ft"/>
                <w:rFonts w:ascii="Arial" w:hAnsi="Arial" w:cs="Arial"/>
              </w:rPr>
              <w:t xml:space="preserve">Elevation: 66 feet </w:t>
            </w:r>
            <w:r w:rsidRPr="00121FF9">
              <w:rPr>
                <w:rStyle w:val="Emphasis"/>
                <w:rFonts w:ascii="Arial" w:hAnsi="Arial" w:cs="Arial"/>
                <w:b w:val="0"/>
              </w:rPr>
              <w:t>above sea level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0" type="#_x0000_t75" style="width:128.75pt;height:18.2pt" o:ole="">
                  <v:imagedata r:id="rId6" o:title=""/>
                </v:shape>
                <w:control r:id="rId7" w:name="DefaultOcxName1" w:shapeid="_x0000_i1170"/>
              </w:object>
            </w:r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1000 – 2000 = 5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2001 -3000= 9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3001 – 4000 = 15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4001 – 5000 = 21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5001 – 6000 = 29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6001 – 7000 = 40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7001 – 8000 = 53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Above 8001 = 70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blCellSpacing w:w="0" w:type="dxa"/>
        </w:trPr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Terrestrial (from the ground):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A2124" w:rsidRPr="00FB79FA" w:rsidRDefault="00DA2124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rHeight w:val="561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What region of the US do you live in?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69" type="#_x0000_t75" style="width:169.45pt;height:18.2pt" o:ole="">
                  <v:imagedata r:id="rId8" o:title=""/>
                </v:shape>
                <w:control r:id="rId9" w:name="DefaultOcxName2" w:shapeid="_x0000_i1169"/>
              </w:objec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blCellSpacing w:w="0" w:type="dxa"/>
        </w:trPr>
        <w:tc>
          <w:tcPr>
            <w:tcW w:w="72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Internal radiation (in your body):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A2124" w:rsidRPr="00FB79FA" w:rsidRDefault="00DA2124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rHeight w:val="786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From food and water, (e.g., potassium)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rHeight w:val="804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From air, (radon)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rHeight w:val="984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wear a plutonium powered pacemaker?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68" type="#_x0000_t75" style="width:97.45pt;height:18.2pt" o:ole="">
                  <v:imagedata r:id="rId10" o:title=""/>
                </v:shape>
                <w:control r:id="rId11" w:name="DefaultOcxName3" w:shapeid="_x0000_i1168"/>
              </w:object>
            </w:r>
          </w:p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100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A2124" w:rsidRPr="00FB79FA" w:rsidTr="00DA2124">
        <w:trPr>
          <w:trHeight w:val="984"/>
          <w:tblCellSpacing w:w="0" w:type="dxa"/>
        </w:trPr>
        <w:tc>
          <w:tcPr>
            <w:tcW w:w="3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have porcelain crowns or false teeth?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67" type="#_x0000_t75" style="width:97.45pt;height:18.2pt" o:ole="">
                  <v:imagedata r:id="rId12" o:title=""/>
                </v:shape>
                <w:control r:id="rId13" w:name="DefaultOcxName4" w:shapeid="_x0000_i1167"/>
              </w:object>
            </w:r>
          </w:p>
          <w:p w:rsidR="00DA2124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.07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A2124" w:rsidRPr="00FB79FA" w:rsidRDefault="00DA2124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D52CB" w:rsidRDefault="00CD52CB"/>
    <w:p w:rsidR="00CD52CB" w:rsidRDefault="00CD52CB">
      <w:r>
        <w:br w:type="page"/>
      </w:r>
    </w:p>
    <w:p w:rsidR="00121FF9" w:rsidRDefault="00121FF9"/>
    <w:tbl>
      <w:tblPr>
        <w:tblW w:w="10260" w:type="dxa"/>
        <w:tblCellSpacing w:w="0" w:type="dxa"/>
        <w:tblInd w:w="-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690"/>
        <w:gridCol w:w="3600"/>
        <w:gridCol w:w="2970"/>
      </w:tblGrid>
      <w:tr w:rsidR="00DF740B" w:rsidRPr="00FB79FA" w:rsidTr="00DF740B">
        <w:trPr>
          <w:trHeight w:val="690"/>
          <w:tblCellSpacing w:w="0" w:type="dxa"/>
        </w:trPr>
        <w:tc>
          <w:tcPr>
            <w:tcW w:w="7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Miscellaneous </w:t>
            </w:r>
            <w:r w:rsidRPr="00FB79F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Default="00DF740B" w:rsidP="00FB79FA">
            <w:pPr>
              <w:spacing w:before="468" w:after="156" w:line="312" w:lineRule="atLeast"/>
              <w:outlineLvl w:val="5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 1 for each 1000 miles traveled by jet this year:</w:t>
            </w:r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20" type="#_x0000_t75" style="width:61.1pt;height:18.2pt" o:ole="">
                  <v:imagedata r:id="rId14" o:title=""/>
                </v:shape>
                <w:control r:id="rId15" w:name="DefaultOcxName5" w:shapeid="_x0000_i1220"/>
              </w:objec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1020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Are X-ray luggage inspection machines used at your airport?</w: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9" type="#_x0000_t75" style="width:101.8pt;height:18.2pt" o:ole="">
                  <v:imagedata r:id="rId16" o:title=""/>
                </v:shape>
                <w:control r:id="rId17" w:name="DefaultOcxName6" w:shapeid="_x0000_i1219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.002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975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use gas lantern mantles when camping?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8" type="#_x0000_t75" style="width:101.8pt;height:18.2pt" o:ole="">
                  <v:imagedata r:id="rId18" o:title=""/>
                </v:shape>
                <w:control r:id="rId19" w:name="DefaultOcxName7" w:shapeid="_x0000_i1218"/>
              </w:object>
            </w:r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Yes .003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660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Weapons test fallout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House construction: </w:t>
            </w: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Do you live in a stone, brick, or concrete building?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7" type="#_x0000_t75" style="width:88.75pt;height:18.2pt" o:ole="">
                  <v:imagedata r:id="rId20" o:title=""/>
                </v:shape>
                <w:control r:id="rId21" w:name="DefaultOcxName8" w:shapeid="_x0000_i1217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7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1074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wear a luminous wristwatch (LCD)?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6" type="#_x0000_t75" style="width:97.45pt;height:18.2pt" o:ole="">
                  <v:imagedata r:id="rId22" o:title=""/>
                </v:shape>
                <w:control r:id="rId23" w:name="DefaultOcxName9" w:shapeid="_x0000_i1216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.06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705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Do you watch TV?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5" type="#_x0000_t75" style="width:88.75pt;height:18.2pt" o:ole="">
                  <v:imagedata r:id="rId24" o:title=""/>
                </v:shape>
                <w:control r:id="rId25" w:name="DefaultOcxName10" w:shapeid="_x0000_i1215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1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Do you use a computer terminal?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4" type="#_x0000_t75" style="width:93.1pt;height:18.2pt" o:ole="">
                  <v:imagedata r:id="rId26" o:title=""/>
                </v:shape>
                <w:control r:id="rId27" w:name="DefaultOcxName11" w:shapeid="_x0000_i1214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.1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Do you have a smoke detector in your home?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3" type="#_x0000_t75" style="width:101.8pt;height:18.2pt" o:ole="">
                  <v:imagedata r:id="rId28" o:title=""/>
                </v:shape>
                <w:control r:id="rId29" w:name="DefaultOcxName12" w:shapeid="_x0000_i1213"/>
              </w:object>
            </w:r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 .008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660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How many medical x-rays do you receive per year? (40 </w:t>
            </w:r>
            <w:proofErr w:type="spellStart"/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each)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2" type="#_x0000_t75" style="width:61.1pt;height:18.2pt" o:ole="">
                  <v:imagedata r:id="rId30" o:title=""/>
                </v:shape>
                <w:control r:id="rId31" w:name="DefaultOcxName13" w:shapeid="_x0000_i1212"/>
              </w:objec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615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How many nuclear medical procedures do you receive per year? (14 </w:t>
            </w:r>
            <w:proofErr w:type="spellStart"/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each)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1" type="#_x0000_t75" style="width:61.1pt;height:18.2pt" o:ole="">
                  <v:imagedata r:id="rId32" o:title=""/>
                </v:shape>
                <w:control r:id="rId33" w:name="DefaultOcxName14" w:shapeid="_x0000_i1211"/>
              </w:objec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rHeight w:val="705"/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live within 50 miles of a nuclear power plant?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10" type="#_x0000_t75" style="width:101.8pt;height:18.2pt" o:ole="">
                  <v:imagedata r:id="rId34" o:title=""/>
                </v:shape>
                <w:control r:id="rId35" w:name="DefaultOcxName15" w:shapeid="_x0000_i1210"/>
              </w:object>
            </w:r>
          </w:p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0.009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DF740B" w:rsidRPr="00FB79FA" w:rsidTr="00DF740B">
        <w:trPr>
          <w:tblCellSpacing w:w="0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Pr="00DF740B" w:rsidRDefault="00DF740B" w:rsidP="00DF74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Do you live within 50 miles of a coal fired power plant?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0B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79F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9" type="#_x0000_t75" style="width:97.45pt;height:18.2pt" o:ole="">
                  <v:imagedata r:id="rId36" o:title=""/>
                </v:shape>
                <w:control r:id="rId37" w:name="DefaultOcxName16" w:shapeid="_x0000_i1209"/>
              </w:object>
            </w:r>
          </w:p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Yes 0.03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mrem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40B" w:rsidRPr="00FB79FA" w:rsidRDefault="00DF740B" w:rsidP="00FB7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FB79FA" w:rsidRPr="00FB79FA" w:rsidRDefault="00FB79FA" w:rsidP="00FB79F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B79F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FB79FA" w:rsidRPr="00FB79FA" w:rsidSect="00CD52C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68375B8"/>
    <w:multiLevelType w:val="multilevel"/>
    <w:tmpl w:val="C40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23815"/>
    <w:multiLevelType w:val="multilevel"/>
    <w:tmpl w:val="65D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79FA"/>
    <w:rsid w:val="000B6DFF"/>
    <w:rsid w:val="00121FF9"/>
    <w:rsid w:val="004F5360"/>
    <w:rsid w:val="00505E56"/>
    <w:rsid w:val="00676516"/>
    <w:rsid w:val="00CD52CB"/>
    <w:rsid w:val="00DA2124"/>
    <w:rsid w:val="00DF740B"/>
    <w:rsid w:val="00F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79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79F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79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79FA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21FF9"/>
    <w:rPr>
      <w:b/>
      <w:bCs/>
      <w:i w:val="0"/>
      <w:iCs w:val="0"/>
    </w:rPr>
  </w:style>
  <w:style w:type="character" w:customStyle="1" w:styleId="ft">
    <w:name w:val="ft"/>
    <w:basedOn w:val="DefaultParagraphFont"/>
    <w:rsid w:val="00121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9674">
      <w:bodyDiv w:val="1"/>
      <w:marLeft w:val="0"/>
      <w:marRight w:val="5"/>
      <w:marTop w:val="0"/>
      <w:marBottom w:val="4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048">
          <w:marLeft w:val="1754"/>
          <w:marRight w:val="0"/>
          <w:marTop w:val="348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269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9936">
      <w:bodyDiv w:val="1"/>
      <w:marLeft w:val="0"/>
      <w:marRight w:val="5"/>
      <w:marTop w:val="0"/>
      <w:marBottom w:val="4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934">
          <w:marLeft w:val="1754"/>
          <w:marRight w:val="0"/>
          <w:marTop w:val="348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108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Owner</cp:lastModifiedBy>
  <cp:revision>3</cp:revision>
  <cp:lastPrinted>2011-11-27T04:58:00Z</cp:lastPrinted>
  <dcterms:created xsi:type="dcterms:W3CDTF">2011-11-27T04:31:00Z</dcterms:created>
  <dcterms:modified xsi:type="dcterms:W3CDTF">2012-03-14T21:32:00Z</dcterms:modified>
</cp:coreProperties>
</file>