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A5" w:rsidRDefault="00D50EA5" w:rsidP="00D50EA5">
      <w:pPr>
        <w:pStyle w:val="NormalWeb"/>
        <w:numPr>
          <w:ilvl w:val="0"/>
          <w:numId w:val="1"/>
        </w:numPr>
        <w:shd w:val="clear" w:color="auto" w:fill="FFFFFF"/>
        <w:rPr>
          <w:rFonts w:ascii="Arial" w:hAnsi="Arial" w:cs="Arial"/>
          <w:sz w:val="16"/>
          <w:szCs w:val="16"/>
        </w:rPr>
      </w:pPr>
      <w:r>
        <w:rPr>
          <w:rStyle w:val="Strong"/>
          <w:rFonts w:ascii="Arial" w:hAnsi="Arial" w:cs="Arial"/>
          <w:sz w:val="16"/>
          <w:szCs w:val="16"/>
        </w:rPr>
        <w:t>GRADES K-3</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t xml:space="preserve">Dempsey, Kristy. </w:t>
      </w:r>
      <w:proofErr w:type="gramStart"/>
      <w:r>
        <w:rPr>
          <w:rStyle w:val="Strong"/>
          <w:rFonts w:ascii="Arial" w:hAnsi="Arial" w:cs="Arial"/>
          <w:sz w:val="16"/>
          <w:szCs w:val="16"/>
        </w:rPr>
        <w:t xml:space="preserve">(2012). </w:t>
      </w:r>
      <w:r>
        <w:rPr>
          <w:rStyle w:val="Emphasis"/>
          <w:rFonts w:ascii="Arial" w:hAnsi="Arial" w:cs="Arial"/>
          <w:b/>
          <w:bCs/>
          <w:sz w:val="16"/>
          <w:szCs w:val="16"/>
        </w:rPr>
        <w:t>Surfer Chick</w:t>
      </w:r>
      <w:r>
        <w:rPr>
          <w:rStyle w:val="Strong"/>
          <w:rFonts w:ascii="Arial" w:hAnsi="Arial" w:cs="Arial"/>
          <w:sz w:val="16"/>
          <w:szCs w:val="16"/>
        </w:rPr>
        <w:t>.</w:t>
      </w:r>
      <w:proofErr w:type="gramEnd"/>
      <w:r>
        <w:rPr>
          <w:rStyle w:val="Strong"/>
          <w:rFonts w:ascii="Arial" w:hAnsi="Arial" w:cs="Arial"/>
          <w:sz w:val="16"/>
          <w:szCs w:val="16"/>
        </w:rPr>
        <w:t xml:space="preserve"> </w:t>
      </w:r>
      <w:proofErr w:type="gramStart"/>
      <w:r>
        <w:rPr>
          <w:rStyle w:val="Strong"/>
          <w:rFonts w:ascii="Arial" w:hAnsi="Arial" w:cs="Arial"/>
          <w:sz w:val="16"/>
          <w:szCs w:val="16"/>
        </w:rPr>
        <w:t>Illus. by Henry Cole.</w:t>
      </w:r>
      <w:proofErr w:type="gramEnd"/>
      <w:r>
        <w:rPr>
          <w:rStyle w:val="Strong"/>
          <w:rFonts w:ascii="Arial" w:hAnsi="Arial" w:cs="Arial"/>
          <w:sz w:val="16"/>
          <w:szCs w:val="16"/>
        </w:rPr>
        <w:t xml:space="preserve"> New York: Abrams Books for Young Readers.</w:t>
      </w:r>
      <w:r>
        <w:rPr>
          <w:rFonts w:ascii="Arial" w:hAnsi="Arial" w:cs="Arial"/>
          <w:b/>
          <w:bCs/>
          <w:sz w:val="16"/>
          <w:szCs w:val="16"/>
        </w:rPr>
        <w:br/>
      </w:r>
      <w:r>
        <w:rPr>
          <w:rFonts w:ascii="Arial" w:hAnsi="Arial" w:cs="Arial"/>
          <w:noProof/>
          <w:sz w:val="16"/>
          <w:szCs w:val="16"/>
        </w:rPr>
        <w:drawing>
          <wp:inline distT="0" distB="0" distL="0" distR="0">
            <wp:extent cx="1430655" cy="1430655"/>
            <wp:effectExtent l="19050" t="0" r="0" b="0"/>
            <wp:docPr id="1" name="Picture 1" descr="Surfer Chick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fer Chick book cover image"/>
                    <pic:cNvPicPr>
                      <a:picLocks noChangeAspect="1" noChangeArrowheads="1"/>
                    </pic:cNvPicPr>
                  </pic:nvPicPr>
                  <pic:blipFill>
                    <a:blip r:embed="rId5"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r>
        <w:rPr>
          <w:rFonts w:ascii="Arial" w:hAnsi="Arial" w:cs="Arial"/>
          <w:sz w:val="16"/>
          <w:szCs w:val="16"/>
        </w:rPr>
        <w:t>Sometimes it’s hard to live up to the accomplishments of a parent. Although Chick is thrilled to be taken under the wings of her well-known surfer father, riding the waves is harder than she thought, and more than once, the plucky fowl ends up wiped out, struggling to stay on her pink board. Through her father's tender guidance and her own perseverance, she goes from a miserable heap of wet feathers on the beach to eventually surfing skillfully with a twist of her own. Clearly, this is a daughter much like her father, certainly deserving of the title Surfer Chick. This charming picture book written in rhyming text features clever word play with fun-to-say phrases such as "foul-tempered" (</w:t>
      </w:r>
      <w:proofErr w:type="spellStart"/>
      <w:r>
        <w:rPr>
          <w:rFonts w:ascii="Arial" w:hAnsi="Arial" w:cs="Arial"/>
          <w:sz w:val="16"/>
          <w:szCs w:val="16"/>
        </w:rPr>
        <w:t>unpaginated</w:t>
      </w:r>
      <w:proofErr w:type="spellEnd"/>
      <w:r>
        <w:rPr>
          <w:rFonts w:ascii="Arial" w:hAnsi="Arial" w:cs="Arial"/>
          <w:sz w:val="16"/>
          <w:szCs w:val="16"/>
        </w:rPr>
        <w:t>) and "ruffled her feathers" (</w:t>
      </w:r>
      <w:proofErr w:type="spellStart"/>
      <w:r>
        <w:rPr>
          <w:rFonts w:ascii="Arial" w:hAnsi="Arial" w:cs="Arial"/>
          <w:sz w:val="16"/>
          <w:szCs w:val="16"/>
        </w:rPr>
        <w:t>unpaginated</w:t>
      </w:r>
      <w:proofErr w:type="spellEnd"/>
      <w:r>
        <w:rPr>
          <w:rFonts w:ascii="Arial" w:hAnsi="Arial" w:cs="Arial"/>
          <w:sz w:val="16"/>
          <w:szCs w:val="16"/>
        </w:rPr>
        <w:t>). The surfer lingo such as "bummer" (</w:t>
      </w:r>
      <w:proofErr w:type="spellStart"/>
      <w:r>
        <w:rPr>
          <w:rFonts w:ascii="Arial" w:hAnsi="Arial" w:cs="Arial"/>
          <w:sz w:val="16"/>
          <w:szCs w:val="16"/>
        </w:rPr>
        <w:t>unpaginated</w:t>
      </w:r>
      <w:proofErr w:type="spellEnd"/>
      <w:r>
        <w:rPr>
          <w:rFonts w:ascii="Arial" w:hAnsi="Arial" w:cs="Arial"/>
          <w:sz w:val="16"/>
          <w:szCs w:val="16"/>
        </w:rPr>
        <w:t>), "colossal wipeout" (</w:t>
      </w:r>
      <w:proofErr w:type="spellStart"/>
      <w:r>
        <w:rPr>
          <w:rFonts w:ascii="Arial" w:hAnsi="Arial" w:cs="Arial"/>
          <w:sz w:val="16"/>
          <w:szCs w:val="16"/>
        </w:rPr>
        <w:t>unpaginated</w:t>
      </w:r>
      <w:proofErr w:type="spellEnd"/>
      <w:r>
        <w:rPr>
          <w:rFonts w:ascii="Arial" w:hAnsi="Arial" w:cs="Arial"/>
          <w:sz w:val="16"/>
          <w:szCs w:val="16"/>
        </w:rPr>
        <w:t>), and "gnarly new legend" heighten the book's appeal and make it a sure pick for a read aloud. The acrylic paint and colored pencil illustrations paint sentimental images of the joys of surfing and of the ocean’s allure. Not only does this title lovingly depict the relationship between a father and his daughter, but it also serves as a gentle reminder that not everything worth doing comes easily.</w:t>
      </w:r>
      <w:r>
        <w:rPr>
          <w:rFonts w:ascii="Arial" w:hAnsi="Arial" w:cs="Arial"/>
          <w:sz w:val="16"/>
          <w:szCs w:val="16"/>
        </w:rPr>
        <w:br/>
      </w:r>
      <w:r>
        <w:rPr>
          <w:rStyle w:val="Emphasis"/>
          <w:rFonts w:ascii="Arial" w:hAnsi="Arial" w:cs="Arial"/>
          <w:sz w:val="16"/>
          <w:szCs w:val="16"/>
        </w:rPr>
        <w:t>- Barbara A. Ward, Washington State University Pullman</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t xml:space="preserve">Henry, Jed. (2012). </w:t>
      </w:r>
      <w:r>
        <w:rPr>
          <w:rStyle w:val="Emphasis"/>
          <w:rFonts w:ascii="Arial" w:hAnsi="Arial" w:cs="Arial"/>
          <w:b/>
          <w:bCs/>
          <w:sz w:val="16"/>
          <w:szCs w:val="16"/>
        </w:rPr>
        <w:t>I speak dinosaur!</w:t>
      </w:r>
      <w:r>
        <w:rPr>
          <w:rStyle w:val="Strong"/>
          <w:rFonts w:ascii="Arial" w:hAnsi="Arial" w:cs="Arial"/>
          <w:sz w:val="16"/>
          <w:szCs w:val="16"/>
        </w:rPr>
        <w:t xml:space="preserve"> New York: Abrams.</w:t>
      </w:r>
      <w:r>
        <w:rPr>
          <w:rFonts w:ascii="Arial" w:hAnsi="Arial" w:cs="Arial"/>
          <w:b/>
          <w:bCs/>
          <w:sz w:val="16"/>
          <w:szCs w:val="16"/>
        </w:rPr>
        <w:br/>
      </w:r>
      <w:r>
        <w:rPr>
          <w:rFonts w:ascii="Arial" w:hAnsi="Arial" w:cs="Arial"/>
          <w:noProof/>
          <w:sz w:val="16"/>
          <w:szCs w:val="16"/>
        </w:rPr>
        <w:drawing>
          <wp:inline distT="0" distB="0" distL="0" distR="0">
            <wp:extent cx="1430655" cy="1430655"/>
            <wp:effectExtent l="19050" t="0" r="0" b="0"/>
            <wp:docPr id="2" name="Picture 2" descr="I Speak Dinosaur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Speak Dinosaur book cover image"/>
                    <pic:cNvPicPr>
                      <a:picLocks noChangeAspect="1" noChangeArrowheads="1"/>
                    </pic:cNvPicPr>
                  </pic:nvPicPr>
                  <pic:blipFill>
                    <a:blip r:embed="rId6"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r>
        <w:rPr>
          <w:rFonts w:ascii="Arial" w:hAnsi="Arial" w:cs="Arial"/>
          <w:sz w:val="16"/>
          <w:szCs w:val="16"/>
        </w:rPr>
        <w:t>During imaginary play children like to speak dinosaur. Dinosaurs don’t ask, “May I please play with you?” (</w:t>
      </w:r>
      <w:proofErr w:type="spellStart"/>
      <w:proofErr w:type="gramStart"/>
      <w:r>
        <w:rPr>
          <w:rFonts w:ascii="Arial" w:hAnsi="Arial" w:cs="Arial"/>
          <w:sz w:val="16"/>
          <w:szCs w:val="16"/>
        </w:rPr>
        <w:t>unpaginated</w:t>
      </w:r>
      <w:proofErr w:type="spellEnd"/>
      <w:proofErr w:type="gramEnd"/>
      <w:r>
        <w:rPr>
          <w:rFonts w:ascii="Arial" w:hAnsi="Arial" w:cs="Arial"/>
          <w:sz w:val="16"/>
          <w:szCs w:val="16"/>
        </w:rPr>
        <w:t>). Instead the little boy with a red dinosaur hat shouts to his friends in dinosaur, “</w:t>
      </w:r>
      <w:proofErr w:type="spellStart"/>
      <w:r>
        <w:rPr>
          <w:rFonts w:ascii="Arial" w:hAnsi="Arial" w:cs="Arial"/>
          <w:sz w:val="16"/>
          <w:szCs w:val="16"/>
        </w:rPr>
        <w:t>Gribber</w:t>
      </w:r>
      <w:proofErr w:type="spellEnd"/>
      <w:r>
        <w:rPr>
          <w:rFonts w:ascii="Arial" w:hAnsi="Arial" w:cs="Arial"/>
          <w:sz w:val="16"/>
          <w:szCs w:val="16"/>
        </w:rPr>
        <w:t xml:space="preserve">, grabber, </w:t>
      </w:r>
      <w:proofErr w:type="spellStart"/>
      <w:r>
        <w:rPr>
          <w:rFonts w:ascii="Arial" w:hAnsi="Arial" w:cs="Arial"/>
          <w:sz w:val="16"/>
          <w:szCs w:val="16"/>
        </w:rPr>
        <w:t>blobber</w:t>
      </w:r>
      <w:proofErr w:type="spellEnd"/>
      <w:r>
        <w:rPr>
          <w:rFonts w:ascii="Arial" w:hAnsi="Arial" w:cs="Arial"/>
          <w:sz w:val="16"/>
          <w:szCs w:val="16"/>
        </w:rPr>
        <w:t>, slobber!” (</w:t>
      </w:r>
      <w:proofErr w:type="spellStart"/>
      <w:proofErr w:type="gramStart"/>
      <w:r>
        <w:rPr>
          <w:rFonts w:ascii="Arial" w:hAnsi="Arial" w:cs="Arial"/>
          <w:sz w:val="16"/>
          <w:szCs w:val="16"/>
        </w:rPr>
        <w:t>unpaginated</w:t>
      </w:r>
      <w:proofErr w:type="spellEnd"/>
      <w:proofErr w:type="gramEnd"/>
      <w:r>
        <w:rPr>
          <w:rFonts w:ascii="Arial" w:hAnsi="Arial" w:cs="Arial"/>
          <w:sz w:val="16"/>
          <w:szCs w:val="16"/>
        </w:rPr>
        <w:t>). All of his friends immediately disappear. Dinosaurs never say thank you or I’m sorry either. And sometimes dinosaurs speak to their moms, “Roar!” When this happens though, dinosaurs need to leave the house. The little boy moves to his back yard swing set and is suddenly lonely. Large dinosaur shadows loom overhead and ask him, “Hi, may we please play with you?” (</w:t>
      </w:r>
      <w:proofErr w:type="spellStart"/>
      <w:proofErr w:type="gramStart"/>
      <w:r>
        <w:rPr>
          <w:rFonts w:ascii="Arial" w:hAnsi="Arial" w:cs="Arial"/>
          <w:sz w:val="16"/>
          <w:szCs w:val="16"/>
        </w:rPr>
        <w:t>unpaginated</w:t>
      </w:r>
      <w:proofErr w:type="spellEnd"/>
      <w:proofErr w:type="gramEnd"/>
      <w:r>
        <w:rPr>
          <w:rFonts w:ascii="Arial" w:hAnsi="Arial" w:cs="Arial"/>
          <w:sz w:val="16"/>
          <w:szCs w:val="16"/>
        </w:rPr>
        <w:t>). Little boy is shocked to hear, “May I?” and “Please.” His young friends have returned with their own dinosaur hats, but are using their manners. This is a perfect picture book to remind children about using manners. Teachers could also use this book at an imaginary play center with some dinosaur hats. Another extension would be to show how the author and illustrator, Jed Henry, used capital letters or large font type when the dinosaurs were shouting or yelling. Children could try this idea in their own writing or book making. </w:t>
      </w:r>
      <w:r>
        <w:rPr>
          <w:rFonts w:ascii="Arial" w:hAnsi="Arial" w:cs="Arial"/>
          <w:sz w:val="16"/>
          <w:szCs w:val="16"/>
        </w:rPr>
        <w:br/>
      </w:r>
      <w:r>
        <w:rPr>
          <w:rStyle w:val="Emphasis"/>
          <w:rFonts w:ascii="Arial" w:hAnsi="Arial" w:cs="Arial"/>
          <w:sz w:val="16"/>
          <w:szCs w:val="16"/>
        </w:rPr>
        <w:t>- Deanna Day, Washington State University Vancouver</w:t>
      </w:r>
    </w:p>
    <w:p w:rsidR="00D50EA5" w:rsidRDefault="00D50EA5" w:rsidP="00D50EA5">
      <w:pPr>
        <w:pStyle w:val="NormalWeb"/>
        <w:shd w:val="clear" w:color="auto" w:fill="FFFFFF"/>
        <w:ind w:left="720"/>
        <w:rPr>
          <w:rFonts w:ascii="Arial" w:hAnsi="Arial" w:cs="Arial"/>
          <w:sz w:val="16"/>
          <w:szCs w:val="16"/>
        </w:rPr>
      </w:pPr>
      <w:proofErr w:type="spellStart"/>
      <w:r>
        <w:rPr>
          <w:rStyle w:val="Strong"/>
          <w:rFonts w:ascii="Arial" w:hAnsi="Arial" w:cs="Arial"/>
          <w:sz w:val="16"/>
          <w:szCs w:val="16"/>
        </w:rPr>
        <w:t>Jurmain</w:t>
      </w:r>
      <w:proofErr w:type="spellEnd"/>
      <w:r>
        <w:rPr>
          <w:rStyle w:val="Strong"/>
          <w:rFonts w:ascii="Arial" w:hAnsi="Arial" w:cs="Arial"/>
          <w:sz w:val="16"/>
          <w:szCs w:val="16"/>
        </w:rPr>
        <w:t xml:space="preserve">, Suzanne. (2011). </w:t>
      </w:r>
      <w:r>
        <w:rPr>
          <w:rStyle w:val="Emphasis"/>
          <w:rFonts w:ascii="Arial" w:hAnsi="Arial" w:cs="Arial"/>
          <w:b/>
          <w:bCs/>
          <w:sz w:val="16"/>
          <w:szCs w:val="16"/>
        </w:rPr>
        <w:t>The Worst of Friends: Thomas Jefferson, John Adams, and the true story of an American Feud.</w:t>
      </w:r>
      <w:r>
        <w:rPr>
          <w:rStyle w:val="Strong"/>
          <w:rFonts w:ascii="Arial" w:hAnsi="Arial" w:cs="Arial"/>
          <w:sz w:val="16"/>
          <w:szCs w:val="16"/>
        </w:rPr>
        <w:t xml:space="preserve"> </w:t>
      </w:r>
      <w:proofErr w:type="gramStart"/>
      <w:r>
        <w:rPr>
          <w:rStyle w:val="Strong"/>
          <w:rFonts w:ascii="Arial" w:hAnsi="Arial" w:cs="Arial"/>
          <w:sz w:val="16"/>
          <w:szCs w:val="16"/>
        </w:rPr>
        <w:t>Illus. by Larry Day.</w:t>
      </w:r>
      <w:proofErr w:type="gramEnd"/>
      <w:r>
        <w:rPr>
          <w:rStyle w:val="Strong"/>
          <w:rFonts w:ascii="Arial" w:hAnsi="Arial" w:cs="Arial"/>
          <w:sz w:val="16"/>
          <w:szCs w:val="16"/>
        </w:rPr>
        <w:t xml:space="preserve"> New York: Dutton.</w:t>
      </w:r>
      <w:r>
        <w:rPr>
          <w:rFonts w:ascii="Arial" w:hAnsi="Arial" w:cs="Arial"/>
          <w:b/>
          <w:bCs/>
          <w:sz w:val="16"/>
          <w:szCs w:val="16"/>
        </w:rPr>
        <w:br/>
      </w:r>
      <w:r>
        <w:rPr>
          <w:rFonts w:ascii="Arial" w:hAnsi="Arial" w:cs="Arial"/>
          <w:noProof/>
          <w:sz w:val="16"/>
          <w:szCs w:val="16"/>
        </w:rPr>
        <w:lastRenderedPageBreak/>
        <w:drawing>
          <wp:inline distT="0" distB="0" distL="0" distR="0">
            <wp:extent cx="1430655" cy="1837055"/>
            <wp:effectExtent l="19050" t="0" r="0" b="0"/>
            <wp:docPr id="3" name="Picture 3" descr="Worst of Friends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st of Friends book cover image"/>
                    <pic:cNvPicPr>
                      <a:picLocks noChangeAspect="1" noChangeArrowheads="1"/>
                    </pic:cNvPicPr>
                  </pic:nvPicPr>
                  <pic:blipFill>
                    <a:blip r:embed="rId7" cstate="print"/>
                    <a:srcRect/>
                    <a:stretch>
                      <a:fillRect/>
                    </a:stretch>
                  </pic:blipFill>
                  <pic:spPr bwMode="auto">
                    <a:xfrm>
                      <a:off x="0" y="0"/>
                      <a:ext cx="1430655" cy="1837055"/>
                    </a:xfrm>
                    <a:prstGeom prst="rect">
                      <a:avLst/>
                    </a:prstGeom>
                    <a:noFill/>
                    <a:ln w="9525">
                      <a:noFill/>
                      <a:miter lim="800000"/>
                      <a:headEnd/>
                      <a:tailEnd/>
                    </a:ln>
                  </pic:spPr>
                </pic:pic>
              </a:graphicData>
            </a:graphic>
          </wp:inline>
        </w:drawing>
      </w:r>
      <w:r>
        <w:rPr>
          <w:rFonts w:ascii="Arial" w:hAnsi="Arial" w:cs="Arial"/>
          <w:sz w:val="16"/>
          <w:szCs w:val="16"/>
        </w:rPr>
        <w:t>From the author/illustrator pair that brought readers George Did It, this new book brings to light the friendship and disagreements of John Adams and Thomas Jefferson. At that time in American history the President and Vice President could represent different political parties, which was the case with Adams and Jefferson. Coming from very different political philosophies, “…as different as pickles and ice cream,” this governmental pair argued over most issues in the early years of our country. Adams became the second President of the United States serving after George Washington and Jefferson defeated Adams to become the third President. Because of their numerous arguments, the two men did not speak for over ten years after their terms ended. As the country continued to thrive under other presidents, Jefferson and Adams rekindled their friendship through letter writing as they felt the need to discuss the developing nation. Caricature illustrations provide a humorous look at the antics of these two great men as they waged their battles in shaping the United States. Personal anecdotes from the author about two of the nation’s forefathers give readers the chance to see their human qualities in addition to watching how a friendship can develop after troubled first encounters. </w:t>
      </w:r>
      <w:r>
        <w:rPr>
          <w:rFonts w:ascii="Arial" w:hAnsi="Arial" w:cs="Arial"/>
          <w:sz w:val="16"/>
          <w:szCs w:val="16"/>
        </w:rPr>
        <w:br/>
      </w:r>
      <w:r>
        <w:rPr>
          <w:rStyle w:val="Emphasis"/>
          <w:rFonts w:ascii="Arial" w:hAnsi="Arial" w:cs="Arial"/>
          <w:sz w:val="16"/>
          <w:szCs w:val="16"/>
        </w:rPr>
        <w:t>- Karen Hildebrand Ohio Library and Reading Consultant</w:t>
      </w:r>
    </w:p>
    <w:p w:rsidR="00D50EA5" w:rsidRDefault="00D50EA5" w:rsidP="00D50EA5">
      <w:pPr>
        <w:pStyle w:val="NormalWeb"/>
        <w:shd w:val="clear" w:color="auto" w:fill="FFFFFF"/>
        <w:ind w:left="720"/>
        <w:rPr>
          <w:rFonts w:ascii="Arial" w:hAnsi="Arial" w:cs="Arial"/>
          <w:sz w:val="16"/>
          <w:szCs w:val="16"/>
        </w:rPr>
      </w:pPr>
      <w:proofErr w:type="spellStart"/>
      <w:r>
        <w:rPr>
          <w:rStyle w:val="Strong"/>
          <w:rFonts w:ascii="Arial" w:hAnsi="Arial" w:cs="Arial"/>
          <w:sz w:val="16"/>
          <w:szCs w:val="16"/>
        </w:rPr>
        <w:t>Pallotta</w:t>
      </w:r>
      <w:proofErr w:type="spellEnd"/>
      <w:r>
        <w:rPr>
          <w:rStyle w:val="Strong"/>
          <w:rFonts w:ascii="Arial" w:hAnsi="Arial" w:cs="Arial"/>
          <w:sz w:val="16"/>
          <w:szCs w:val="16"/>
        </w:rPr>
        <w:t xml:space="preserve">, Jerry. (2012). </w:t>
      </w:r>
      <w:r>
        <w:rPr>
          <w:rStyle w:val="Emphasis"/>
          <w:rFonts w:ascii="Arial" w:hAnsi="Arial" w:cs="Arial"/>
          <w:b/>
          <w:bCs/>
          <w:sz w:val="16"/>
          <w:szCs w:val="16"/>
        </w:rPr>
        <w:t>A giraffe did one</w:t>
      </w:r>
      <w:r>
        <w:rPr>
          <w:rStyle w:val="Strong"/>
          <w:rFonts w:ascii="Arial" w:hAnsi="Arial" w:cs="Arial"/>
          <w:sz w:val="16"/>
          <w:szCs w:val="16"/>
        </w:rPr>
        <w:t xml:space="preserve">. </w:t>
      </w:r>
      <w:proofErr w:type="gramStart"/>
      <w:r>
        <w:rPr>
          <w:rStyle w:val="Strong"/>
          <w:rFonts w:ascii="Arial" w:hAnsi="Arial" w:cs="Arial"/>
          <w:sz w:val="16"/>
          <w:szCs w:val="16"/>
        </w:rPr>
        <w:t xml:space="preserve">Illus. by </w:t>
      </w:r>
      <w:proofErr w:type="spellStart"/>
      <w:r>
        <w:rPr>
          <w:rStyle w:val="Strong"/>
          <w:rFonts w:ascii="Arial" w:hAnsi="Arial" w:cs="Arial"/>
          <w:sz w:val="16"/>
          <w:szCs w:val="16"/>
        </w:rPr>
        <w:t>Tatjana</w:t>
      </w:r>
      <w:proofErr w:type="spellEnd"/>
      <w:r>
        <w:rPr>
          <w:rStyle w:val="Strong"/>
          <w:rFonts w:ascii="Arial" w:hAnsi="Arial" w:cs="Arial"/>
          <w:sz w:val="16"/>
          <w:szCs w:val="16"/>
        </w:rPr>
        <w:t xml:space="preserve"> Mai-Wyss.</w:t>
      </w:r>
      <w:proofErr w:type="gramEnd"/>
      <w:r>
        <w:rPr>
          <w:rStyle w:val="Strong"/>
          <w:rFonts w:ascii="Arial" w:hAnsi="Arial" w:cs="Arial"/>
          <w:sz w:val="16"/>
          <w:szCs w:val="16"/>
        </w:rPr>
        <w:t xml:space="preserve"> Ann Arbor, MI: Sleeping Bear Press. </w:t>
      </w:r>
      <w:r>
        <w:rPr>
          <w:rFonts w:ascii="Arial" w:hAnsi="Arial" w:cs="Arial"/>
          <w:b/>
          <w:bCs/>
          <w:sz w:val="16"/>
          <w:szCs w:val="16"/>
        </w:rPr>
        <w:br/>
      </w:r>
      <w:r>
        <w:rPr>
          <w:rFonts w:ascii="Arial" w:hAnsi="Arial" w:cs="Arial"/>
          <w:noProof/>
          <w:sz w:val="16"/>
          <w:szCs w:val="16"/>
        </w:rPr>
        <w:drawing>
          <wp:inline distT="0" distB="0" distL="0" distR="0">
            <wp:extent cx="1430655" cy="1430655"/>
            <wp:effectExtent l="19050" t="0" r="0" b="0"/>
            <wp:docPr id="4" name="Picture 4" descr="A Giraffe Did One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iraffe Did One book cover image"/>
                    <pic:cNvPicPr>
                      <a:picLocks noChangeAspect="1" noChangeArrowheads="1"/>
                    </pic:cNvPicPr>
                  </pic:nvPicPr>
                  <pic:blipFill>
                    <a:blip r:embed="rId8" cstate="print"/>
                    <a:srcRect/>
                    <a:stretch>
                      <a:fillRect/>
                    </a:stretch>
                  </pic:blipFill>
                  <pic:spPr bwMode="auto">
                    <a:xfrm>
                      <a:off x="0" y="0"/>
                      <a:ext cx="1430655" cy="1430655"/>
                    </a:xfrm>
                    <a:prstGeom prst="rect">
                      <a:avLst/>
                    </a:prstGeom>
                    <a:noFill/>
                    <a:ln w="9525">
                      <a:noFill/>
                      <a:miter lim="800000"/>
                      <a:headEnd/>
                      <a:tailEnd/>
                    </a:ln>
                  </pic:spPr>
                </pic:pic>
              </a:graphicData>
            </a:graphic>
          </wp:inline>
        </w:drawing>
      </w:r>
      <w:r>
        <w:rPr>
          <w:rFonts w:ascii="Arial" w:hAnsi="Arial" w:cs="Arial"/>
          <w:sz w:val="16"/>
          <w:szCs w:val="16"/>
        </w:rPr>
        <w:t>This fun read aloud begins with, “An ant did one, but no one could hear it” (</w:t>
      </w:r>
      <w:proofErr w:type="spellStart"/>
      <w:r>
        <w:rPr>
          <w:rFonts w:ascii="Arial" w:hAnsi="Arial" w:cs="Arial"/>
          <w:sz w:val="16"/>
          <w:szCs w:val="16"/>
        </w:rPr>
        <w:t>unpaginated</w:t>
      </w:r>
      <w:proofErr w:type="spellEnd"/>
      <w:r>
        <w:rPr>
          <w:rFonts w:ascii="Arial" w:hAnsi="Arial" w:cs="Arial"/>
          <w:sz w:val="16"/>
          <w:szCs w:val="16"/>
        </w:rPr>
        <w:t xml:space="preserve">). A worm, a mouse, a squirrel and a skunk also did one, but readers </w:t>
      </w:r>
      <w:proofErr w:type="gramStart"/>
      <w:r>
        <w:rPr>
          <w:rFonts w:ascii="Arial" w:hAnsi="Arial" w:cs="Arial"/>
          <w:sz w:val="16"/>
          <w:szCs w:val="16"/>
        </w:rPr>
        <w:t>aren’t  exactly</w:t>
      </w:r>
      <w:proofErr w:type="gramEnd"/>
      <w:r>
        <w:rPr>
          <w:rFonts w:ascii="Arial" w:hAnsi="Arial" w:cs="Arial"/>
          <w:sz w:val="16"/>
          <w:szCs w:val="16"/>
        </w:rPr>
        <w:t xml:space="preserve"> sure what they have done. This is a perfect book to help teach the thinking strategy prediction. While reading a teacher could ask students, “what do you think the animals are doing?” On one page, “A turtle did one. It made a little bubble” (</w:t>
      </w:r>
      <w:proofErr w:type="spellStart"/>
      <w:r>
        <w:rPr>
          <w:rFonts w:ascii="Arial" w:hAnsi="Arial" w:cs="Arial"/>
          <w:sz w:val="16"/>
          <w:szCs w:val="16"/>
        </w:rPr>
        <w:t>unpaginated</w:t>
      </w:r>
      <w:proofErr w:type="spellEnd"/>
      <w:r>
        <w:rPr>
          <w:rFonts w:ascii="Arial" w:hAnsi="Arial" w:cs="Arial"/>
          <w:sz w:val="16"/>
          <w:szCs w:val="16"/>
        </w:rPr>
        <w:t>), children could turn to a partner and share what they think the turtle did. On another page, “A monkey did one, and started laughing, but why?” The teacher could stop reading and write down on chart paper all of the students’ predictions. Later, readers will learn that a flower and a tree “can’t do one” which helps refine predictions. The funniest page is, “When the elephant does it, watch out! It sounds like an EARTHQUAKE! (</w:t>
      </w:r>
      <w:proofErr w:type="spellStart"/>
      <w:proofErr w:type="gramStart"/>
      <w:r>
        <w:rPr>
          <w:rFonts w:ascii="Arial" w:hAnsi="Arial" w:cs="Arial"/>
          <w:sz w:val="16"/>
          <w:szCs w:val="16"/>
        </w:rPr>
        <w:t>unpaginated</w:t>
      </w:r>
      <w:proofErr w:type="spellEnd"/>
      <w:proofErr w:type="gramEnd"/>
      <w:r>
        <w:rPr>
          <w:rFonts w:ascii="Arial" w:hAnsi="Arial" w:cs="Arial"/>
          <w:sz w:val="16"/>
          <w:szCs w:val="16"/>
        </w:rPr>
        <w:t>). The book closes with an illustration of a mom and a sheepish little boy surrounded by all of the different animals that were in the book at a tea party. The little boy did one too! </w:t>
      </w:r>
      <w:r>
        <w:rPr>
          <w:rFonts w:ascii="Arial" w:hAnsi="Arial" w:cs="Arial"/>
          <w:sz w:val="16"/>
          <w:szCs w:val="16"/>
        </w:rPr>
        <w:br/>
      </w:r>
      <w:r>
        <w:rPr>
          <w:rStyle w:val="Emphasis"/>
          <w:rFonts w:ascii="Arial" w:hAnsi="Arial" w:cs="Arial"/>
          <w:sz w:val="16"/>
          <w:szCs w:val="16"/>
        </w:rPr>
        <w:t>- Deanna Day, Washington State University Vancouver</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t xml:space="preserve">Rosen, Michael. </w:t>
      </w:r>
      <w:proofErr w:type="gramStart"/>
      <w:r>
        <w:rPr>
          <w:rStyle w:val="Strong"/>
          <w:rFonts w:ascii="Arial" w:hAnsi="Arial" w:cs="Arial"/>
          <w:sz w:val="16"/>
          <w:szCs w:val="16"/>
        </w:rPr>
        <w:t xml:space="preserve">(2010). </w:t>
      </w:r>
      <w:r>
        <w:rPr>
          <w:rStyle w:val="Emphasis"/>
          <w:rFonts w:ascii="Arial" w:hAnsi="Arial" w:cs="Arial"/>
          <w:b/>
          <w:bCs/>
          <w:sz w:val="16"/>
          <w:szCs w:val="16"/>
        </w:rPr>
        <w:t>Tiny little fly</w:t>
      </w:r>
      <w:r>
        <w:rPr>
          <w:rStyle w:val="Strong"/>
          <w:rFonts w:ascii="Arial" w:hAnsi="Arial" w:cs="Arial"/>
          <w:sz w:val="16"/>
          <w:szCs w:val="16"/>
        </w:rPr>
        <w:t>.</w:t>
      </w:r>
      <w:proofErr w:type="gramEnd"/>
      <w:r>
        <w:rPr>
          <w:rStyle w:val="Strong"/>
          <w:rFonts w:ascii="Arial" w:hAnsi="Arial" w:cs="Arial"/>
          <w:sz w:val="16"/>
          <w:szCs w:val="16"/>
        </w:rPr>
        <w:t xml:space="preserve"> </w:t>
      </w:r>
      <w:proofErr w:type="gramStart"/>
      <w:r>
        <w:rPr>
          <w:rStyle w:val="Strong"/>
          <w:rFonts w:ascii="Arial" w:hAnsi="Arial" w:cs="Arial"/>
          <w:sz w:val="16"/>
          <w:szCs w:val="16"/>
        </w:rPr>
        <w:t>Illus. by Kevin Waldron.</w:t>
      </w:r>
      <w:proofErr w:type="gramEnd"/>
      <w:r>
        <w:rPr>
          <w:rStyle w:val="Strong"/>
          <w:rFonts w:ascii="Arial" w:hAnsi="Arial" w:cs="Arial"/>
          <w:sz w:val="16"/>
          <w:szCs w:val="16"/>
        </w:rPr>
        <w:t xml:space="preserve"> Somerville, MA: Candlewick.</w:t>
      </w:r>
      <w:r>
        <w:rPr>
          <w:rFonts w:ascii="Arial" w:hAnsi="Arial" w:cs="Arial"/>
          <w:b/>
          <w:bCs/>
          <w:sz w:val="16"/>
          <w:szCs w:val="16"/>
        </w:rPr>
        <w:br/>
      </w:r>
      <w:r>
        <w:rPr>
          <w:rFonts w:ascii="Arial" w:hAnsi="Arial" w:cs="Arial"/>
          <w:noProof/>
          <w:sz w:val="16"/>
          <w:szCs w:val="16"/>
        </w:rPr>
        <w:drawing>
          <wp:inline distT="0" distB="0" distL="0" distR="0">
            <wp:extent cx="1430655" cy="1718945"/>
            <wp:effectExtent l="19050" t="0" r="0" b="0"/>
            <wp:docPr id="5" name="Picture 5" descr="Tiny Little Fly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y Little Fly book cover image"/>
                    <pic:cNvPicPr>
                      <a:picLocks noChangeAspect="1" noChangeArrowheads="1"/>
                    </pic:cNvPicPr>
                  </pic:nvPicPr>
                  <pic:blipFill>
                    <a:blip r:embed="rId9" cstate="print"/>
                    <a:srcRect/>
                    <a:stretch>
                      <a:fillRect/>
                    </a:stretch>
                  </pic:blipFill>
                  <pic:spPr bwMode="auto">
                    <a:xfrm>
                      <a:off x="0" y="0"/>
                      <a:ext cx="1430655" cy="1718945"/>
                    </a:xfrm>
                    <a:prstGeom prst="rect">
                      <a:avLst/>
                    </a:prstGeom>
                    <a:noFill/>
                    <a:ln w="9525">
                      <a:noFill/>
                      <a:miter lim="800000"/>
                      <a:headEnd/>
                      <a:tailEnd/>
                    </a:ln>
                  </pic:spPr>
                </pic:pic>
              </a:graphicData>
            </a:graphic>
          </wp:inline>
        </w:drawing>
      </w:r>
      <w:r>
        <w:rPr>
          <w:rFonts w:ascii="Arial" w:hAnsi="Arial" w:cs="Arial"/>
          <w:sz w:val="16"/>
          <w:szCs w:val="16"/>
        </w:rPr>
        <w:t xml:space="preserve">In this delightful read aloud title, a diminutive fly flits teasingly by three mighty beasts--an elephant, a hippo, and a tiger--without coming to any harm. One by one, each of the massive creatures decides to put an </w:t>
      </w:r>
      <w:r>
        <w:rPr>
          <w:rFonts w:ascii="Arial" w:hAnsi="Arial" w:cs="Arial"/>
          <w:sz w:val="16"/>
          <w:szCs w:val="16"/>
        </w:rPr>
        <w:lastRenderedPageBreak/>
        <w:t xml:space="preserve">end to that fly’s peskiness. </w:t>
      </w:r>
      <w:proofErr w:type="gramStart"/>
      <w:r>
        <w:rPr>
          <w:rFonts w:ascii="Arial" w:hAnsi="Arial" w:cs="Arial"/>
          <w:sz w:val="16"/>
          <w:szCs w:val="16"/>
        </w:rPr>
        <w:t>Despite their best efforts and amid all sorts of delightful language ["TRAMP!</w:t>
      </w:r>
      <w:proofErr w:type="gramEnd"/>
      <w:r>
        <w:rPr>
          <w:rFonts w:ascii="Arial" w:hAnsi="Arial" w:cs="Arial"/>
          <w:sz w:val="16"/>
          <w:szCs w:val="16"/>
        </w:rPr>
        <w:t xml:space="preserve"> CRUSH! </w:t>
      </w:r>
      <w:proofErr w:type="gramStart"/>
      <w:r>
        <w:rPr>
          <w:rFonts w:ascii="Arial" w:hAnsi="Arial" w:cs="Arial"/>
          <w:sz w:val="16"/>
          <w:szCs w:val="16"/>
        </w:rPr>
        <w:t>TRAMP!"</w:t>
      </w:r>
      <w:proofErr w:type="gramEnd"/>
      <w:r>
        <w:rPr>
          <w:rFonts w:ascii="Arial" w:hAnsi="Arial" w:cs="Arial"/>
          <w:sz w:val="16"/>
          <w:szCs w:val="16"/>
        </w:rPr>
        <w:t xml:space="preserve"> (</w:t>
      </w:r>
      <w:proofErr w:type="spellStart"/>
      <w:proofErr w:type="gramStart"/>
      <w:r>
        <w:rPr>
          <w:rFonts w:ascii="Arial" w:hAnsi="Arial" w:cs="Arial"/>
          <w:sz w:val="16"/>
          <w:szCs w:val="16"/>
        </w:rPr>
        <w:t>unpaginated</w:t>
      </w:r>
      <w:proofErr w:type="spellEnd"/>
      <w:proofErr w:type="gramEnd"/>
      <w:r>
        <w:rPr>
          <w:rFonts w:ascii="Arial" w:hAnsi="Arial" w:cs="Arial"/>
          <w:sz w:val="16"/>
          <w:szCs w:val="16"/>
        </w:rPr>
        <w:t xml:space="preserve">), "ROLL! SQUASH! </w:t>
      </w:r>
      <w:proofErr w:type="gramStart"/>
      <w:r>
        <w:rPr>
          <w:rFonts w:ascii="Arial" w:hAnsi="Arial" w:cs="Arial"/>
          <w:sz w:val="16"/>
          <w:szCs w:val="16"/>
        </w:rPr>
        <w:t>ROLL!"</w:t>
      </w:r>
      <w:proofErr w:type="gramEnd"/>
      <w:r>
        <w:rPr>
          <w:rFonts w:ascii="Arial" w:hAnsi="Arial" w:cs="Arial"/>
          <w:sz w:val="16"/>
          <w:szCs w:val="16"/>
        </w:rPr>
        <w:t xml:space="preserve"> (</w:t>
      </w:r>
      <w:proofErr w:type="spellStart"/>
      <w:proofErr w:type="gramStart"/>
      <w:r>
        <w:rPr>
          <w:rFonts w:ascii="Arial" w:hAnsi="Arial" w:cs="Arial"/>
          <w:sz w:val="16"/>
          <w:szCs w:val="16"/>
        </w:rPr>
        <w:t>unpaginated</w:t>
      </w:r>
      <w:proofErr w:type="spellEnd"/>
      <w:proofErr w:type="gramEnd"/>
      <w:r>
        <w:rPr>
          <w:rFonts w:ascii="Arial" w:hAnsi="Arial" w:cs="Arial"/>
          <w:sz w:val="16"/>
          <w:szCs w:val="16"/>
        </w:rPr>
        <w:t>), and "SWOOP! SNATCH! SWOOP!" (</w:t>
      </w:r>
      <w:proofErr w:type="spellStart"/>
      <w:proofErr w:type="gramStart"/>
      <w:r>
        <w:rPr>
          <w:rFonts w:ascii="Arial" w:hAnsi="Arial" w:cs="Arial"/>
          <w:sz w:val="16"/>
          <w:szCs w:val="16"/>
        </w:rPr>
        <w:t>unpaginated</w:t>
      </w:r>
      <w:proofErr w:type="spellEnd"/>
      <w:proofErr w:type="gramEnd"/>
      <w:r>
        <w:rPr>
          <w:rFonts w:ascii="Arial" w:hAnsi="Arial" w:cs="Arial"/>
          <w:sz w:val="16"/>
          <w:szCs w:val="16"/>
        </w:rPr>
        <w:t>)]--and possible mayhem, the fly simply keeps on buzzing, slightly, but annoyingly, out of reach. Young readers will enjoy hearing this story multiple times, and readers won't mind reading it again because of how much fun it is to say the words and enjoy the pencil, gouache and digitally enhanced illustrations that fill its pages. The two-page spread that shows the elephant's eye peering at that fly is especially appealing since the size of the fly makes it unlikely that it could survive an encounter with a pachyderm. But then again, size doesn’t always matter, especially when you’re a savvy fly.</w:t>
      </w:r>
      <w:r>
        <w:rPr>
          <w:rFonts w:ascii="Arial" w:hAnsi="Arial" w:cs="Arial"/>
          <w:sz w:val="16"/>
          <w:szCs w:val="16"/>
        </w:rPr>
        <w:br/>
      </w:r>
      <w:r>
        <w:rPr>
          <w:rStyle w:val="Emphasis"/>
          <w:rFonts w:ascii="Arial" w:hAnsi="Arial" w:cs="Arial"/>
          <w:sz w:val="16"/>
          <w:szCs w:val="16"/>
        </w:rPr>
        <w:t>- Barbara A. Ward, Washington State University Pullman</w:t>
      </w:r>
    </w:p>
    <w:p w:rsidR="00D50EA5" w:rsidRDefault="00D50EA5" w:rsidP="00D50EA5">
      <w:pPr>
        <w:pStyle w:val="NormalWeb"/>
        <w:shd w:val="clear" w:color="auto" w:fill="FFFFFF"/>
        <w:ind w:left="720"/>
        <w:rPr>
          <w:rFonts w:ascii="Arial" w:hAnsi="Arial" w:cs="Arial"/>
          <w:sz w:val="16"/>
          <w:szCs w:val="16"/>
        </w:rPr>
      </w:pPr>
      <w:proofErr w:type="spellStart"/>
      <w:r>
        <w:rPr>
          <w:rStyle w:val="Strong"/>
          <w:rFonts w:ascii="Arial" w:hAnsi="Arial" w:cs="Arial"/>
          <w:sz w:val="16"/>
          <w:szCs w:val="16"/>
        </w:rPr>
        <w:t>Rosenstock</w:t>
      </w:r>
      <w:proofErr w:type="spellEnd"/>
      <w:r>
        <w:rPr>
          <w:rStyle w:val="Strong"/>
          <w:rFonts w:ascii="Arial" w:hAnsi="Arial" w:cs="Arial"/>
          <w:sz w:val="16"/>
          <w:szCs w:val="16"/>
        </w:rPr>
        <w:t xml:space="preserve">, Barbara. (2012). </w:t>
      </w:r>
      <w:proofErr w:type="gramStart"/>
      <w:r>
        <w:rPr>
          <w:rStyle w:val="Emphasis"/>
          <w:rFonts w:ascii="Arial" w:hAnsi="Arial" w:cs="Arial"/>
          <w:b/>
          <w:bCs/>
          <w:sz w:val="16"/>
          <w:szCs w:val="16"/>
        </w:rPr>
        <w:t>The</w:t>
      </w:r>
      <w:proofErr w:type="gramEnd"/>
      <w:r>
        <w:rPr>
          <w:rStyle w:val="Emphasis"/>
          <w:rFonts w:ascii="Arial" w:hAnsi="Arial" w:cs="Arial"/>
          <w:b/>
          <w:bCs/>
          <w:sz w:val="16"/>
          <w:szCs w:val="16"/>
        </w:rPr>
        <w:t xml:space="preserve"> camping trip that changed America: Theodore Roosevelt, John Muir and our National Parks</w:t>
      </w:r>
      <w:r>
        <w:rPr>
          <w:rStyle w:val="Strong"/>
          <w:rFonts w:ascii="Arial" w:hAnsi="Arial" w:cs="Arial"/>
          <w:sz w:val="16"/>
          <w:szCs w:val="16"/>
        </w:rPr>
        <w:t xml:space="preserve">. </w:t>
      </w:r>
      <w:proofErr w:type="gramStart"/>
      <w:r>
        <w:rPr>
          <w:rStyle w:val="Strong"/>
          <w:rFonts w:ascii="Arial" w:hAnsi="Arial" w:cs="Arial"/>
          <w:sz w:val="16"/>
          <w:szCs w:val="16"/>
        </w:rPr>
        <w:t xml:space="preserve">Ill. by </w:t>
      </w:r>
      <w:proofErr w:type="spellStart"/>
      <w:r>
        <w:rPr>
          <w:rStyle w:val="Strong"/>
          <w:rFonts w:ascii="Arial" w:hAnsi="Arial" w:cs="Arial"/>
          <w:sz w:val="16"/>
          <w:szCs w:val="16"/>
        </w:rPr>
        <w:t>Mordicai</w:t>
      </w:r>
      <w:proofErr w:type="spellEnd"/>
      <w:r>
        <w:rPr>
          <w:rStyle w:val="Strong"/>
          <w:rFonts w:ascii="Arial" w:hAnsi="Arial" w:cs="Arial"/>
          <w:sz w:val="16"/>
          <w:szCs w:val="16"/>
        </w:rPr>
        <w:t xml:space="preserve"> Gerstein.</w:t>
      </w:r>
      <w:proofErr w:type="gramEnd"/>
      <w:r>
        <w:rPr>
          <w:rStyle w:val="Strong"/>
          <w:rFonts w:ascii="Arial" w:hAnsi="Arial" w:cs="Arial"/>
          <w:sz w:val="16"/>
          <w:szCs w:val="16"/>
        </w:rPr>
        <w:t xml:space="preserve"> New York: Dial.</w:t>
      </w:r>
      <w:r>
        <w:rPr>
          <w:rFonts w:ascii="Arial" w:hAnsi="Arial" w:cs="Arial"/>
          <w:b/>
          <w:bCs/>
          <w:sz w:val="16"/>
          <w:szCs w:val="16"/>
        </w:rPr>
        <w:br/>
      </w:r>
      <w:r>
        <w:rPr>
          <w:rFonts w:ascii="Arial" w:hAnsi="Arial" w:cs="Arial"/>
          <w:noProof/>
          <w:sz w:val="16"/>
          <w:szCs w:val="16"/>
        </w:rPr>
        <w:drawing>
          <wp:inline distT="0" distB="0" distL="0" distR="0">
            <wp:extent cx="1430655" cy="1922145"/>
            <wp:effectExtent l="19050" t="0" r="0" b="0"/>
            <wp:docPr id="6" name="Picture 6" descr="The Camping Trip that Changed America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amping Trip that Changed America book cover image"/>
                    <pic:cNvPicPr>
                      <a:picLocks noChangeAspect="1" noChangeArrowheads="1"/>
                    </pic:cNvPicPr>
                  </pic:nvPicPr>
                  <pic:blipFill>
                    <a:blip r:embed="rId10" cstate="print"/>
                    <a:srcRect/>
                    <a:stretch>
                      <a:fillRect/>
                    </a:stretch>
                  </pic:blipFill>
                  <pic:spPr bwMode="auto">
                    <a:xfrm>
                      <a:off x="0" y="0"/>
                      <a:ext cx="1430655" cy="1922145"/>
                    </a:xfrm>
                    <a:prstGeom prst="rect">
                      <a:avLst/>
                    </a:prstGeom>
                    <a:noFill/>
                    <a:ln w="9525">
                      <a:noFill/>
                      <a:miter lim="800000"/>
                      <a:headEnd/>
                      <a:tailEnd/>
                    </a:ln>
                  </pic:spPr>
                </pic:pic>
              </a:graphicData>
            </a:graphic>
          </wp:inline>
        </w:drawing>
      </w:r>
      <w:r>
        <w:rPr>
          <w:rFonts w:ascii="Arial" w:hAnsi="Arial" w:cs="Arial"/>
          <w:sz w:val="16"/>
          <w:szCs w:val="16"/>
        </w:rPr>
        <w:t>During the month of February, we celebrate Presidents so this unique story adds to the collection of little-known stories about one of America’s Presidents, Theodore Roosevelt and how he came to create the national park system that we preserve and enjoy today. Roosevelt read a book written by naturalist and out-door lover John Muir where Muir was asking the government to preserve America’s beautiful forests and wilderness areas. On May 15, 1903, Teddy Roosevelt arrived in California, slipped away from the presidential entourage, and camped out for three days with Muir in Yosemite to discover the giant redwoods, Glacier Point, Mariposa Grove and other splendors of this wilderness area. When the President returned from his camping trip and outdoor adventure with Muir, the national park and monument system was created. Gerstein’s watercolor illustrations bring the beauty of America’s wilderness areas to young readers and make visible the rationale to save these wonderlands. </w:t>
      </w:r>
      <w:r>
        <w:rPr>
          <w:rFonts w:ascii="Arial" w:hAnsi="Arial" w:cs="Arial"/>
          <w:sz w:val="16"/>
          <w:szCs w:val="16"/>
        </w:rPr>
        <w:br/>
      </w:r>
      <w:r>
        <w:rPr>
          <w:rStyle w:val="Emphasis"/>
          <w:rFonts w:ascii="Arial" w:hAnsi="Arial" w:cs="Arial"/>
          <w:sz w:val="16"/>
          <w:szCs w:val="16"/>
        </w:rPr>
        <w:t>- Karen Hildebrand, Ohio Library and Reading Consultant</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t xml:space="preserve">Sierra, Judy. (2012). </w:t>
      </w:r>
      <w:proofErr w:type="gramStart"/>
      <w:r>
        <w:rPr>
          <w:rStyle w:val="Emphasis"/>
          <w:rFonts w:ascii="Arial" w:hAnsi="Arial" w:cs="Arial"/>
          <w:b/>
          <w:bCs/>
          <w:sz w:val="16"/>
          <w:szCs w:val="16"/>
        </w:rPr>
        <w:t>Suppose</w:t>
      </w:r>
      <w:proofErr w:type="gramEnd"/>
      <w:r>
        <w:rPr>
          <w:rStyle w:val="Emphasis"/>
          <w:rFonts w:ascii="Arial" w:hAnsi="Arial" w:cs="Arial"/>
          <w:b/>
          <w:bCs/>
          <w:sz w:val="16"/>
          <w:szCs w:val="16"/>
        </w:rPr>
        <w:t xml:space="preserve"> you meet a dinosaur: A first book of manners.</w:t>
      </w:r>
      <w:r>
        <w:rPr>
          <w:rStyle w:val="Strong"/>
          <w:rFonts w:ascii="Arial" w:hAnsi="Arial" w:cs="Arial"/>
          <w:sz w:val="16"/>
          <w:szCs w:val="16"/>
        </w:rPr>
        <w:t xml:space="preserve"> </w:t>
      </w:r>
      <w:proofErr w:type="gramStart"/>
      <w:r>
        <w:rPr>
          <w:rStyle w:val="Strong"/>
          <w:rFonts w:ascii="Arial" w:hAnsi="Arial" w:cs="Arial"/>
          <w:sz w:val="16"/>
          <w:szCs w:val="16"/>
        </w:rPr>
        <w:t>Illus. by Tim Bowers.</w:t>
      </w:r>
      <w:proofErr w:type="gramEnd"/>
      <w:r>
        <w:rPr>
          <w:rStyle w:val="Strong"/>
          <w:rFonts w:ascii="Arial" w:hAnsi="Arial" w:cs="Arial"/>
          <w:sz w:val="16"/>
          <w:szCs w:val="16"/>
        </w:rPr>
        <w:t xml:space="preserve"> New York: Knopf.</w:t>
      </w:r>
      <w:r>
        <w:rPr>
          <w:rFonts w:ascii="Arial" w:hAnsi="Arial" w:cs="Arial"/>
          <w:b/>
          <w:bCs/>
          <w:sz w:val="16"/>
          <w:szCs w:val="16"/>
        </w:rPr>
        <w:br/>
      </w:r>
      <w:r>
        <w:rPr>
          <w:rFonts w:ascii="Arial" w:hAnsi="Arial" w:cs="Arial"/>
          <w:noProof/>
          <w:sz w:val="16"/>
          <w:szCs w:val="16"/>
        </w:rPr>
        <w:drawing>
          <wp:inline distT="0" distB="0" distL="0" distR="0">
            <wp:extent cx="1430655" cy="1143000"/>
            <wp:effectExtent l="19050" t="0" r="0" b="0"/>
            <wp:docPr id="7" name="Picture 7" descr="Suppose You Meet a Dinosaur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ppose You Meet a Dinosaur book cover image"/>
                    <pic:cNvPicPr>
                      <a:picLocks noChangeAspect="1" noChangeArrowheads="1"/>
                    </pic:cNvPicPr>
                  </pic:nvPicPr>
                  <pic:blipFill>
                    <a:blip r:embed="rId11" cstate="print"/>
                    <a:srcRect/>
                    <a:stretch>
                      <a:fillRect/>
                    </a:stretch>
                  </pic:blipFill>
                  <pic:spPr bwMode="auto">
                    <a:xfrm>
                      <a:off x="0" y="0"/>
                      <a:ext cx="1430655" cy="1143000"/>
                    </a:xfrm>
                    <a:prstGeom prst="rect">
                      <a:avLst/>
                    </a:prstGeom>
                    <a:noFill/>
                    <a:ln w="9525">
                      <a:noFill/>
                      <a:miter lim="800000"/>
                      <a:headEnd/>
                      <a:tailEnd/>
                    </a:ln>
                  </pic:spPr>
                </pic:pic>
              </a:graphicData>
            </a:graphic>
          </wp:inline>
        </w:drawing>
      </w:r>
      <w:r>
        <w:rPr>
          <w:rFonts w:ascii="Arial" w:hAnsi="Arial" w:cs="Arial"/>
          <w:sz w:val="16"/>
          <w:szCs w:val="16"/>
        </w:rPr>
        <w:t>Judy Sierra takes children on a rhyming romp where a well-mannered little girl meets an equally well-mannered dinosaur in the store. Both know all of the right words to say.  For instance, “Imagine that the dinosaur is standing by the bathroom door. / You have to pee! She is in your way. / Quick! What is the proper thing to say?” You say, “Excuse me” (</w:t>
      </w:r>
      <w:proofErr w:type="spellStart"/>
      <w:r>
        <w:rPr>
          <w:rFonts w:ascii="Arial" w:hAnsi="Arial" w:cs="Arial"/>
          <w:sz w:val="16"/>
          <w:szCs w:val="16"/>
        </w:rPr>
        <w:t>upaginated</w:t>
      </w:r>
      <w:proofErr w:type="spellEnd"/>
      <w:r>
        <w:rPr>
          <w:rFonts w:ascii="Arial" w:hAnsi="Arial" w:cs="Arial"/>
          <w:sz w:val="16"/>
          <w:szCs w:val="16"/>
        </w:rPr>
        <w:t>).  Kids will not only delight in the fun rhymes and Tim Bowers’ delightful acrylic illustrations, but also the very notion of a large green dinosaur wearing stylish pink glasses with rhinestones shopping in the store. This book is an ideal choice for reading aloud when children need a gentle reminder that good manners need to be used. </w:t>
      </w:r>
      <w:r>
        <w:rPr>
          <w:rFonts w:ascii="Arial" w:hAnsi="Arial" w:cs="Arial"/>
          <w:sz w:val="16"/>
          <w:szCs w:val="16"/>
        </w:rPr>
        <w:br/>
      </w:r>
      <w:r>
        <w:rPr>
          <w:rStyle w:val="Emphasis"/>
          <w:rFonts w:ascii="Arial" w:hAnsi="Arial" w:cs="Arial"/>
          <w:sz w:val="16"/>
          <w:szCs w:val="16"/>
        </w:rPr>
        <w:t>- Terrell A. Young, Brigham Young University</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t>GRADES 3-4</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lastRenderedPageBreak/>
        <w:t xml:space="preserve">McCarthy, Meghan. (2012). </w:t>
      </w:r>
      <w:proofErr w:type="gramStart"/>
      <w:r>
        <w:rPr>
          <w:rStyle w:val="Emphasis"/>
          <w:rFonts w:ascii="Arial" w:hAnsi="Arial" w:cs="Arial"/>
          <w:b/>
          <w:bCs/>
          <w:sz w:val="16"/>
          <w:szCs w:val="16"/>
        </w:rPr>
        <w:t>The</w:t>
      </w:r>
      <w:proofErr w:type="gramEnd"/>
      <w:r>
        <w:rPr>
          <w:rStyle w:val="Emphasis"/>
          <w:rFonts w:ascii="Arial" w:hAnsi="Arial" w:cs="Arial"/>
          <w:b/>
          <w:bCs/>
          <w:sz w:val="16"/>
          <w:szCs w:val="16"/>
        </w:rPr>
        <w:t xml:space="preserve"> incredible life of </w:t>
      </w:r>
      <w:proofErr w:type="spellStart"/>
      <w:r>
        <w:rPr>
          <w:rStyle w:val="Emphasis"/>
          <w:rFonts w:ascii="Arial" w:hAnsi="Arial" w:cs="Arial"/>
          <w:b/>
          <w:bCs/>
          <w:sz w:val="16"/>
          <w:szCs w:val="16"/>
        </w:rPr>
        <w:t>Balto</w:t>
      </w:r>
      <w:proofErr w:type="spellEnd"/>
      <w:r>
        <w:rPr>
          <w:rStyle w:val="Strong"/>
          <w:rFonts w:ascii="Arial" w:hAnsi="Arial" w:cs="Arial"/>
          <w:sz w:val="16"/>
          <w:szCs w:val="16"/>
        </w:rPr>
        <w:t>. New York: Knopf.</w:t>
      </w:r>
      <w:r>
        <w:rPr>
          <w:rFonts w:ascii="Arial" w:hAnsi="Arial" w:cs="Arial"/>
          <w:b/>
          <w:bCs/>
          <w:sz w:val="16"/>
          <w:szCs w:val="16"/>
        </w:rPr>
        <w:br/>
      </w:r>
      <w:r>
        <w:rPr>
          <w:rFonts w:ascii="Arial" w:hAnsi="Arial" w:cs="Arial"/>
          <w:noProof/>
          <w:sz w:val="16"/>
          <w:szCs w:val="16"/>
        </w:rPr>
        <w:drawing>
          <wp:inline distT="0" distB="0" distL="0" distR="0">
            <wp:extent cx="1430655" cy="1676400"/>
            <wp:effectExtent l="19050" t="0" r="0" b="0"/>
            <wp:docPr id="8" name="Picture 8" descr="The Incredible Life of Balto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Incredible Life of Balto book cover image"/>
                    <pic:cNvPicPr>
                      <a:picLocks noChangeAspect="1" noChangeArrowheads="1"/>
                    </pic:cNvPicPr>
                  </pic:nvPicPr>
                  <pic:blipFill>
                    <a:blip r:embed="rId12" cstate="print"/>
                    <a:srcRect/>
                    <a:stretch>
                      <a:fillRect/>
                    </a:stretch>
                  </pic:blipFill>
                  <pic:spPr bwMode="auto">
                    <a:xfrm>
                      <a:off x="0" y="0"/>
                      <a:ext cx="1430655" cy="1676400"/>
                    </a:xfrm>
                    <a:prstGeom prst="rect">
                      <a:avLst/>
                    </a:prstGeom>
                    <a:noFill/>
                    <a:ln w="9525">
                      <a:noFill/>
                      <a:miter lim="800000"/>
                      <a:headEnd/>
                      <a:tailEnd/>
                    </a:ln>
                  </pic:spPr>
                </pic:pic>
              </a:graphicData>
            </a:graphic>
          </wp:inline>
        </w:drawing>
      </w:r>
      <w:proofErr w:type="spellStart"/>
      <w:r>
        <w:rPr>
          <w:rFonts w:ascii="Arial" w:hAnsi="Arial" w:cs="Arial"/>
          <w:sz w:val="16"/>
          <w:szCs w:val="16"/>
        </w:rPr>
        <w:t>Balto</w:t>
      </w:r>
      <w:proofErr w:type="spellEnd"/>
      <w:r>
        <w:rPr>
          <w:rFonts w:ascii="Arial" w:hAnsi="Arial" w:cs="Arial"/>
          <w:sz w:val="16"/>
          <w:szCs w:val="16"/>
        </w:rPr>
        <w:t xml:space="preserve"> was an inexperienced sled dog when Gunnar </w:t>
      </w:r>
      <w:proofErr w:type="spellStart"/>
      <w:r>
        <w:rPr>
          <w:rFonts w:ascii="Arial" w:hAnsi="Arial" w:cs="Arial"/>
          <w:sz w:val="16"/>
          <w:szCs w:val="16"/>
        </w:rPr>
        <w:t>Kaasen</w:t>
      </w:r>
      <w:proofErr w:type="spellEnd"/>
      <w:r>
        <w:rPr>
          <w:rFonts w:ascii="Arial" w:hAnsi="Arial" w:cs="Arial"/>
          <w:sz w:val="16"/>
          <w:szCs w:val="16"/>
        </w:rPr>
        <w:t xml:space="preserve"> chose him in 1925 to lead one of the last legs of a race—a 600 mile race to get life-saving serum to Nome, Alaska to save the people from a </w:t>
      </w:r>
      <w:proofErr w:type="spellStart"/>
      <w:r>
        <w:rPr>
          <w:rFonts w:ascii="Arial" w:hAnsi="Arial" w:cs="Arial"/>
          <w:sz w:val="16"/>
          <w:szCs w:val="16"/>
        </w:rPr>
        <w:t>Diptheria</w:t>
      </w:r>
      <w:proofErr w:type="spellEnd"/>
      <w:r>
        <w:rPr>
          <w:rFonts w:ascii="Arial" w:hAnsi="Arial" w:cs="Arial"/>
          <w:sz w:val="16"/>
          <w:szCs w:val="16"/>
        </w:rPr>
        <w:t xml:space="preserve"> Outbreak. “</w:t>
      </w:r>
      <w:proofErr w:type="spellStart"/>
      <w:r>
        <w:rPr>
          <w:rFonts w:ascii="Arial" w:hAnsi="Arial" w:cs="Arial"/>
          <w:sz w:val="16"/>
          <w:szCs w:val="16"/>
        </w:rPr>
        <w:t>Balto</w:t>
      </w:r>
      <w:proofErr w:type="spellEnd"/>
      <w:r>
        <w:rPr>
          <w:rFonts w:ascii="Arial" w:hAnsi="Arial" w:cs="Arial"/>
          <w:sz w:val="16"/>
          <w:szCs w:val="16"/>
        </w:rPr>
        <w:t xml:space="preserve"> delivered the medicine to Nome in record time!” (</w:t>
      </w:r>
      <w:proofErr w:type="spellStart"/>
      <w:proofErr w:type="gramStart"/>
      <w:r>
        <w:rPr>
          <w:rFonts w:ascii="Arial" w:hAnsi="Arial" w:cs="Arial"/>
          <w:sz w:val="16"/>
          <w:szCs w:val="16"/>
        </w:rPr>
        <w:t>unpaginated</w:t>
      </w:r>
      <w:proofErr w:type="spellEnd"/>
      <w:proofErr w:type="gramEnd"/>
      <w:r>
        <w:rPr>
          <w:rFonts w:ascii="Arial" w:hAnsi="Arial" w:cs="Arial"/>
          <w:sz w:val="16"/>
          <w:szCs w:val="16"/>
        </w:rPr>
        <w:t xml:space="preserve">), becoming an instant hero </w:t>
      </w:r>
      <w:proofErr w:type="spellStart"/>
      <w:r>
        <w:rPr>
          <w:rFonts w:ascii="Arial" w:hAnsi="Arial" w:cs="Arial"/>
          <w:sz w:val="16"/>
          <w:szCs w:val="16"/>
        </w:rPr>
        <w:t>Balto</w:t>
      </w:r>
      <w:proofErr w:type="spellEnd"/>
      <w:r>
        <w:rPr>
          <w:rFonts w:ascii="Arial" w:hAnsi="Arial" w:cs="Arial"/>
          <w:sz w:val="16"/>
          <w:szCs w:val="16"/>
        </w:rPr>
        <w:t xml:space="preserve">. A statue in his likeness and honor was erected in New York City’s Central Park. A dog food was named after him. He even starred as himself in a movie called </w:t>
      </w:r>
      <w:proofErr w:type="spellStart"/>
      <w:r>
        <w:rPr>
          <w:rFonts w:ascii="Arial" w:hAnsi="Arial" w:cs="Arial"/>
          <w:sz w:val="16"/>
          <w:szCs w:val="16"/>
        </w:rPr>
        <w:t>Balto’s</w:t>
      </w:r>
      <w:proofErr w:type="spellEnd"/>
      <w:r>
        <w:rPr>
          <w:rFonts w:ascii="Arial" w:hAnsi="Arial" w:cs="Arial"/>
          <w:sz w:val="16"/>
          <w:szCs w:val="16"/>
        </w:rPr>
        <w:t xml:space="preserve"> Race to Nome. Yet, fame does not last forever. Eventually </w:t>
      </w:r>
      <w:proofErr w:type="spellStart"/>
      <w:r>
        <w:rPr>
          <w:rFonts w:ascii="Arial" w:hAnsi="Arial" w:cs="Arial"/>
          <w:sz w:val="16"/>
          <w:szCs w:val="16"/>
        </w:rPr>
        <w:t>Balto</w:t>
      </w:r>
      <w:proofErr w:type="spellEnd"/>
      <w:r>
        <w:rPr>
          <w:rFonts w:ascii="Arial" w:hAnsi="Arial" w:cs="Arial"/>
          <w:sz w:val="16"/>
          <w:szCs w:val="16"/>
        </w:rPr>
        <w:t xml:space="preserve"> and his companions became part of a vaudeville act and finally a sideshow. Cleveland businessman, George Kimball, could not believe how the once-famous </w:t>
      </w:r>
      <w:proofErr w:type="spellStart"/>
      <w:r>
        <w:rPr>
          <w:rFonts w:ascii="Arial" w:hAnsi="Arial" w:cs="Arial"/>
          <w:sz w:val="16"/>
          <w:szCs w:val="16"/>
        </w:rPr>
        <w:t>Balto</w:t>
      </w:r>
      <w:proofErr w:type="spellEnd"/>
      <w:r>
        <w:rPr>
          <w:rFonts w:ascii="Arial" w:hAnsi="Arial" w:cs="Arial"/>
          <w:sz w:val="16"/>
          <w:szCs w:val="16"/>
        </w:rPr>
        <w:t xml:space="preserve"> was now featured in sideshow.  Kimball resolved to buy </w:t>
      </w:r>
      <w:proofErr w:type="spellStart"/>
      <w:r>
        <w:rPr>
          <w:rFonts w:ascii="Arial" w:hAnsi="Arial" w:cs="Arial"/>
          <w:sz w:val="16"/>
          <w:szCs w:val="16"/>
        </w:rPr>
        <w:t>Balto</w:t>
      </w:r>
      <w:proofErr w:type="spellEnd"/>
      <w:r>
        <w:rPr>
          <w:rFonts w:ascii="Arial" w:hAnsi="Arial" w:cs="Arial"/>
          <w:sz w:val="16"/>
          <w:szCs w:val="16"/>
        </w:rPr>
        <w:t xml:space="preserve"> and his companions, but the exorbitant price of $2,000 was more than he had. The people of Cleveland raised the money in two-weeks so the </w:t>
      </w:r>
      <w:proofErr w:type="spellStart"/>
      <w:r>
        <w:rPr>
          <w:rFonts w:ascii="Arial" w:hAnsi="Arial" w:cs="Arial"/>
          <w:sz w:val="16"/>
          <w:szCs w:val="16"/>
        </w:rPr>
        <w:t>Balto</w:t>
      </w:r>
      <w:proofErr w:type="spellEnd"/>
      <w:r>
        <w:rPr>
          <w:rFonts w:ascii="Arial" w:hAnsi="Arial" w:cs="Arial"/>
          <w:sz w:val="16"/>
          <w:szCs w:val="16"/>
        </w:rPr>
        <w:t xml:space="preserve"> and his teammates could be purchased and donated to the Cleveland Zoo.  This read aloud has great appeal for animal lovers and anyone with a sense of adventure.  </w:t>
      </w:r>
      <w:r>
        <w:rPr>
          <w:rFonts w:ascii="Arial" w:hAnsi="Arial" w:cs="Arial"/>
          <w:sz w:val="16"/>
          <w:szCs w:val="16"/>
        </w:rPr>
        <w:br/>
      </w:r>
      <w:r>
        <w:rPr>
          <w:rStyle w:val="Emphasis"/>
          <w:rFonts w:ascii="Arial" w:hAnsi="Arial" w:cs="Arial"/>
          <w:sz w:val="16"/>
          <w:szCs w:val="16"/>
        </w:rPr>
        <w:t>- Terrell A. Young, Brigham Young University</w:t>
      </w:r>
    </w:p>
    <w:p w:rsidR="00D50EA5" w:rsidRDefault="00D50EA5" w:rsidP="00D50EA5">
      <w:pPr>
        <w:pStyle w:val="NormalWeb"/>
        <w:shd w:val="clear" w:color="auto" w:fill="FFFFFF"/>
        <w:ind w:left="720"/>
        <w:rPr>
          <w:rFonts w:ascii="Arial" w:hAnsi="Arial" w:cs="Arial"/>
          <w:sz w:val="16"/>
          <w:szCs w:val="16"/>
        </w:rPr>
      </w:pPr>
      <w:proofErr w:type="spellStart"/>
      <w:r>
        <w:rPr>
          <w:rStyle w:val="Strong"/>
          <w:rFonts w:ascii="Arial" w:hAnsi="Arial" w:cs="Arial"/>
          <w:sz w:val="16"/>
          <w:szCs w:val="16"/>
        </w:rPr>
        <w:t>Sheinmel</w:t>
      </w:r>
      <w:proofErr w:type="spellEnd"/>
      <w:r>
        <w:rPr>
          <w:rStyle w:val="Strong"/>
          <w:rFonts w:ascii="Arial" w:hAnsi="Arial" w:cs="Arial"/>
          <w:sz w:val="16"/>
          <w:szCs w:val="16"/>
        </w:rPr>
        <w:t xml:space="preserve">, Courtney. (2012). </w:t>
      </w:r>
      <w:r>
        <w:rPr>
          <w:rStyle w:val="Emphasis"/>
          <w:rFonts w:ascii="Arial" w:hAnsi="Arial" w:cs="Arial"/>
          <w:b/>
          <w:bCs/>
          <w:sz w:val="16"/>
          <w:szCs w:val="16"/>
        </w:rPr>
        <w:t xml:space="preserve">Stella </w:t>
      </w:r>
      <w:proofErr w:type="spellStart"/>
      <w:r>
        <w:rPr>
          <w:rStyle w:val="Emphasis"/>
          <w:rFonts w:ascii="Arial" w:hAnsi="Arial" w:cs="Arial"/>
          <w:b/>
          <w:bCs/>
          <w:sz w:val="16"/>
          <w:szCs w:val="16"/>
        </w:rPr>
        <w:t>Batts</w:t>
      </w:r>
      <w:proofErr w:type="spellEnd"/>
      <w:r>
        <w:rPr>
          <w:rStyle w:val="Emphasis"/>
          <w:rFonts w:ascii="Arial" w:hAnsi="Arial" w:cs="Arial"/>
          <w:b/>
          <w:bCs/>
          <w:sz w:val="16"/>
          <w:szCs w:val="16"/>
        </w:rPr>
        <w:t xml:space="preserve"> needs a new name</w:t>
      </w:r>
      <w:r>
        <w:rPr>
          <w:rStyle w:val="Strong"/>
          <w:rFonts w:ascii="Arial" w:hAnsi="Arial" w:cs="Arial"/>
          <w:sz w:val="16"/>
          <w:szCs w:val="16"/>
        </w:rPr>
        <w:t xml:space="preserve">. </w:t>
      </w:r>
      <w:proofErr w:type="gramStart"/>
      <w:r>
        <w:rPr>
          <w:rStyle w:val="Strong"/>
          <w:rFonts w:ascii="Arial" w:hAnsi="Arial" w:cs="Arial"/>
          <w:sz w:val="16"/>
          <w:szCs w:val="16"/>
        </w:rPr>
        <w:t>Illus. by Jennifer Bell.</w:t>
      </w:r>
      <w:proofErr w:type="gramEnd"/>
      <w:r>
        <w:rPr>
          <w:rStyle w:val="Strong"/>
          <w:rFonts w:ascii="Arial" w:hAnsi="Arial" w:cs="Arial"/>
          <w:sz w:val="16"/>
          <w:szCs w:val="16"/>
        </w:rPr>
        <w:t xml:space="preserve"> Ann Arbor, MI: Sleeping Bear Press.</w:t>
      </w:r>
      <w:r>
        <w:rPr>
          <w:rFonts w:ascii="Arial" w:hAnsi="Arial" w:cs="Arial"/>
          <w:sz w:val="16"/>
          <w:szCs w:val="16"/>
        </w:rPr>
        <w:br/>
      </w:r>
      <w:r>
        <w:rPr>
          <w:rFonts w:ascii="Arial" w:hAnsi="Arial" w:cs="Arial"/>
          <w:noProof/>
          <w:sz w:val="16"/>
          <w:szCs w:val="16"/>
        </w:rPr>
        <w:drawing>
          <wp:inline distT="0" distB="0" distL="0" distR="0">
            <wp:extent cx="1430655" cy="1938655"/>
            <wp:effectExtent l="19050" t="0" r="0" b="0"/>
            <wp:docPr id="9" name="Picture 9" descr="Stella Batts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lla Batts book cover image"/>
                    <pic:cNvPicPr>
                      <a:picLocks noChangeAspect="1" noChangeArrowheads="1"/>
                    </pic:cNvPicPr>
                  </pic:nvPicPr>
                  <pic:blipFill>
                    <a:blip r:embed="rId13" cstate="print"/>
                    <a:srcRect/>
                    <a:stretch>
                      <a:fillRect/>
                    </a:stretch>
                  </pic:blipFill>
                  <pic:spPr bwMode="auto">
                    <a:xfrm>
                      <a:off x="0" y="0"/>
                      <a:ext cx="1430655" cy="1938655"/>
                    </a:xfrm>
                    <a:prstGeom prst="rect">
                      <a:avLst/>
                    </a:prstGeom>
                    <a:noFill/>
                    <a:ln w="9525">
                      <a:noFill/>
                      <a:miter lim="800000"/>
                      <a:headEnd/>
                      <a:tailEnd/>
                    </a:ln>
                  </pic:spPr>
                </pic:pic>
              </a:graphicData>
            </a:graphic>
          </wp:inline>
        </w:drawing>
      </w:r>
      <w:r>
        <w:rPr>
          <w:rFonts w:ascii="Arial" w:hAnsi="Arial" w:cs="Arial"/>
          <w:sz w:val="16"/>
          <w:szCs w:val="16"/>
        </w:rPr>
        <w:t xml:space="preserve">Even someone’s name can be the source of unwanted teasing, and when a classmate starts calling Stella </w:t>
      </w:r>
      <w:proofErr w:type="spellStart"/>
      <w:r>
        <w:rPr>
          <w:rFonts w:ascii="Arial" w:hAnsi="Arial" w:cs="Arial"/>
          <w:sz w:val="16"/>
          <w:szCs w:val="16"/>
        </w:rPr>
        <w:t>Batts</w:t>
      </w:r>
      <w:proofErr w:type="spellEnd"/>
      <w:r>
        <w:rPr>
          <w:rFonts w:ascii="Arial" w:hAnsi="Arial" w:cs="Arial"/>
          <w:sz w:val="16"/>
          <w:szCs w:val="16"/>
        </w:rPr>
        <w:t xml:space="preserve"> an unflattering rhyming name, she decides to solve the problem by changing her name. Instead of Stella, the California third grader wants to be called after a candy since the family owns a confectionery store with yummy treats identified with their two daughters. Stella’s friends all love the idea, and they decide to adopt candy names for themselves as well. Lucy becomes Truffle, </w:t>
      </w:r>
      <w:proofErr w:type="spellStart"/>
      <w:r>
        <w:rPr>
          <w:rFonts w:ascii="Arial" w:hAnsi="Arial" w:cs="Arial"/>
          <w:sz w:val="16"/>
          <w:szCs w:val="16"/>
        </w:rPr>
        <w:t>Talisa</w:t>
      </w:r>
      <w:proofErr w:type="spellEnd"/>
      <w:r>
        <w:rPr>
          <w:rFonts w:ascii="Arial" w:hAnsi="Arial" w:cs="Arial"/>
          <w:sz w:val="16"/>
          <w:szCs w:val="16"/>
        </w:rPr>
        <w:t xml:space="preserve"> becomes Kit Kat, and Willa becomes Caramel. Stella is stuck with Scheherazade because she can't think of a good candy name, but her friends comfort her by reminding her that the long moniker can be shortened to Sherry. Naturally, mayhem ensues as the students' teacher continues to address her students by their given names, and even Stella gets everyone's name mixed up. Since she plans to be a writer when she grows up, she chronicles all the difficulties she's facing, many of which can be traced back to the problem with her name. The first in a planned series that is sure to be popular with fans of Clementine, the book contains useful messages about learning to get along with others that go down as smoothly as the delicious sweets the family sells. This read aloud will have listeners laughing at the antics of Stella and her classmates. </w:t>
      </w:r>
      <w:r>
        <w:rPr>
          <w:rFonts w:ascii="Arial" w:hAnsi="Arial" w:cs="Arial"/>
          <w:sz w:val="16"/>
          <w:szCs w:val="16"/>
        </w:rPr>
        <w:br/>
      </w:r>
      <w:r>
        <w:rPr>
          <w:rStyle w:val="Emphasis"/>
          <w:rFonts w:ascii="Arial" w:hAnsi="Arial" w:cs="Arial"/>
          <w:sz w:val="16"/>
          <w:szCs w:val="16"/>
        </w:rPr>
        <w:t>- Barbara A. Ward, Washington State University Pullman</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lastRenderedPageBreak/>
        <w:t xml:space="preserve">Tavares, Matt. (2012). </w:t>
      </w:r>
      <w:proofErr w:type="gramStart"/>
      <w:r>
        <w:rPr>
          <w:rStyle w:val="Emphasis"/>
          <w:rFonts w:ascii="Arial" w:hAnsi="Arial" w:cs="Arial"/>
          <w:b/>
          <w:bCs/>
          <w:sz w:val="16"/>
          <w:szCs w:val="16"/>
        </w:rPr>
        <w:t>There</w:t>
      </w:r>
      <w:proofErr w:type="gramEnd"/>
      <w:r>
        <w:rPr>
          <w:rStyle w:val="Emphasis"/>
          <w:rFonts w:ascii="Arial" w:hAnsi="Arial" w:cs="Arial"/>
          <w:b/>
          <w:bCs/>
          <w:sz w:val="16"/>
          <w:szCs w:val="16"/>
        </w:rPr>
        <w:t xml:space="preserve"> goes Ted Williams: The greatest hitter who ever lived.</w:t>
      </w:r>
      <w:r>
        <w:rPr>
          <w:rStyle w:val="Strong"/>
          <w:rFonts w:ascii="Arial" w:hAnsi="Arial" w:cs="Arial"/>
          <w:sz w:val="16"/>
          <w:szCs w:val="16"/>
        </w:rPr>
        <w:t xml:space="preserve"> Somerville, MA: Candlewick.</w:t>
      </w:r>
      <w:r>
        <w:rPr>
          <w:rFonts w:ascii="Arial" w:hAnsi="Arial" w:cs="Arial"/>
          <w:b/>
          <w:bCs/>
          <w:sz w:val="16"/>
          <w:szCs w:val="16"/>
        </w:rPr>
        <w:br/>
      </w:r>
      <w:r>
        <w:rPr>
          <w:rFonts w:ascii="Arial" w:hAnsi="Arial" w:cs="Arial"/>
          <w:noProof/>
          <w:sz w:val="16"/>
          <w:szCs w:val="16"/>
        </w:rPr>
        <w:drawing>
          <wp:inline distT="0" distB="0" distL="0" distR="0">
            <wp:extent cx="1430655" cy="1718945"/>
            <wp:effectExtent l="19050" t="0" r="0" b="0"/>
            <wp:docPr id="10" name="Picture 10" descr="There Goes Ted Williams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re Goes Ted Williams book cover image"/>
                    <pic:cNvPicPr>
                      <a:picLocks noChangeAspect="1" noChangeArrowheads="1"/>
                    </pic:cNvPicPr>
                  </pic:nvPicPr>
                  <pic:blipFill>
                    <a:blip r:embed="rId14" cstate="print"/>
                    <a:srcRect/>
                    <a:stretch>
                      <a:fillRect/>
                    </a:stretch>
                  </pic:blipFill>
                  <pic:spPr bwMode="auto">
                    <a:xfrm>
                      <a:off x="0" y="0"/>
                      <a:ext cx="1430655" cy="1718945"/>
                    </a:xfrm>
                    <a:prstGeom prst="rect">
                      <a:avLst/>
                    </a:prstGeom>
                    <a:noFill/>
                    <a:ln w="9525">
                      <a:noFill/>
                      <a:miter lim="800000"/>
                      <a:headEnd/>
                      <a:tailEnd/>
                    </a:ln>
                  </pic:spPr>
                </pic:pic>
              </a:graphicData>
            </a:graphic>
          </wp:inline>
        </w:drawing>
      </w:r>
      <w:r>
        <w:rPr>
          <w:rFonts w:ascii="Arial" w:hAnsi="Arial" w:cs="Arial"/>
          <w:sz w:val="16"/>
          <w:szCs w:val="16"/>
        </w:rPr>
        <w:t>Ted Williams had the goal to be “the greatest hitter who ever lived,” and he worked on that goal every day of his young life. He practiced his swing longer and harder than his friends. He ate lots of food to gain weight. He did fingertip pushups. Then he practiced his swing again and again. “He is always swinging something—a bat, or a stick, or a pillow, or a rolled-up newspaper” (</w:t>
      </w:r>
      <w:proofErr w:type="spellStart"/>
      <w:r>
        <w:rPr>
          <w:rFonts w:ascii="Arial" w:hAnsi="Arial" w:cs="Arial"/>
          <w:sz w:val="16"/>
          <w:szCs w:val="16"/>
        </w:rPr>
        <w:t>Unpaginated</w:t>
      </w:r>
      <w:proofErr w:type="spellEnd"/>
      <w:r>
        <w:rPr>
          <w:rFonts w:ascii="Arial" w:hAnsi="Arial" w:cs="Arial"/>
          <w:sz w:val="16"/>
          <w:szCs w:val="16"/>
        </w:rPr>
        <w:t xml:space="preserve">) He is offered his professional contract as a junior in high school at age 17! His batting heroics make him a star, but everything changes when he enlists in the Navy during World War II. Three years later, he is back on field and hits a home run on his first time at bat. His legendary career and legendary home runs continue until America is at war again and Williams is needed as a pilot in Korea. As he leaves for Korea, he wonders if his baseball career is over…. Students will enjoy the satisfying ending. The story of Ted Williams is the true story of a kid who had a dream and dedicated his life to making his dream come true. </w:t>
      </w:r>
      <w:r>
        <w:rPr>
          <w:rFonts w:ascii="Arial" w:hAnsi="Arial" w:cs="Arial"/>
          <w:sz w:val="16"/>
          <w:szCs w:val="16"/>
        </w:rPr>
        <w:br/>
      </w:r>
      <w:r>
        <w:rPr>
          <w:rStyle w:val="Emphasis"/>
          <w:rFonts w:ascii="Arial" w:hAnsi="Arial" w:cs="Arial"/>
          <w:sz w:val="16"/>
          <w:szCs w:val="16"/>
        </w:rPr>
        <w:t>- Terrell A. Young, Brigham Young University</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t>GRADES 5-8</w:t>
      </w:r>
    </w:p>
    <w:p w:rsidR="00D50EA5" w:rsidRDefault="00D50EA5" w:rsidP="00D50EA5">
      <w:pPr>
        <w:pStyle w:val="NormalWeb"/>
        <w:shd w:val="clear" w:color="auto" w:fill="FFFFFF"/>
        <w:ind w:left="720"/>
        <w:rPr>
          <w:rFonts w:ascii="Arial" w:hAnsi="Arial" w:cs="Arial"/>
          <w:sz w:val="16"/>
          <w:szCs w:val="16"/>
        </w:rPr>
      </w:pPr>
      <w:r>
        <w:rPr>
          <w:rStyle w:val="Strong"/>
          <w:rFonts w:ascii="Arial" w:hAnsi="Arial" w:cs="Arial"/>
          <w:sz w:val="16"/>
          <w:szCs w:val="16"/>
        </w:rPr>
        <w:t xml:space="preserve">Bauer, Joan. (2011) </w:t>
      </w:r>
      <w:r>
        <w:rPr>
          <w:rStyle w:val="Emphasis"/>
          <w:rFonts w:ascii="Arial" w:hAnsi="Arial" w:cs="Arial"/>
          <w:b/>
          <w:bCs/>
          <w:sz w:val="16"/>
          <w:szCs w:val="16"/>
        </w:rPr>
        <w:t>Close to famous</w:t>
      </w:r>
      <w:r>
        <w:rPr>
          <w:rStyle w:val="Strong"/>
          <w:rFonts w:ascii="Arial" w:hAnsi="Arial" w:cs="Arial"/>
          <w:sz w:val="16"/>
          <w:szCs w:val="16"/>
        </w:rPr>
        <w:t>. New York: Viking. </w:t>
      </w:r>
      <w:r>
        <w:rPr>
          <w:rFonts w:ascii="Arial" w:hAnsi="Arial" w:cs="Arial"/>
          <w:b/>
          <w:bCs/>
          <w:sz w:val="16"/>
          <w:szCs w:val="16"/>
        </w:rPr>
        <w:br/>
      </w:r>
      <w:r>
        <w:rPr>
          <w:rFonts w:ascii="Arial" w:hAnsi="Arial" w:cs="Arial"/>
          <w:noProof/>
          <w:sz w:val="16"/>
          <w:szCs w:val="16"/>
        </w:rPr>
        <w:drawing>
          <wp:inline distT="0" distB="0" distL="0" distR="0">
            <wp:extent cx="1430655" cy="2159000"/>
            <wp:effectExtent l="19050" t="0" r="0" b="0"/>
            <wp:docPr id="11" name="Picture 11" descr="Close to Famous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ose to Famous book cover image"/>
                    <pic:cNvPicPr>
                      <a:picLocks noChangeAspect="1" noChangeArrowheads="1"/>
                    </pic:cNvPicPr>
                  </pic:nvPicPr>
                  <pic:blipFill>
                    <a:blip r:embed="rId15" cstate="print"/>
                    <a:srcRect/>
                    <a:stretch>
                      <a:fillRect/>
                    </a:stretch>
                  </pic:blipFill>
                  <pic:spPr bwMode="auto">
                    <a:xfrm>
                      <a:off x="0" y="0"/>
                      <a:ext cx="1430655" cy="2159000"/>
                    </a:xfrm>
                    <a:prstGeom prst="rect">
                      <a:avLst/>
                    </a:prstGeom>
                    <a:noFill/>
                    <a:ln w="9525">
                      <a:noFill/>
                      <a:miter lim="800000"/>
                      <a:headEnd/>
                      <a:tailEnd/>
                    </a:ln>
                  </pic:spPr>
                </pic:pic>
              </a:graphicData>
            </a:graphic>
          </wp:inline>
        </w:drawing>
      </w:r>
      <w:r>
        <w:rPr>
          <w:rFonts w:ascii="Arial" w:hAnsi="Arial" w:cs="Arial"/>
          <w:sz w:val="16"/>
          <w:szCs w:val="16"/>
        </w:rPr>
        <w:t xml:space="preserve">Winner of the recent Schneider Family Book Award, this title by Joan Bauer brings together a unique cast of characters that teachers will have fun portraying while reading it aloud. Fleeing Memphis in the middle of the night, Foster </w:t>
      </w:r>
      <w:proofErr w:type="spellStart"/>
      <w:r>
        <w:rPr>
          <w:rFonts w:ascii="Arial" w:hAnsi="Arial" w:cs="Arial"/>
          <w:sz w:val="16"/>
          <w:szCs w:val="16"/>
        </w:rPr>
        <w:t>McFee</w:t>
      </w:r>
      <w:proofErr w:type="spellEnd"/>
      <w:r>
        <w:rPr>
          <w:rFonts w:ascii="Arial" w:hAnsi="Arial" w:cs="Arial"/>
          <w:sz w:val="16"/>
          <w:szCs w:val="16"/>
        </w:rPr>
        <w:t xml:space="preserve"> and her mother are escaping the relationship of her mother’s abusive boyfriend, an Elvis impersonator. Since her father was killed in battle in Iraq, Foster and her mother have no real place to go but somehow end up in Culpepper, West Virginia in a rented Airstream trailer. Foster gets acquainted with the people in this tiny community through baking her delicious cupcakes and muffins. Although she always had difficulty reading, her love of baking and goal of being the first kid chef on the Food Network keep her driven and determined. As that culinary talent draws even more people to her, including a has-been movie star hiding out in Culpepper, her new friend Macon who dreams of being a filmmaker, Angry Wayne, owner of the local bar and grill (but who sells Foster’s cupcakes), and Perseverance Wilson all band together to help Foster.  Bauer tackles many issues within the storyline such as homelessness, race, domestic violence, learning disabilities and social justice. Visit Joan Bauer’s website http://www.joanbauer.com/close_to_famous.html for an interview about the book as well as cupcake recipes. </w:t>
      </w:r>
      <w:r>
        <w:rPr>
          <w:rFonts w:ascii="Arial" w:hAnsi="Arial" w:cs="Arial"/>
          <w:sz w:val="16"/>
          <w:szCs w:val="16"/>
        </w:rPr>
        <w:br/>
      </w:r>
      <w:r>
        <w:rPr>
          <w:rStyle w:val="Emphasis"/>
          <w:rFonts w:ascii="Arial" w:hAnsi="Arial" w:cs="Arial"/>
          <w:sz w:val="16"/>
          <w:szCs w:val="16"/>
        </w:rPr>
        <w:t>- Karen Hildebrand Ohio Library and Reading Consultant</w:t>
      </w:r>
    </w:p>
    <w:p w:rsidR="00D50EA5" w:rsidRDefault="00D50EA5" w:rsidP="00D50EA5">
      <w:pPr>
        <w:pStyle w:val="NormalWeb"/>
        <w:shd w:val="clear" w:color="auto" w:fill="FFFFFF"/>
        <w:ind w:left="720"/>
        <w:rPr>
          <w:rFonts w:ascii="Arial" w:hAnsi="Arial" w:cs="Arial"/>
          <w:sz w:val="16"/>
          <w:szCs w:val="16"/>
        </w:rPr>
      </w:pPr>
      <w:proofErr w:type="spellStart"/>
      <w:r>
        <w:rPr>
          <w:rStyle w:val="Strong"/>
          <w:rFonts w:ascii="Arial" w:hAnsi="Arial" w:cs="Arial"/>
          <w:sz w:val="16"/>
          <w:szCs w:val="16"/>
        </w:rPr>
        <w:t>Angleberger</w:t>
      </w:r>
      <w:proofErr w:type="spellEnd"/>
      <w:r>
        <w:rPr>
          <w:rStyle w:val="Strong"/>
          <w:rFonts w:ascii="Arial" w:hAnsi="Arial" w:cs="Arial"/>
          <w:sz w:val="16"/>
          <w:szCs w:val="16"/>
        </w:rPr>
        <w:t xml:space="preserve">, Tom. </w:t>
      </w:r>
      <w:proofErr w:type="gramStart"/>
      <w:r>
        <w:rPr>
          <w:rStyle w:val="Strong"/>
          <w:rFonts w:ascii="Arial" w:hAnsi="Arial" w:cs="Arial"/>
          <w:sz w:val="16"/>
          <w:szCs w:val="16"/>
        </w:rPr>
        <w:t xml:space="preserve">(2011) </w:t>
      </w:r>
      <w:r>
        <w:rPr>
          <w:rStyle w:val="Emphasis"/>
          <w:rFonts w:ascii="Arial" w:hAnsi="Arial" w:cs="Arial"/>
          <w:b/>
          <w:bCs/>
          <w:sz w:val="16"/>
          <w:szCs w:val="16"/>
        </w:rPr>
        <w:t xml:space="preserve">Horton </w:t>
      </w:r>
      <w:proofErr w:type="spellStart"/>
      <w:r>
        <w:rPr>
          <w:rStyle w:val="Emphasis"/>
          <w:rFonts w:ascii="Arial" w:hAnsi="Arial" w:cs="Arial"/>
          <w:b/>
          <w:bCs/>
          <w:sz w:val="16"/>
          <w:szCs w:val="16"/>
        </w:rPr>
        <w:t>Halfpott</w:t>
      </w:r>
      <w:proofErr w:type="spellEnd"/>
      <w:r>
        <w:rPr>
          <w:rStyle w:val="Emphasis"/>
          <w:rFonts w:ascii="Arial" w:hAnsi="Arial" w:cs="Arial"/>
          <w:b/>
          <w:bCs/>
          <w:sz w:val="16"/>
          <w:szCs w:val="16"/>
        </w:rPr>
        <w:t xml:space="preserve">, or, the fiendish mystery of </w:t>
      </w:r>
      <w:proofErr w:type="spellStart"/>
      <w:r>
        <w:rPr>
          <w:rStyle w:val="Emphasis"/>
          <w:rFonts w:ascii="Arial" w:hAnsi="Arial" w:cs="Arial"/>
          <w:b/>
          <w:bCs/>
          <w:sz w:val="16"/>
          <w:szCs w:val="16"/>
        </w:rPr>
        <w:t>Smugwick</w:t>
      </w:r>
      <w:proofErr w:type="spellEnd"/>
      <w:r>
        <w:rPr>
          <w:rStyle w:val="Emphasis"/>
          <w:rFonts w:ascii="Arial" w:hAnsi="Arial" w:cs="Arial"/>
          <w:b/>
          <w:bCs/>
          <w:sz w:val="16"/>
          <w:szCs w:val="16"/>
        </w:rPr>
        <w:t xml:space="preserve"> Manor, or, the loosening of </w:t>
      </w:r>
      <w:proofErr w:type="spellStart"/>
      <w:r>
        <w:rPr>
          <w:rStyle w:val="Emphasis"/>
          <w:rFonts w:ascii="Arial" w:hAnsi="Arial" w:cs="Arial"/>
          <w:b/>
          <w:bCs/>
          <w:sz w:val="16"/>
          <w:szCs w:val="16"/>
        </w:rPr>
        <w:t>M’Lady</w:t>
      </w:r>
      <w:proofErr w:type="spellEnd"/>
      <w:r>
        <w:rPr>
          <w:rStyle w:val="Emphasis"/>
          <w:rFonts w:ascii="Arial" w:hAnsi="Arial" w:cs="Arial"/>
          <w:b/>
          <w:bCs/>
          <w:sz w:val="16"/>
          <w:szCs w:val="16"/>
        </w:rPr>
        <w:t xml:space="preserve"> </w:t>
      </w:r>
      <w:proofErr w:type="spellStart"/>
      <w:r>
        <w:rPr>
          <w:rStyle w:val="Emphasis"/>
          <w:rFonts w:ascii="Arial" w:hAnsi="Arial" w:cs="Arial"/>
          <w:b/>
          <w:bCs/>
          <w:sz w:val="16"/>
          <w:szCs w:val="16"/>
        </w:rPr>
        <w:t>Luggertuck’s</w:t>
      </w:r>
      <w:proofErr w:type="spellEnd"/>
      <w:r>
        <w:rPr>
          <w:rStyle w:val="Emphasis"/>
          <w:rFonts w:ascii="Arial" w:hAnsi="Arial" w:cs="Arial"/>
          <w:b/>
          <w:bCs/>
          <w:sz w:val="16"/>
          <w:szCs w:val="16"/>
        </w:rPr>
        <w:t xml:space="preserve"> corset</w:t>
      </w:r>
      <w:r>
        <w:rPr>
          <w:rStyle w:val="Strong"/>
          <w:rFonts w:ascii="Arial" w:hAnsi="Arial" w:cs="Arial"/>
          <w:sz w:val="16"/>
          <w:szCs w:val="16"/>
        </w:rPr>
        <w:t>.</w:t>
      </w:r>
      <w:proofErr w:type="gramEnd"/>
      <w:r>
        <w:rPr>
          <w:rStyle w:val="Strong"/>
          <w:rFonts w:ascii="Arial" w:hAnsi="Arial" w:cs="Arial"/>
          <w:sz w:val="16"/>
          <w:szCs w:val="16"/>
        </w:rPr>
        <w:t xml:space="preserve"> New York: Amulet Books. </w:t>
      </w:r>
      <w:r>
        <w:rPr>
          <w:rFonts w:ascii="Arial" w:hAnsi="Arial" w:cs="Arial"/>
          <w:b/>
          <w:bCs/>
          <w:sz w:val="16"/>
          <w:szCs w:val="16"/>
        </w:rPr>
        <w:br/>
      </w:r>
      <w:r>
        <w:rPr>
          <w:rFonts w:ascii="Arial" w:hAnsi="Arial" w:cs="Arial"/>
          <w:noProof/>
          <w:sz w:val="16"/>
          <w:szCs w:val="16"/>
        </w:rPr>
        <w:lastRenderedPageBreak/>
        <w:drawing>
          <wp:inline distT="0" distB="0" distL="0" distR="0">
            <wp:extent cx="1430655" cy="2159000"/>
            <wp:effectExtent l="19050" t="0" r="0" b="0"/>
            <wp:docPr id="12" name="Picture 12" descr="Horton Halfpott 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rton Halfpott book cover image"/>
                    <pic:cNvPicPr>
                      <a:picLocks noChangeAspect="1" noChangeArrowheads="1"/>
                    </pic:cNvPicPr>
                  </pic:nvPicPr>
                  <pic:blipFill>
                    <a:blip r:embed="rId16" cstate="print"/>
                    <a:srcRect/>
                    <a:stretch>
                      <a:fillRect/>
                    </a:stretch>
                  </pic:blipFill>
                  <pic:spPr bwMode="auto">
                    <a:xfrm>
                      <a:off x="0" y="0"/>
                      <a:ext cx="1430655" cy="2159000"/>
                    </a:xfrm>
                    <a:prstGeom prst="rect">
                      <a:avLst/>
                    </a:prstGeom>
                    <a:noFill/>
                    <a:ln w="9525">
                      <a:noFill/>
                      <a:miter lim="800000"/>
                      <a:headEnd/>
                      <a:tailEnd/>
                    </a:ln>
                  </pic:spPr>
                </pic:pic>
              </a:graphicData>
            </a:graphic>
          </wp:inline>
        </w:drawing>
      </w:r>
      <w:r>
        <w:rPr>
          <w:rFonts w:ascii="Arial" w:hAnsi="Arial" w:cs="Arial"/>
          <w:sz w:val="16"/>
          <w:szCs w:val="16"/>
        </w:rPr>
        <w:t xml:space="preserve">Though author Tom </w:t>
      </w:r>
      <w:proofErr w:type="spellStart"/>
      <w:r>
        <w:rPr>
          <w:rFonts w:ascii="Arial" w:hAnsi="Arial" w:cs="Arial"/>
          <w:sz w:val="16"/>
          <w:szCs w:val="16"/>
        </w:rPr>
        <w:t>Anglebarger</w:t>
      </w:r>
      <w:proofErr w:type="spellEnd"/>
      <w:r>
        <w:rPr>
          <w:rFonts w:ascii="Arial" w:hAnsi="Arial" w:cs="Arial"/>
          <w:sz w:val="16"/>
          <w:szCs w:val="16"/>
        </w:rPr>
        <w:t xml:space="preserve"> (</w:t>
      </w:r>
      <w:r>
        <w:rPr>
          <w:rStyle w:val="Emphasis"/>
          <w:rFonts w:ascii="Arial" w:hAnsi="Arial" w:cs="Arial"/>
          <w:sz w:val="16"/>
          <w:szCs w:val="16"/>
        </w:rPr>
        <w:t>The Strange Case of Origami Yoda</w:t>
      </w:r>
      <w:r>
        <w:rPr>
          <w:rFonts w:ascii="Arial" w:hAnsi="Arial" w:cs="Arial"/>
          <w:sz w:val="16"/>
          <w:szCs w:val="16"/>
        </w:rPr>
        <w:t xml:space="preserve">) says this tale was inspired by Charles Dickens, readers/listeners might be laughing too much to think of this as Dickensian. The story opens one morning at </w:t>
      </w:r>
      <w:proofErr w:type="spellStart"/>
      <w:r>
        <w:rPr>
          <w:rFonts w:ascii="Arial" w:hAnsi="Arial" w:cs="Arial"/>
          <w:sz w:val="16"/>
          <w:szCs w:val="16"/>
        </w:rPr>
        <w:t>Smugwick</w:t>
      </w:r>
      <w:proofErr w:type="spellEnd"/>
      <w:r>
        <w:rPr>
          <w:rFonts w:ascii="Arial" w:hAnsi="Arial" w:cs="Arial"/>
          <w:sz w:val="16"/>
          <w:szCs w:val="16"/>
        </w:rPr>
        <w:t xml:space="preserve"> Manor when </w:t>
      </w:r>
      <w:proofErr w:type="spellStart"/>
      <w:r>
        <w:rPr>
          <w:rFonts w:ascii="Arial" w:hAnsi="Arial" w:cs="Arial"/>
          <w:sz w:val="16"/>
          <w:szCs w:val="16"/>
        </w:rPr>
        <w:t>M’Lady</w:t>
      </w:r>
      <w:proofErr w:type="spellEnd"/>
      <w:r>
        <w:rPr>
          <w:rFonts w:ascii="Arial" w:hAnsi="Arial" w:cs="Arial"/>
          <w:sz w:val="16"/>
          <w:szCs w:val="16"/>
        </w:rPr>
        <w:t xml:space="preserve"> </w:t>
      </w:r>
      <w:proofErr w:type="spellStart"/>
      <w:r>
        <w:rPr>
          <w:rFonts w:ascii="Arial" w:hAnsi="Arial" w:cs="Arial"/>
          <w:sz w:val="16"/>
          <w:szCs w:val="16"/>
        </w:rPr>
        <w:t>Luggertuck</w:t>
      </w:r>
      <w:proofErr w:type="spellEnd"/>
      <w:r>
        <w:rPr>
          <w:rFonts w:ascii="Arial" w:hAnsi="Arial" w:cs="Arial"/>
          <w:sz w:val="16"/>
          <w:szCs w:val="16"/>
        </w:rPr>
        <w:t xml:space="preserve"> loosens her corset to allow her circulation to start flowing, and giving her the idea to host a ball for her single and lovelorn nephew. As the days of preparation begin, the family heirloom, the </w:t>
      </w:r>
      <w:proofErr w:type="spellStart"/>
      <w:r>
        <w:rPr>
          <w:rFonts w:ascii="Arial" w:hAnsi="Arial" w:cs="Arial"/>
          <w:sz w:val="16"/>
          <w:szCs w:val="16"/>
        </w:rPr>
        <w:t>Luggertuck</w:t>
      </w:r>
      <w:proofErr w:type="spellEnd"/>
      <w:r>
        <w:rPr>
          <w:rFonts w:ascii="Arial" w:hAnsi="Arial" w:cs="Arial"/>
          <w:sz w:val="16"/>
          <w:szCs w:val="16"/>
        </w:rPr>
        <w:t xml:space="preserve"> Lump is stolen and Horton, the lowly kitchen boy is accused of the theft. A bumbling detective is hired to solve the case and Horton, falsely accused, is arrested and sent to jail. While in jail, Horton overhears who it is that actually stole the lump (a diamond!), quickly escapes and is on the path to find the real thief. The hilarious </w:t>
      </w:r>
      <w:proofErr w:type="spellStart"/>
      <w:r>
        <w:rPr>
          <w:rFonts w:ascii="Arial" w:hAnsi="Arial" w:cs="Arial"/>
          <w:sz w:val="16"/>
          <w:szCs w:val="16"/>
        </w:rPr>
        <w:t>bumblings</w:t>
      </w:r>
      <w:proofErr w:type="spellEnd"/>
      <w:r>
        <w:rPr>
          <w:rFonts w:ascii="Arial" w:hAnsi="Arial" w:cs="Arial"/>
          <w:sz w:val="16"/>
          <w:szCs w:val="16"/>
        </w:rPr>
        <w:t xml:space="preserve"> of these zany characters trying to solve the mystery within the castle prove to be an entertaining farcical story. Teachers might like to start this read aloud by sharing the two-minute video the author created for the website companion to this book found at http://hortonhalfpott.wordpress.com/. </w:t>
      </w:r>
      <w:r>
        <w:rPr>
          <w:rFonts w:ascii="Arial" w:hAnsi="Arial" w:cs="Arial"/>
          <w:sz w:val="16"/>
          <w:szCs w:val="16"/>
        </w:rPr>
        <w:br/>
      </w:r>
      <w:r>
        <w:rPr>
          <w:rStyle w:val="Emphasis"/>
          <w:rFonts w:ascii="Arial" w:hAnsi="Arial" w:cs="Arial"/>
          <w:sz w:val="16"/>
          <w:szCs w:val="16"/>
        </w:rPr>
        <w:t>- Karen Hildebrand Ohio Library and Reading Consultant</w:t>
      </w:r>
    </w:p>
    <w:p w:rsidR="009A7CF2" w:rsidRDefault="009A7CF2"/>
    <w:sectPr w:rsidR="009A7CF2" w:rsidSect="009A7C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C7497"/>
    <w:multiLevelType w:val="multilevel"/>
    <w:tmpl w:val="0EA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50EA5"/>
    <w:rsid w:val="009A7CF2"/>
    <w:rsid w:val="00A700DD"/>
    <w:rsid w:val="00D50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C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E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0EA5"/>
    <w:rPr>
      <w:b/>
      <w:bCs/>
    </w:rPr>
  </w:style>
  <w:style w:type="character" w:styleId="Emphasis">
    <w:name w:val="Emphasis"/>
    <w:basedOn w:val="DefaultParagraphFont"/>
    <w:uiPriority w:val="20"/>
    <w:qFormat/>
    <w:rsid w:val="00D50EA5"/>
    <w:rPr>
      <w:i/>
      <w:iCs/>
    </w:rPr>
  </w:style>
  <w:style w:type="paragraph" w:styleId="BalloonText">
    <w:name w:val="Balloon Text"/>
    <w:basedOn w:val="Normal"/>
    <w:link w:val="BalloonTextChar"/>
    <w:uiPriority w:val="99"/>
    <w:semiHidden/>
    <w:unhideWhenUsed/>
    <w:rsid w:val="00D50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E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2528837">
      <w:bodyDiv w:val="1"/>
      <w:marLeft w:val="0"/>
      <w:marRight w:val="0"/>
      <w:marTop w:val="0"/>
      <w:marBottom w:val="0"/>
      <w:divBdr>
        <w:top w:val="none" w:sz="0" w:space="0" w:color="auto"/>
        <w:left w:val="none" w:sz="0" w:space="0" w:color="auto"/>
        <w:bottom w:val="none" w:sz="0" w:space="0" w:color="auto"/>
        <w:right w:val="none" w:sz="0" w:space="0" w:color="auto"/>
      </w:divBdr>
      <w:divsChild>
        <w:div w:id="1503738933">
          <w:marLeft w:val="0"/>
          <w:marRight w:val="0"/>
          <w:marTop w:val="67"/>
          <w:marBottom w:val="67"/>
          <w:divBdr>
            <w:top w:val="none" w:sz="0" w:space="0" w:color="auto"/>
            <w:left w:val="none" w:sz="0" w:space="0" w:color="auto"/>
            <w:bottom w:val="none" w:sz="0" w:space="0" w:color="auto"/>
            <w:right w:val="none" w:sz="0" w:space="0" w:color="auto"/>
          </w:divBdr>
          <w:divsChild>
            <w:div w:id="1769622722">
              <w:marLeft w:val="0"/>
              <w:marRight w:val="0"/>
              <w:marTop w:val="0"/>
              <w:marBottom w:val="0"/>
              <w:divBdr>
                <w:top w:val="none" w:sz="0" w:space="0" w:color="auto"/>
                <w:left w:val="none" w:sz="0" w:space="0" w:color="auto"/>
                <w:bottom w:val="none" w:sz="0" w:space="0" w:color="auto"/>
                <w:right w:val="none" w:sz="0" w:space="0" w:color="auto"/>
              </w:divBdr>
              <w:divsChild>
                <w:div w:id="519511879">
                  <w:marLeft w:val="0"/>
                  <w:marRight w:val="0"/>
                  <w:marTop w:val="13"/>
                  <w:marBottom w:val="0"/>
                  <w:divBdr>
                    <w:top w:val="none" w:sz="0" w:space="0" w:color="auto"/>
                    <w:left w:val="none" w:sz="0" w:space="0" w:color="auto"/>
                    <w:bottom w:val="none" w:sz="0" w:space="0" w:color="auto"/>
                    <w:right w:val="none" w:sz="0" w:space="0" w:color="auto"/>
                  </w:divBdr>
                  <w:divsChild>
                    <w:div w:id="1019088841">
                      <w:marLeft w:val="0"/>
                      <w:marRight w:val="0"/>
                      <w:marTop w:val="0"/>
                      <w:marBottom w:val="0"/>
                      <w:divBdr>
                        <w:top w:val="none" w:sz="0" w:space="0" w:color="auto"/>
                        <w:left w:val="none" w:sz="0" w:space="0" w:color="auto"/>
                        <w:bottom w:val="none" w:sz="0" w:space="0" w:color="auto"/>
                        <w:right w:val="none" w:sz="0" w:space="0" w:color="auto"/>
                      </w:divBdr>
                      <w:divsChild>
                        <w:div w:id="2937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2295</Words>
  <Characters>13088</Characters>
  <Application>Microsoft Office Word</Application>
  <DocSecurity>0</DocSecurity>
  <Lines>109</Lines>
  <Paragraphs>30</Paragraphs>
  <ScaleCrop>false</ScaleCrop>
  <Company/>
  <LinksUpToDate>false</LinksUpToDate>
  <CharactersWithSpaces>15353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Hamnett</dc:creator>
  <cp:lastModifiedBy>Hamnett</cp:lastModifiedBy>
  <cp:revision>1</cp:revision>
  <dcterms:created xsi:type="dcterms:W3CDTF">2012-02-22T23:27:00Z</dcterms:created>
  <dcterms:modified xsi:type="dcterms:W3CDTF">2012-02-22T23:27:00Z</dcterms:modified>
</cp:coreProperties>
</file>