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FBE" w:rsidRPr="00771A9B" w:rsidRDefault="00771A9B" w:rsidP="00771A9B">
      <w:pPr>
        <w:jc w:val="center"/>
        <w:rPr>
          <w:sz w:val="28"/>
        </w:rPr>
      </w:pPr>
      <w:bookmarkStart w:id="0" w:name="_GoBack"/>
      <w:bookmarkEnd w:id="0"/>
      <w:r w:rsidRPr="00771A9B">
        <w:rPr>
          <w:sz w:val="28"/>
        </w:rPr>
        <w:t>The Tom Adventures of Tom Sawyer</w:t>
      </w:r>
    </w:p>
    <w:p w:rsidR="00771A9B" w:rsidRDefault="00771A9B" w:rsidP="00771A9B">
      <w:pPr>
        <w:jc w:val="center"/>
        <w:rPr>
          <w:sz w:val="28"/>
        </w:rPr>
      </w:pPr>
      <w:r w:rsidRPr="00771A9B">
        <w:rPr>
          <w:sz w:val="28"/>
        </w:rPr>
        <w:t>Picture Rubric</w:t>
      </w:r>
    </w:p>
    <w:p w:rsidR="00771A9B" w:rsidRDefault="00771A9B" w:rsidP="00771A9B">
      <w:pPr>
        <w:rPr>
          <w:sz w:val="28"/>
        </w:rPr>
      </w:pPr>
      <w:r>
        <w:rPr>
          <w:sz w:val="28"/>
        </w:rPr>
        <w:t xml:space="preserve">Accuracy (20 </w:t>
      </w:r>
      <w:proofErr w:type="gramStart"/>
      <w:r>
        <w:rPr>
          <w:sz w:val="28"/>
        </w:rPr>
        <w:t>total</w:t>
      </w:r>
      <w:proofErr w:type="gramEnd"/>
      <w:r>
        <w:rPr>
          <w:sz w:val="28"/>
        </w:rPr>
        <w:t>)</w:t>
      </w:r>
    </w:p>
    <w:p w:rsidR="00771A9B" w:rsidRPr="00771A9B" w:rsidRDefault="00771A9B" w:rsidP="00771A9B">
      <w:r w:rsidRPr="00771A9B">
        <w:t>-information (5)</w:t>
      </w:r>
    </w:p>
    <w:p w:rsidR="00771A9B" w:rsidRPr="00771A9B" w:rsidRDefault="00771A9B" w:rsidP="00771A9B">
      <w:r w:rsidRPr="00771A9B">
        <w:t>-grammar (5)</w:t>
      </w:r>
    </w:p>
    <w:p w:rsidR="00771A9B" w:rsidRPr="00771A9B" w:rsidRDefault="00771A9B" w:rsidP="00771A9B">
      <w:r w:rsidRPr="00771A9B">
        <w:t>-mechanics (5)</w:t>
      </w:r>
    </w:p>
    <w:p w:rsidR="00771A9B" w:rsidRPr="00771A9B" w:rsidRDefault="00771A9B" w:rsidP="00771A9B">
      <w:r w:rsidRPr="00771A9B">
        <w:t>-Spelling (5)</w:t>
      </w:r>
    </w:p>
    <w:p w:rsidR="00771A9B" w:rsidRDefault="00771A9B" w:rsidP="00771A9B">
      <w:pPr>
        <w:rPr>
          <w:sz w:val="28"/>
        </w:rPr>
      </w:pPr>
    </w:p>
    <w:p w:rsidR="00771A9B" w:rsidRDefault="00771A9B" w:rsidP="00771A9B">
      <w:pPr>
        <w:rPr>
          <w:sz w:val="28"/>
        </w:rPr>
      </w:pPr>
      <w:r>
        <w:rPr>
          <w:sz w:val="28"/>
        </w:rPr>
        <w:t>Variety (20)</w:t>
      </w:r>
    </w:p>
    <w:p w:rsidR="00771A9B" w:rsidRPr="00771A9B" w:rsidRDefault="00771A9B" w:rsidP="00771A9B">
      <w:pPr>
        <w:ind w:firstLine="720"/>
      </w:pPr>
      <w:r w:rsidRPr="00771A9B">
        <w:t xml:space="preserve"> (10 pictures from different scenes)</w:t>
      </w:r>
    </w:p>
    <w:p w:rsidR="00771A9B" w:rsidRDefault="00771A9B" w:rsidP="00771A9B">
      <w:pPr>
        <w:rPr>
          <w:sz w:val="28"/>
        </w:rPr>
      </w:pPr>
    </w:p>
    <w:p w:rsidR="00771A9B" w:rsidRDefault="00771A9B" w:rsidP="00771A9B">
      <w:pPr>
        <w:rPr>
          <w:sz w:val="28"/>
        </w:rPr>
      </w:pPr>
      <w:r>
        <w:rPr>
          <w:sz w:val="28"/>
        </w:rPr>
        <w:t>Attention to the Details (40)</w:t>
      </w:r>
    </w:p>
    <w:p w:rsidR="00771A9B" w:rsidRPr="00771A9B" w:rsidRDefault="00771A9B" w:rsidP="00771A9B">
      <w:pPr>
        <w:pStyle w:val="ListParagraph"/>
        <w:numPr>
          <w:ilvl w:val="0"/>
          <w:numId w:val="1"/>
        </w:numPr>
      </w:pPr>
      <w:r w:rsidRPr="00771A9B">
        <w:t>Captions (20)</w:t>
      </w:r>
    </w:p>
    <w:p w:rsidR="00771A9B" w:rsidRPr="00771A9B" w:rsidRDefault="00771A9B" w:rsidP="00771A9B">
      <w:pPr>
        <w:pStyle w:val="ListParagraph"/>
        <w:numPr>
          <w:ilvl w:val="0"/>
          <w:numId w:val="1"/>
        </w:numPr>
      </w:pPr>
      <w:r w:rsidRPr="00771A9B">
        <w:t xml:space="preserve">Illustrations (20) </w:t>
      </w:r>
    </w:p>
    <w:p w:rsidR="00771A9B" w:rsidRDefault="00771A9B" w:rsidP="00771A9B">
      <w:pPr>
        <w:rPr>
          <w:sz w:val="28"/>
        </w:rPr>
      </w:pPr>
    </w:p>
    <w:p w:rsidR="00771A9B" w:rsidRDefault="00771A9B" w:rsidP="00771A9B">
      <w:pPr>
        <w:rPr>
          <w:sz w:val="28"/>
        </w:rPr>
      </w:pPr>
      <w:r>
        <w:rPr>
          <w:sz w:val="28"/>
        </w:rPr>
        <w:t>Neatness (10)</w:t>
      </w:r>
    </w:p>
    <w:p w:rsidR="00771A9B" w:rsidRDefault="00771A9B" w:rsidP="00771A9B">
      <w:pPr>
        <w:rPr>
          <w:sz w:val="28"/>
        </w:rPr>
      </w:pPr>
      <w:r>
        <w:rPr>
          <w:sz w:val="28"/>
        </w:rPr>
        <w:t xml:space="preserve">Overall Effort (10) </w:t>
      </w:r>
    </w:p>
    <w:p w:rsidR="00771A9B" w:rsidRDefault="00771A9B" w:rsidP="00771A9B">
      <w:pPr>
        <w:rPr>
          <w:sz w:val="28"/>
        </w:rPr>
      </w:pPr>
    </w:p>
    <w:p w:rsidR="00771A9B" w:rsidRPr="00771A9B" w:rsidRDefault="00771A9B" w:rsidP="00771A9B">
      <w:pPr>
        <w:jc w:val="both"/>
        <w:rPr>
          <w:sz w:val="28"/>
        </w:rPr>
      </w:pPr>
    </w:p>
    <w:p w:rsidR="00771A9B" w:rsidRDefault="00771A9B"/>
    <w:sectPr w:rsidR="00771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A15E8"/>
    <w:multiLevelType w:val="hybridMultilevel"/>
    <w:tmpl w:val="D4B236A0"/>
    <w:lvl w:ilvl="0" w:tplc="9030E63A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B"/>
    <w:rsid w:val="00260926"/>
    <w:rsid w:val="005E0520"/>
    <w:rsid w:val="00771A9B"/>
    <w:rsid w:val="00D9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A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Kirby</dc:creator>
  <cp:lastModifiedBy>Kathleen Caprio</cp:lastModifiedBy>
  <cp:revision>2</cp:revision>
  <dcterms:created xsi:type="dcterms:W3CDTF">2012-05-14T13:34:00Z</dcterms:created>
  <dcterms:modified xsi:type="dcterms:W3CDTF">2012-05-14T13:34:00Z</dcterms:modified>
</cp:coreProperties>
</file>