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2D9" w:rsidRDefault="002E0D4C" w:rsidP="002E0D4C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2E0D4C" w:rsidRDefault="002E0D4C" w:rsidP="002E0D4C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Geography</w:t>
      </w:r>
    </w:p>
    <w:p w:rsidR="002E0D4C" w:rsidRDefault="002E0D4C" w:rsidP="002E0D4C">
      <w:pPr>
        <w:jc w:val="right"/>
        <w:rPr>
          <w:rFonts w:ascii="Times New Roman" w:hAnsi="Times New Roman" w:cs="Times New Roman"/>
        </w:rPr>
      </w:pPr>
    </w:p>
    <w:p w:rsidR="002E0D4C" w:rsidRDefault="002E0D4C" w:rsidP="002E0D4C">
      <w:pPr>
        <w:jc w:val="center"/>
        <w:rPr>
          <w:rFonts w:ascii="Times New Roman" w:hAnsi="Times New Roman" w:cs="Times New Roman"/>
          <w:b/>
        </w:rPr>
      </w:pPr>
    </w:p>
    <w:p w:rsidR="002E0D4C" w:rsidRDefault="002E0D4C" w:rsidP="002E0D4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“Chinese think tank urges end to one-child policy”</w:t>
      </w:r>
    </w:p>
    <w:p w:rsidR="002E0D4C" w:rsidRDefault="002E0D4C" w:rsidP="002E0D4C">
      <w:pPr>
        <w:jc w:val="center"/>
        <w:rPr>
          <w:rFonts w:ascii="Times New Roman" w:hAnsi="Times New Roman" w:cs="Times New Roman"/>
          <w:b/>
        </w:rPr>
      </w:pPr>
    </w:p>
    <w:p w:rsidR="002E0D4C" w:rsidRDefault="002E0D4C" w:rsidP="002E0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What “daring proposal” did a Chinese government think tank recently make regarding changes </w:t>
      </w:r>
      <w:proofErr w:type="gramStart"/>
      <w:r>
        <w:rPr>
          <w:rFonts w:ascii="Times New Roman" w:hAnsi="Times New Roman" w:cs="Times New Roman"/>
        </w:rPr>
        <w:t>to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2E0D4C" w:rsidRDefault="002E0D4C" w:rsidP="002E0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gramStart"/>
      <w:r>
        <w:rPr>
          <w:rFonts w:ascii="Times New Roman" w:hAnsi="Times New Roman" w:cs="Times New Roman"/>
        </w:rPr>
        <w:t>China’s one-child policy?</w:t>
      </w:r>
      <w:proofErr w:type="gramEnd"/>
    </w:p>
    <w:p w:rsidR="002E0D4C" w:rsidRDefault="002E0D4C" w:rsidP="002E0D4C">
      <w:pPr>
        <w:rPr>
          <w:rFonts w:ascii="Times New Roman" w:hAnsi="Times New Roman" w:cs="Times New Roman"/>
        </w:rPr>
      </w:pPr>
    </w:p>
    <w:p w:rsidR="002E0D4C" w:rsidRDefault="002E0D4C" w:rsidP="002E0D4C">
      <w:pPr>
        <w:rPr>
          <w:rFonts w:ascii="Times New Roman" w:hAnsi="Times New Roman" w:cs="Times New Roman"/>
        </w:rPr>
      </w:pPr>
    </w:p>
    <w:p w:rsidR="002E0D4C" w:rsidRDefault="002E0D4C" w:rsidP="002E0D4C">
      <w:pPr>
        <w:rPr>
          <w:rFonts w:ascii="Times New Roman" w:hAnsi="Times New Roman" w:cs="Times New Roman"/>
        </w:rPr>
      </w:pPr>
    </w:p>
    <w:p w:rsidR="002E0D4C" w:rsidRDefault="0004567E" w:rsidP="002E0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A.  How did China’s National Population and Family Planning Commission respond?</w:t>
      </w:r>
    </w:p>
    <w:p w:rsidR="0004567E" w:rsidRDefault="0004567E" w:rsidP="002E0D4C">
      <w:pPr>
        <w:rPr>
          <w:rFonts w:ascii="Times New Roman" w:hAnsi="Times New Roman" w:cs="Times New Roman"/>
        </w:rPr>
      </w:pPr>
    </w:p>
    <w:p w:rsidR="0004567E" w:rsidRDefault="0004567E" w:rsidP="002E0D4C">
      <w:pPr>
        <w:rPr>
          <w:rFonts w:ascii="Times New Roman" w:hAnsi="Times New Roman" w:cs="Times New Roman"/>
        </w:rPr>
      </w:pPr>
    </w:p>
    <w:p w:rsidR="0004567E" w:rsidRDefault="0004567E" w:rsidP="002E0D4C">
      <w:pPr>
        <w:rPr>
          <w:rFonts w:ascii="Times New Roman" w:hAnsi="Times New Roman" w:cs="Times New Roman"/>
        </w:rPr>
      </w:pPr>
    </w:p>
    <w:p w:rsidR="0004567E" w:rsidRDefault="0004567E" w:rsidP="002E0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762DAE">
        <w:rPr>
          <w:rFonts w:ascii="Times New Roman" w:hAnsi="Times New Roman" w:cs="Times New Roman"/>
        </w:rPr>
        <w:t>Identify three exceptions to China’s one-child policy rule cited in the article.</w:t>
      </w:r>
    </w:p>
    <w:p w:rsidR="00762DAE" w:rsidRDefault="00762DAE" w:rsidP="002E0D4C">
      <w:pPr>
        <w:rPr>
          <w:rFonts w:ascii="Times New Roman" w:hAnsi="Times New Roman" w:cs="Times New Roman"/>
        </w:rPr>
      </w:pPr>
    </w:p>
    <w:p w:rsidR="00762DAE" w:rsidRDefault="00762DAE" w:rsidP="002E0D4C">
      <w:pPr>
        <w:rPr>
          <w:rFonts w:ascii="Times New Roman" w:hAnsi="Times New Roman" w:cs="Times New Roman"/>
        </w:rPr>
      </w:pPr>
    </w:p>
    <w:p w:rsidR="00762DAE" w:rsidRDefault="00762DAE" w:rsidP="002E0D4C">
      <w:pPr>
        <w:rPr>
          <w:rFonts w:ascii="Times New Roman" w:hAnsi="Times New Roman" w:cs="Times New Roman"/>
        </w:rPr>
      </w:pPr>
    </w:p>
    <w:p w:rsidR="00762DAE" w:rsidRDefault="00762DAE" w:rsidP="002E0D4C">
      <w:pPr>
        <w:rPr>
          <w:rFonts w:ascii="Times New Roman" w:hAnsi="Times New Roman" w:cs="Times New Roman"/>
        </w:rPr>
      </w:pPr>
    </w:p>
    <w:p w:rsidR="00762DAE" w:rsidRDefault="00762DAE" w:rsidP="002E0D4C">
      <w:pPr>
        <w:rPr>
          <w:rFonts w:ascii="Times New Roman" w:hAnsi="Times New Roman" w:cs="Times New Roman"/>
        </w:rPr>
      </w:pPr>
    </w:p>
    <w:p w:rsidR="00762DAE" w:rsidRDefault="00762DAE" w:rsidP="002E0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746164">
        <w:rPr>
          <w:rFonts w:ascii="Times New Roman" w:hAnsi="Times New Roman" w:cs="Times New Roman"/>
        </w:rPr>
        <w:t xml:space="preserve">How does University of North Carolina, Chapel Hill assistant sociology professor </w:t>
      </w:r>
      <w:proofErr w:type="spellStart"/>
      <w:r w:rsidR="00746164">
        <w:rPr>
          <w:rFonts w:ascii="Times New Roman" w:hAnsi="Times New Roman" w:cs="Times New Roman"/>
        </w:rPr>
        <w:t>Cai</w:t>
      </w:r>
      <w:proofErr w:type="spellEnd"/>
      <w:r w:rsidR="00746164">
        <w:rPr>
          <w:rFonts w:ascii="Times New Roman" w:hAnsi="Times New Roman" w:cs="Times New Roman"/>
        </w:rPr>
        <w:t xml:space="preserve"> Yong think the</w:t>
      </w:r>
    </w:p>
    <w:p w:rsidR="00746164" w:rsidRDefault="00746164" w:rsidP="002E0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gramStart"/>
      <w:r>
        <w:rPr>
          <w:rFonts w:ascii="Times New Roman" w:hAnsi="Times New Roman" w:cs="Times New Roman"/>
        </w:rPr>
        <w:t>report</w:t>
      </w:r>
      <w:proofErr w:type="gramEnd"/>
      <w:r>
        <w:rPr>
          <w:rFonts w:ascii="Times New Roman" w:hAnsi="Times New Roman" w:cs="Times New Roman"/>
        </w:rPr>
        <w:t xml:space="preserve"> will affect China’s one-child policy?  </w:t>
      </w: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 Explain why ordinary Chinese people hate the one-child policy and want to see it lifted.  </w:t>
      </w: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 In addition to creating a gender imbalance, how has the age imbalance that has resulted from the one-</w:t>
      </w:r>
    </w:p>
    <w:p w:rsidR="00746164" w:rsidRDefault="00746164" w:rsidP="002E0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child</w:t>
      </w:r>
      <w:proofErr w:type="gramEnd"/>
      <w:r>
        <w:rPr>
          <w:rFonts w:ascii="Times New Roman" w:hAnsi="Times New Roman" w:cs="Times New Roman"/>
        </w:rPr>
        <w:t xml:space="preserve"> policy impacted China?</w:t>
      </w: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What steps has the government taken to address gender and age imbalances?</w:t>
      </w: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</w:p>
    <w:p w:rsidR="00746164" w:rsidRDefault="00746164" w:rsidP="002E0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 What does </w:t>
      </w:r>
      <w:proofErr w:type="spellStart"/>
      <w:proofErr w:type="gramStart"/>
      <w:r>
        <w:rPr>
          <w:rFonts w:ascii="Times New Roman" w:hAnsi="Times New Roman" w:cs="Times New Roman"/>
        </w:rPr>
        <w:t>Gu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Baochang</w:t>
      </w:r>
      <w:proofErr w:type="spellEnd"/>
      <w:r>
        <w:rPr>
          <w:rFonts w:ascii="Times New Roman" w:hAnsi="Times New Roman" w:cs="Times New Roman"/>
        </w:rPr>
        <w:t xml:space="preserve"> argue regarding the proposed timeline regarding changes to the one-child </w:t>
      </w:r>
    </w:p>
    <w:p w:rsidR="00746164" w:rsidRPr="002E0D4C" w:rsidRDefault="00746164" w:rsidP="002E0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policy</w:t>
      </w:r>
      <w:proofErr w:type="gramEnd"/>
      <w:r>
        <w:rPr>
          <w:rFonts w:ascii="Times New Roman" w:hAnsi="Times New Roman" w:cs="Times New Roman"/>
        </w:rPr>
        <w:t>?  Do you agree with him?  Why or why not?</w:t>
      </w:r>
      <w:bookmarkStart w:id="0" w:name="_GoBack"/>
      <w:bookmarkEnd w:id="0"/>
    </w:p>
    <w:sectPr w:rsidR="00746164" w:rsidRPr="002E0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D4C"/>
    <w:rsid w:val="0004567E"/>
    <w:rsid w:val="002712D9"/>
    <w:rsid w:val="002E0D4C"/>
    <w:rsid w:val="00746164"/>
    <w:rsid w:val="0076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4</cp:revision>
  <dcterms:created xsi:type="dcterms:W3CDTF">2012-12-11T16:39:00Z</dcterms:created>
  <dcterms:modified xsi:type="dcterms:W3CDTF">2012-12-11T17:09:00Z</dcterms:modified>
</cp:coreProperties>
</file>