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579" w:rsidRDefault="00B50E02">
      <w:pPr>
        <w:rPr>
          <w:sz w:val="32"/>
          <w:szCs w:val="32"/>
        </w:rPr>
      </w:pPr>
      <w:r>
        <w:rPr>
          <w:sz w:val="32"/>
          <w:szCs w:val="32"/>
        </w:rPr>
        <w:t>Write a memoir of a time you opened a present you thought would change your life.  Did it?</w:t>
      </w:r>
    </w:p>
    <w:p w:rsidR="00B50E02" w:rsidRDefault="00B50E02">
      <w:pPr>
        <w:rPr>
          <w:sz w:val="32"/>
          <w:szCs w:val="32"/>
        </w:rPr>
      </w:pPr>
    </w:p>
    <w:p w:rsidR="00B50E02" w:rsidRPr="00B50E02" w:rsidRDefault="00B50E02">
      <w:pPr>
        <w:rPr>
          <w:sz w:val="32"/>
          <w:szCs w:val="32"/>
        </w:rPr>
      </w:pPr>
      <w:r>
        <w:rPr>
          <w:sz w:val="32"/>
          <w:szCs w:val="32"/>
        </w:rPr>
        <w:t xml:space="preserve">Since my birthday falls only three weeks after Christmas, family members often forget to wish me a happy birthday.  The sights and sounds of Christmas disappear from store windows, and the stress of the holidays finally wears thin.  By my tenth birthday, I started to no longer look forward to it.  In fact, it often depressed me.  Two or three weeks after my birthday a measly card with a coffee stained envelope would arrive in my mailbox.  I could tell by the feel of these envelopes that nothing was inside anyway, but I would hold my breath and hope there was a ten dollar bill slipped inside of it anyway.    So since most people often forget my birthday, I stopped looking forward to it as well.  </w:t>
      </w:r>
      <w:r>
        <w:rPr>
          <w:sz w:val="32"/>
          <w:szCs w:val="32"/>
        </w:rPr>
        <w:t>It was Janua</w:t>
      </w:r>
      <w:r>
        <w:rPr>
          <w:sz w:val="32"/>
          <w:szCs w:val="32"/>
        </w:rPr>
        <w:t xml:space="preserve">ry 14, 1997:  the morning of my thirteenth birthday.  I had hinted to my father for weeks that all I wanted for my birthday was to go to a Bull’s game.  </w:t>
      </w:r>
      <w:r>
        <w:rPr>
          <w:sz w:val="32"/>
          <w:szCs w:val="32"/>
        </w:rPr>
        <w:t xml:space="preserve">The Chicago Bulls were on their way to winning a championship with a </w:t>
      </w:r>
      <w:r>
        <w:rPr>
          <w:sz w:val="32"/>
          <w:szCs w:val="32"/>
        </w:rPr>
        <w:t>72-10 record.  I was a brace mouthed, four eyed freak in the seventh grade who was obsessed with the Bulls and Dennis Rodman.  Most parents should be concerned.  I wonder if my parents had their doubts.  Despite this, I trudged down the stairs in the early, gray morning hoping an envelope would be sitting on the kitchen table.  As I turned the corner into the kitchen, I saw a large box wrapped in pink paper.  My heart fell.  I didn’t get the Bull’s tickets.  As my family began to enter the kitchen, my mom en</w:t>
      </w:r>
      <w:bookmarkStart w:id="0" w:name="_GoBack"/>
      <w:bookmarkEnd w:id="0"/>
      <w:r>
        <w:rPr>
          <w:sz w:val="32"/>
          <w:szCs w:val="32"/>
        </w:rPr>
        <w:t xml:space="preserve">couraged me to open my birthday gift.  I smiled and began tearing away the paper. As I tore into the box, a purple hand weight sat inside.  </w:t>
      </w:r>
      <w:proofErr w:type="gramStart"/>
      <w:r>
        <w:rPr>
          <w:sz w:val="32"/>
          <w:szCs w:val="32"/>
        </w:rPr>
        <w:t>“A hand weight?</w:t>
      </w:r>
      <w:proofErr w:type="gramEnd"/>
      <w:r>
        <w:rPr>
          <w:sz w:val="32"/>
          <w:szCs w:val="32"/>
        </w:rPr>
        <w:t xml:space="preserve">  My mother uses those to exercise.”  I picked it up.  Underneath it was a golden envelope.  I began to sweat.  “No </w:t>
      </w:r>
      <w:proofErr w:type="gramStart"/>
      <w:r>
        <w:rPr>
          <w:sz w:val="32"/>
          <w:szCs w:val="32"/>
        </w:rPr>
        <w:t>way…it couldn’t</w:t>
      </w:r>
      <w:proofErr w:type="gramEnd"/>
      <w:r>
        <w:rPr>
          <w:sz w:val="32"/>
          <w:szCs w:val="32"/>
        </w:rPr>
        <w:t xml:space="preserve"> be.”  I slowly opened </w:t>
      </w:r>
      <w:r>
        <w:rPr>
          <w:sz w:val="32"/>
          <w:szCs w:val="32"/>
        </w:rPr>
        <w:lastRenderedPageBreak/>
        <w:t>the envelope.  I saw the image of Michael Jordan...Scottie Pippen…and Dennis Rodman.  This was it.  I felt myself beginning to sweat.  There was not only one ticket, but four tickets to that night’s game against the Washington Wizards.  I turned to my two brothers, “We’re going to the bull’s game!”</w:t>
      </w:r>
    </w:p>
    <w:sectPr w:rsidR="00B50E02" w:rsidRPr="00B50E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E02"/>
    <w:rsid w:val="00391A7B"/>
    <w:rsid w:val="00B50E02"/>
    <w:rsid w:val="00C77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2013-12-13T18:30:00Z</dcterms:created>
  <dcterms:modified xsi:type="dcterms:W3CDTF">2013-12-13T19:14:00Z</dcterms:modified>
</cp:coreProperties>
</file>