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B5" w:rsidRDefault="007266B5" w:rsidP="007266B5">
      <w:pPr>
        <w:jc w:val="center"/>
        <w:rPr>
          <w:rFonts w:ascii="Ravie" w:hAnsi="Ravie"/>
          <w:b/>
          <w:sz w:val="32"/>
          <w:szCs w:val="32"/>
        </w:rPr>
      </w:pPr>
      <w:r>
        <w:rPr>
          <w:rFonts w:ascii="Ravie" w:hAnsi="Ravie"/>
          <w:b/>
          <w:sz w:val="32"/>
          <w:szCs w:val="32"/>
        </w:rPr>
        <w:t>WHAT I AM EXPECTED TO LEARN IN BIOLOGY I</w:t>
      </w:r>
    </w:p>
    <w:p w:rsidR="007266B5" w:rsidRDefault="007266B5" w:rsidP="007266B5">
      <w:pPr>
        <w:jc w:val="center"/>
        <w:rPr>
          <w:rFonts w:ascii="Bradley Hand ITC" w:hAnsi="Bradley Hand ITC"/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0"/>
        <w:gridCol w:w="7748"/>
      </w:tblGrid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COMPLETED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STANDARD</w:t>
            </w:r>
          </w:p>
        </w:tc>
      </w:tr>
      <w:tr w:rsidR="007266B5" w:rsidTr="00CF4D96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INQUIRY*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r>
              <w:rPr>
                <w:rFonts w:ascii="Verdana" w:hAnsi="Verdana"/>
                <w:color w:val="000000"/>
                <w:sz w:val="22"/>
                <w:szCs w:val="22"/>
              </w:rPr>
              <w:t>Generate hypotheses based on credible, accurate, and relevant sources of scientific information.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Use appropriate laboratory apparatuses, technology, and techniques safely and accurately when conducting a scientific investigation.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Use scientific instruments to record measurement data in appropriate metric units that reflect the precision and accuracy of each particular instrument.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Design a scientific investigation with appropriate methods of control to test a hypothesis (including independent and dependent variables), and evaluate the designs of sample investigations.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Organize and interpret the data from a controlled scientific investigation by using mathematics, graphs, models, and/or technology.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Evaluate the results of a controlled scientific investigation in terms of whether they refute or verify the hypothesis.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Evaluate a technological design or product on the basis of designated criteria (including cost, time, and materials).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Compare the processes of scientific investigation and technological design.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Use appropriate safety procedures when conducting investigations.</w:t>
            </w:r>
          </w:p>
        </w:tc>
      </w:tr>
      <w:tr w:rsidR="007266B5" w:rsidTr="00CF4D96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CELLS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Recall the three major tenets of cell theory.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Summarize the structures and functions of organelles found in a eukaryotic cell (including the nucleus, mitochondria, chloroplasts,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lysosomes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, vacuoles,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ribosomes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, </w:t>
            </w:r>
            <w:r w:rsidR="00CF4D96">
              <w:rPr>
                <w:rFonts w:ascii="Verdana" w:hAnsi="Verdana"/>
                <w:color w:val="000000"/>
                <w:sz w:val="22"/>
                <w:szCs w:val="22"/>
              </w:rPr>
              <w:t xml:space="preserve">Rough and Smooth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endoplasmic reticulum [ER], Golgi </w:t>
            </w:r>
            <w:r w:rsidR="00CF4D96">
              <w:rPr>
                <w:rFonts w:ascii="Verdana" w:hAnsi="Verdana"/>
                <w:color w:val="000000"/>
                <w:sz w:val="22"/>
                <w:szCs w:val="22"/>
              </w:rPr>
              <w:t>bodies/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apparatus, cilia, flagella, cell membrane, nuclear membrane, cell wall, and cytoplasm).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Compare the structures and organelles of prokaryotic and eukaryotic cells.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Explain the process of cell differentiation as the basis for the hierarchical organization of organisms (including cells, tissues, organs, and organ systems).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Explain how active, passive, and facilitated </w:t>
            </w:r>
            <w:proofErr w:type="gramStart"/>
            <w:r>
              <w:rPr>
                <w:rFonts w:ascii="Verdana" w:hAnsi="Verdana"/>
                <w:color w:val="000000"/>
                <w:sz w:val="22"/>
                <w:szCs w:val="22"/>
              </w:rPr>
              <w:t>transport serve</w:t>
            </w:r>
            <w:proofErr w:type="gramEnd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to maintain the homeostasis of the cell.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Summarize the characteristics of the cell cycle: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interphase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(G1, S, G2); the phases of mitosis (prophase, metaphase, anaphase, and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telophase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); and plant and animal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cytokinesis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>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 w:rsidP="00CF4D96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Summarize how cell regulation controls and coordinates cell growth and division and allows cells to respond to the </w:t>
            </w:r>
            <w:r w:rsidR="00CF4D96">
              <w:rPr>
                <w:rFonts w:ascii="Verdana" w:hAnsi="Verdana"/>
                <w:color w:val="000000"/>
                <w:sz w:val="22"/>
                <w:szCs w:val="22"/>
              </w:rPr>
              <w:t>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nvironment, and recognize the consequences of uncontrolled cell division.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Explain the factors that affect the rates of biochemical reactions (including pH, temperature, and the role of enzymes as catalysts).</w:t>
            </w:r>
          </w:p>
        </w:tc>
      </w:tr>
      <w:tr w:rsidR="007266B5" w:rsidTr="00CF4D96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lastRenderedPageBreak/>
              <w:t>ENERGY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Summarize the overall process by which photosynthesis converts solar energy into chemical energy and interpret the chemical equation for the process.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Summarize the overall aerobic and anaerobic processes of cellular respiration and interpret the chemical equation for cellular respiration.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Recognize the overall structure of adenosine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triphosphate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(ATP)-namely, adenine, the sugar ribose, and three phosphate groups-and summarize its function (including the ATP-ADP [adenosine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diphosphate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>] cycle).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Summarize how the structures of organic molecules (including proteins, carbohydrates, and fats) are related to their relative caloric values.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Summarize the functions of proteins, carbohydrates, and fats in the human body.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Illustrate the flow of energy through ecosystems (including food chains, food webs, energy pyramids, number pyramids, and biomass pyramids).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COMPLETED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STANDARD</w:t>
            </w:r>
          </w:p>
        </w:tc>
      </w:tr>
      <w:tr w:rsidR="007266B5" w:rsidTr="00CF4D96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HEREDITY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Compare DNA and RNA in terms of structure, nucleotides, and base pairs.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Summarize the relationship among DNA, genes, and chromosomes.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Explain how DNA functions as the code of life and the blueprint for proteins.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Summarize the basic processes involved in protein synthesis (including transcription and translation).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Summarize the characteristics of the phases of meiosis I and II.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Predict inherited traits by using the principles of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Mendelian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genetics (including segregation, independent assortment, and dominance).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Summarize the chromosome theory of inheritance and relate that theory to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Gregor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Mendel's principles of genetics.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Compare the consequences of mutations in body cells with those in gametes.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96" w:rsidRDefault="007266B5" w:rsidP="00CF4D96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Exemplify ways that introduce new genetic characteristics into an organism or a population by applying the principles of modern genetics.</w:t>
            </w:r>
          </w:p>
        </w:tc>
      </w:tr>
      <w:tr w:rsidR="007266B5" w:rsidTr="00CF4D96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96" w:rsidRDefault="00CF4D96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7266B5" w:rsidRDefault="007266B5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EVOLUTION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r>
              <w:rPr>
                <w:rFonts w:ascii="Verdana" w:hAnsi="Verdana"/>
                <w:color w:val="000000"/>
                <w:sz w:val="22"/>
                <w:szCs w:val="22"/>
              </w:rPr>
              <w:t>Summarize the process of natural selection.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Explain how genetic processes result in the continuity of life-forms over time.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Explain how diversity within a species increases the chances of its survival.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Explain how genetic variability and environmental factors lead to biological evolution.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Exemplify scientific evidence in the fields of anatomy, embryology, biochemistry, and paleontology that underlies the theory of biological evolution.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Summarize ways that scientists use data from a variety of sources to investigate and critically analyze aspects of evolutionary theory.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Use a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phylogenetic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tree to identify the evolutionary relationships among different groups of organisms.</w:t>
            </w:r>
          </w:p>
        </w:tc>
      </w:tr>
      <w:tr w:rsidR="007266B5" w:rsidTr="00CF4D96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ECOLOGY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r>
              <w:rPr>
                <w:rFonts w:ascii="Verdana" w:hAnsi="Verdana"/>
                <w:color w:val="000000"/>
                <w:sz w:val="22"/>
                <w:szCs w:val="22"/>
              </w:rPr>
              <w:t>Explain how the interrelationships among organisms (including predation, competition, parasitism, mutualism, and commensalism) generate stability within ecosystems.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Explain how populations are affected by limiting factors (including density-dependent, density-independent,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</w:rPr>
              <w:t>abiotic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>, and biotic factors).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Illustrate the processes of succession in ecosystems.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Exemplify the role of organisms in the geochemical cycles (including the cycles of carbon, nitrogen, and water).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Explain how ecosystems maintain themselves through naturally occurring processes (including maintaining the quality of the atmosphere, generating soils, controlling the hydrologic cycle, disposing of wastes, and recycling nutrients).</w:t>
            </w:r>
          </w:p>
        </w:tc>
      </w:tr>
      <w:tr w:rsidR="007266B5" w:rsidTr="00CF4D9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B5" w:rsidRDefault="007266B5">
            <w:pPr>
              <w:rPr>
                <w:b/>
                <w:u w:val="single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B5" w:rsidRDefault="007266B5">
            <w:pPr>
              <w:rPr>
                <w:b/>
                <w:u w:val="singl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Explain how human activities (including population growth, technology, and consumption of resources) affect the physical and chemical cycles and processes of Earth.</w:t>
            </w:r>
          </w:p>
        </w:tc>
      </w:tr>
    </w:tbl>
    <w:p w:rsidR="007266B5" w:rsidRDefault="007266B5" w:rsidP="007266B5">
      <w:pPr>
        <w:rPr>
          <w:b/>
          <w:u w:val="single"/>
        </w:rPr>
      </w:pPr>
    </w:p>
    <w:p w:rsidR="007266B5" w:rsidRDefault="007266B5" w:rsidP="007266B5">
      <w:pPr>
        <w:rPr>
          <w:b/>
        </w:rPr>
      </w:pPr>
      <w:r>
        <w:rPr>
          <w:b/>
        </w:rPr>
        <w:t>* Inquiry standards will be integrated into the entire course.</w:t>
      </w:r>
    </w:p>
    <w:p w:rsidR="007266B5" w:rsidRDefault="007266B5" w:rsidP="007266B5"/>
    <w:p w:rsidR="007266B5" w:rsidRDefault="007266B5" w:rsidP="007266B5"/>
    <w:p w:rsidR="007266B5" w:rsidRDefault="007266B5" w:rsidP="007266B5"/>
    <w:p w:rsidR="007266B5" w:rsidRDefault="007266B5" w:rsidP="007266B5"/>
    <w:p w:rsidR="007266B5" w:rsidRDefault="007266B5" w:rsidP="007266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urlz MT" w:hAnsi="Curlz MT"/>
          <w:sz w:val="16"/>
          <w:szCs w:val="16"/>
        </w:rPr>
        <w:t>RFM</w:t>
      </w:r>
    </w:p>
    <w:p w:rsidR="000007A4" w:rsidRDefault="000007A4"/>
    <w:sectPr w:rsidR="000007A4" w:rsidSect="00000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vi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66B5"/>
    <w:rsid w:val="000007A4"/>
    <w:rsid w:val="007266B5"/>
    <w:rsid w:val="007C4B0B"/>
    <w:rsid w:val="00CF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Seastead</dc:creator>
  <cp:lastModifiedBy>Kathy Seastead</cp:lastModifiedBy>
  <cp:revision>2</cp:revision>
  <dcterms:created xsi:type="dcterms:W3CDTF">2011-05-09T12:24:00Z</dcterms:created>
  <dcterms:modified xsi:type="dcterms:W3CDTF">2011-06-02T00:47:00Z</dcterms:modified>
</cp:coreProperties>
</file>