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FB" w:rsidRDefault="00A308FB" w:rsidP="00A308FB">
      <w:r>
        <w:rPr>
          <w:noProof/>
        </w:rPr>
        <w:drawing>
          <wp:anchor distT="0" distB="0" distL="114300" distR="114300" simplePos="0" relativeHeight="251658240" behindDoc="1" locked="0" layoutInCell="1" allowOverlap="1" wp14:anchorId="22E24390" wp14:editId="5D46A7C7">
            <wp:simplePos x="0" y="0"/>
            <wp:positionH relativeFrom="column">
              <wp:posOffset>4514850</wp:posOffset>
            </wp:positionH>
            <wp:positionV relativeFrom="paragraph">
              <wp:posOffset>472440</wp:posOffset>
            </wp:positionV>
            <wp:extent cx="1647825" cy="2466975"/>
            <wp:effectExtent l="0" t="0" r="9525" b="9525"/>
            <wp:wrapTight wrapText="bothSides">
              <wp:wrapPolygon edited="0">
                <wp:start x="0" y="0"/>
                <wp:lineTo x="0" y="21517"/>
                <wp:lineTo x="21475" y="21517"/>
                <wp:lineTo x="214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  <w:r>
        <w:t xml:space="preserve">Because of Winn-Dixie, a big, ugly, happy dog, 10-year-old Opal learns 10 things about her long-gone mother from her preacher father. Because of Winn-Dixie, Opal makes new friends among the somewhat unusual residents of her new hometown, Naomi, Florida. Because of Winn-Dixie, Opal begins to find her place in the world and let go of some of the sadness left by her mother's abandonment seven years earlier. </w:t>
      </w:r>
    </w:p>
    <w:p w:rsidR="001D2B91" w:rsidRDefault="00A308FB" w:rsidP="00A308FB">
      <w:r>
        <w:t xml:space="preserve">With her newly adopted, goofy pooch at her side, Opal explores her bittersweet world and learns to listen to other people's lives. This warm and </w:t>
      </w:r>
      <w:r>
        <w:t>intriguing</w:t>
      </w:r>
      <w:r>
        <w:t xml:space="preserve"> book </w:t>
      </w:r>
      <w:r>
        <w:t>has</w:t>
      </w:r>
      <w:r>
        <w:t xml:space="preserve"> an unforgettable cast of characters, including a librarian who fought off a bear with a copy of War and Peace, an ex-con pet-store clerk who plays sweet music to his animal charges, and the neighborhood "witch," a nearly blind woman who sees with her heart. Opal brings her own unique and wonderful voice to a story of friendship, loneliness, and acceptance. Opal's down-home charm and dead-on honesty will </w:t>
      </w:r>
      <w:r>
        <w:t>touch your heart and draw you into her world.</w:t>
      </w:r>
      <w:bookmarkStart w:id="0" w:name="_GoBack"/>
      <w:bookmarkEnd w:id="0"/>
    </w:p>
    <w:p w:rsidR="00A308FB" w:rsidRDefault="00A308FB" w:rsidP="00A308FB"/>
    <w:p w:rsidR="00A308FB" w:rsidRDefault="00A308FB" w:rsidP="00A308FB"/>
    <w:sectPr w:rsidR="00A30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FB"/>
    <w:rsid w:val="001D2B91"/>
    <w:rsid w:val="00A3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Arthur, Marcia</dc:creator>
  <cp:lastModifiedBy>Arthur, Marcia</cp:lastModifiedBy>
  <cp:revision>1</cp:revision>
  <dcterms:created xsi:type="dcterms:W3CDTF">2013-01-29T00:41:00Z</dcterms:created>
  <dcterms:modified xsi:type="dcterms:W3CDTF">2013-01-29T00:47:00Z</dcterms:modified>
</cp:coreProperties>
</file>