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615" w:rsidRDefault="00BA0615" w:rsidP="00BA0615">
      <w:pPr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Chapter 5 section 2 Questions</w:t>
      </w:r>
    </w:p>
    <w:p w:rsidR="00BA0615" w:rsidRDefault="000A2D4E" w:rsidP="00BA0615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</w:t>
      </w:r>
      <w:r w:rsidR="00BA0615">
        <w:rPr>
          <w:rFonts w:ascii="Bookman Old Style" w:hAnsi="Bookman Old Style"/>
          <w:sz w:val="24"/>
          <w:szCs w:val="24"/>
        </w:rPr>
        <w:t xml:space="preserve"> in full how the Colonial leaders used the Boston Massacre killings?</w:t>
      </w:r>
    </w:p>
    <w:p w:rsidR="00BA0615" w:rsidRDefault="00BA0615" w:rsidP="00BA0615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Name 2 of these Colonial leaders and how they strengthened anti-British feelings?</w:t>
      </w:r>
    </w:p>
    <w:p w:rsidR="00BA0615" w:rsidRDefault="00BA0615" w:rsidP="00BA0615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How did Parliament react to the growing tension in the Colonies?</w:t>
      </w:r>
    </w:p>
    <w:p w:rsidR="00BA0615" w:rsidRDefault="00BA0615" w:rsidP="00BA0615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in full who, and what, was revived in 1772.</w:t>
      </w:r>
    </w:p>
    <w:p w:rsidR="00BA0615" w:rsidRDefault="00BA0615" w:rsidP="00BA0615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how Parliament proposed to save the British East India Tea Company. Give 4 results of this proposition.</w:t>
      </w:r>
    </w:p>
    <w:p w:rsidR="00BA0615" w:rsidRDefault="00BA0615" w:rsidP="00BA0615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Give 3 </w:t>
      </w:r>
      <w:r w:rsidR="000A2D4E">
        <w:rPr>
          <w:rFonts w:ascii="Bookman Old Style" w:hAnsi="Bookman Old Style"/>
          <w:sz w:val="24"/>
          <w:szCs w:val="24"/>
        </w:rPr>
        <w:t>specific</w:t>
      </w:r>
      <w:r>
        <w:rPr>
          <w:rFonts w:ascii="Bookman Old Style" w:hAnsi="Bookman Old Style"/>
          <w:sz w:val="24"/>
          <w:szCs w:val="24"/>
        </w:rPr>
        <w:t xml:space="preserve"> ways of how Colonists called for boycotts of </w:t>
      </w:r>
      <w:r w:rsidR="000A2D4E">
        <w:rPr>
          <w:rFonts w:ascii="Bookman Old Style" w:hAnsi="Bookman Old Style"/>
          <w:sz w:val="24"/>
          <w:szCs w:val="24"/>
        </w:rPr>
        <w:t>British</w:t>
      </w:r>
      <w:r>
        <w:rPr>
          <w:rFonts w:ascii="Bookman Old Style" w:hAnsi="Bookman Old Style"/>
          <w:sz w:val="24"/>
          <w:szCs w:val="24"/>
        </w:rPr>
        <w:t xml:space="preserve"> goods?</w:t>
      </w:r>
    </w:p>
    <w:p w:rsidR="00BA0615" w:rsidRDefault="00BA0615" w:rsidP="00BA0615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in full how Parliament punished Boston for the “Tea Party”.</w:t>
      </w:r>
    </w:p>
    <w:p w:rsidR="00BA0615" w:rsidRDefault="00BA0615" w:rsidP="00BA0615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Make a “TEA</w:t>
      </w:r>
      <w:r w:rsidR="000A2D4E">
        <w:rPr>
          <w:rFonts w:ascii="Bookman Old Style" w:hAnsi="Bookman Old Style"/>
          <w:sz w:val="24"/>
          <w:szCs w:val="24"/>
        </w:rPr>
        <w:t>”</w:t>
      </w:r>
      <w:r w:rsidR="000A2D4E">
        <w:rPr>
          <w:rFonts w:ascii="Bookman Old Style" w:hAnsi="Bookman Old Style"/>
          <w:sz w:val="16"/>
          <w:szCs w:val="16"/>
        </w:rPr>
        <w:t xml:space="preserve">ha! </w:t>
      </w:r>
      <w:r w:rsidR="000A2D4E">
        <w:rPr>
          <w:rFonts w:ascii="Bookman Old Style" w:hAnsi="Bookman Old Style"/>
          <w:sz w:val="24"/>
          <w:szCs w:val="24"/>
        </w:rPr>
        <w:t>chart with each part of the Act and an explanation/reaction to each. Make sure to include the Quebec Act.</w:t>
      </w:r>
    </w:p>
    <w:p w:rsidR="000A2D4E" w:rsidRPr="00BA0615" w:rsidRDefault="000A2D4E" w:rsidP="000A2D4E">
      <w:pPr>
        <w:pStyle w:val="ListParagraph"/>
        <w:spacing w:line="360" w:lineRule="auto"/>
        <w:jc w:val="both"/>
        <w:rPr>
          <w:rFonts w:ascii="Bookman Old Style" w:hAnsi="Bookman Old Style"/>
          <w:sz w:val="24"/>
          <w:szCs w:val="24"/>
        </w:rPr>
      </w:pPr>
    </w:p>
    <w:sectPr w:rsidR="000A2D4E" w:rsidRPr="00BA0615" w:rsidSect="00B75F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403A4F"/>
    <w:multiLevelType w:val="hybridMultilevel"/>
    <w:tmpl w:val="719AB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B72087"/>
    <w:multiLevelType w:val="hybridMultilevel"/>
    <w:tmpl w:val="07884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A0615"/>
    <w:rsid w:val="000A2D4E"/>
    <w:rsid w:val="00B75FF8"/>
    <w:rsid w:val="00BA0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F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06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FCMS_Teacher</dc:creator>
  <cp:keywords/>
  <dc:description/>
  <cp:lastModifiedBy>FCMS_Teacher</cp:lastModifiedBy>
  <cp:revision>1</cp:revision>
  <dcterms:created xsi:type="dcterms:W3CDTF">2010-11-10T14:47:00Z</dcterms:created>
  <dcterms:modified xsi:type="dcterms:W3CDTF">2010-11-10T15:02:00Z</dcterms:modified>
</cp:coreProperties>
</file>