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DFF" w:rsidRDefault="00096A74" w:rsidP="00096A74">
      <w:pPr>
        <w:spacing w:line="240" w:lineRule="auto"/>
        <w:jc w:val="center"/>
        <w:rPr>
          <w:rFonts w:ascii="Bookman Old Style" w:hAnsi="Bookman Old Style"/>
          <w:sz w:val="40"/>
          <w:szCs w:val="40"/>
        </w:rPr>
      </w:pPr>
      <w:r>
        <w:rPr>
          <w:rFonts w:ascii="Bookman Old Style" w:hAnsi="Bookman Old Style"/>
          <w:sz w:val="40"/>
          <w:szCs w:val="40"/>
        </w:rPr>
        <w:t>Chapter 8 Section 1 Questions</w:t>
      </w:r>
    </w:p>
    <w:p w:rsidR="00096A74" w:rsidRDefault="00096A74" w:rsidP="00096A74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were the 3 department Congress set up within the Executive Department and what did they do? What did they also create?</w:t>
      </w:r>
    </w:p>
    <w:p w:rsidR="00096A74" w:rsidRDefault="00096A74" w:rsidP="00096A74">
      <w:pPr>
        <w:pStyle w:val="ListParagraph"/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Who were the heads of each department? What main issue faced Congress and the President over the Cabinet? What was the outcome?</w:t>
      </w:r>
    </w:p>
    <w:p w:rsidR="00096A74" w:rsidRPr="00096A74" w:rsidRDefault="00096A74" w:rsidP="00096A74">
      <w:pPr>
        <w:pStyle w:val="ListParagrap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what agreement Congress and the courts came to in 1789. Who became the “head” of this department?</w:t>
      </w:r>
    </w:p>
    <w:p w:rsidR="00096A74" w:rsidRPr="00096A74" w:rsidRDefault="00096A74" w:rsidP="00096A74">
      <w:pPr>
        <w:pStyle w:val="ListParagrap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Fully explain Hamilton’s plan to solve the financial problems.</w:t>
      </w:r>
    </w:p>
    <w:p w:rsidR="00096A74" w:rsidRPr="00096A74" w:rsidRDefault="00096A74" w:rsidP="00096A74">
      <w:pPr>
        <w:pStyle w:val="ListParagrap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Explain the problem behind the issuing of war bonds. How did the original bond holders feel? And what of Southern opposition?</w:t>
      </w:r>
    </w:p>
    <w:p w:rsidR="00096A74" w:rsidRPr="00096A74" w:rsidRDefault="00096A74" w:rsidP="00096A74">
      <w:pPr>
        <w:pStyle w:val="ListParagraph"/>
        <w:rPr>
          <w:rFonts w:ascii="Bookman Old Style" w:hAnsi="Bookman Old Style"/>
          <w:sz w:val="24"/>
          <w:szCs w:val="24"/>
        </w:rPr>
      </w:pPr>
    </w:p>
    <w:p w:rsid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How did Hamilton differ with Jefferson and Madison on banking? </w:t>
      </w:r>
    </w:p>
    <w:p w:rsidR="00096A74" w:rsidRPr="00096A74" w:rsidRDefault="00096A74" w:rsidP="00096A74">
      <w:pPr>
        <w:pStyle w:val="ListParagraph"/>
        <w:rPr>
          <w:rFonts w:ascii="Bookman Old Style" w:hAnsi="Bookman Old Style"/>
          <w:sz w:val="24"/>
          <w:szCs w:val="24"/>
        </w:rPr>
      </w:pPr>
    </w:p>
    <w:p w:rsidR="00096A74" w:rsidRPr="00096A74" w:rsidRDefault="00096A74" w:rsidP="00096A74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What is a tariff? How did Hamilton and Jefferson differ over this? What was Hamilton’s final economic program? What was the opposition to it?</w:t>
      </w:r>
    </w:p>
    <w:p w:rsidR="00096A74" w:rsidRDefault="00096A74" w:rsidP="00096A74">
      <w:pPr>
        <w:spacing w:line="240" w:lineRule="auto"/>
        <w:jc w:val="center"/>
        <w:rPr>
          <w:rFonts w:ascii="Bookman Old Style" w:hAnsi="Bookman Old Style"/>
          <w:sz w:val="40"/>
          <w:szCs w:val="40"/>
        </w:rPr>
      </w:pPr>
    </w:p>
    <w:p w:rsidR="00096A74" w:rsidRPr="00096A74" w:rsidRDefault="00096A74" w:rsidP="00096A74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</w:p>
    <w:sectPr w:rsidR="00096A74" w:rsidRPr="00096A74" w:rsidSect="005B6D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71974"/>
    <w:multiLevelType w:val="hybridMultilevel"/>
    <w:tmpl w:val="51C8C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6A74"/>
    <w:rsid w:val="00096A74"/>
    <w:rsid w:val="005B6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D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6A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118</Words>
  <Characters>674</Characters>
  <Application>Microsoft Office Word</Application>
  <DocSecurity>0</DocSecurity>
  <Lines>5</Lines>
  <Paragraphs>1</Paragraphs>
  <ScaleCrop>false</ScaleCrop>
  <Company>SBBC</Company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FCMS_Teacher</dc:creator>
  <cp:keywords/>
  <dc:description/>
  <cp:lastModifiedBy>FCMS_Teacher</cp:lastModifiedBy>
  <cp:revision>1</cp:revision>
  <dcterms:created xsi:type="dcterms:W3CDTF">2011-02-15T18:10:00Z</dcterms:created>
  <dcterms:modified xsi:type="dcterms:W3CDTF">2011-02-15T18:20:00Z</dcterms:modified>
</cp:coreProperties>
</file>