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455" w:rsidRDefault="007262AF" w:rsidP="007262AF">
      <w:pPr>
        <w:jc w:val="center"/>
        <w:rPr>
          <w:rFonts w:ascii="Microsoft Sans Serif" w:hAnsi="Microsoft Sans Serif" w:cs="Microsoft Sans Serif"/>
          <w:b/>
          <w:sz w:val="72"/>
          <w:szCs w:val="72"/>
        </w:rPr>
      </w:pPr>
      <w:r>
        <w:rPr>
          <w:rFonts w:ascii="Microsoft Sans Serif" w:hAnsi="Microsoft Sans Serif" w:cs="Microsoft Sans Serif"/>
          <w:b/>
          <w:sz w:val="72"/>
          <w:szCs w:val="72"/>
        </w:rPr>
        <w:t xml:space="preserve">FITNESSGRAM STANDARDS </w:t>
      </w:r>
    </w:p>
    <w:p w:rsidR="00FD04E3" w:rsidRPr="00C76C3A" w:rsidRDefault="00FD04E3" w:rsidP="00FD04E3">
      <w:pPr>
        <w:rPr>
          <w:rFonts w:ascii="Microsoft Sans Serif" w:hAnsi="Microsoft Sans Serif" w:cs="Microsoft Sans Serif"/>
          <w:b/>
          <w:sz w:val="40"/>
          <w:szCs w:val="40"/>
        </w:rPr>
      </w:pPr>
    </w:p>
    <w:tbl>
      <w:tblPr>
        <w:tblStyle w:val="TableGrid"/>
        <w:tblpPr w:leftFromText="180" w:rightFromText="180" w:vertAnchor="text" w:horzAnchor="margin" w:tblpY="257"/>
        <w:tblOverlap w:val="never"/>
        <w:tblW w:w="0" w:type="auto"/>
        <w:tblLook w:val="0000"/>
      </w:tblPr>
      <w:tblGrid>
        <w:gridCol w:w="1521"/>
        <w:gridCol w:w="1521"/>
        <w:gridCol w:w="1521"/>
        <w:gridCol w:w="1522"/>
        <w:gridCol w:w="1522"/>
        <w:gridCol w:w="1522"/>
      </w:tblGrid>
      <w:tr w:rsidR="00FD04E3" w:rsidTr="004419E4">
        <w:trPr>
          <w:trHeight w:val="710"/>
        </w:trPr>
        <w:tc>
          <w:tcPr>
            <w:tcW w:w="9129" w:type="dxa"/>
            <w:gridSpan w:val="6"/>
          </w:tcPr>
          <w:p w:rsidR="00FD04E3" w:rsidRPr="004419E4" w:rsidRDefault="004419E4" w:rsidP="00FD04E3">
            <w:pPr>
              <w:rPr>
                <w:rFonts w:ascii="Microsoft Sans Serif" w:hAnsi="Microsoft Sans Serif" w:cs="Microsoft Sans Serif"/>
                <w:b/>
                <w:sz w:val="56"/>
                <w:szCs w:val="56"/>
              </w:rPr>
            </w:pPr>
            <w:r>
              <w:rPr>
                <w:rFonts w:ascii="Microsoft Sans Serif" w:hAnsi="Microsoft Sans Serif" w:cs="Microsoft Sans Serif"/>
                <w:b/>
                <w:sz w:val="56"/>
                <w:szCs w:val="56"/>
              </w:rPr>
              <w:t xml:space="preserve">                    FEMALES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4419E4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TESTS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 w:rsidRPr="0089596F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89596F">
              <w:rPr>
                <w:rFonts w:ascii="Microsoft Sans Serif" w:hAnsi="Microsoft Sans Serif" w:cs="Microsoft Sans Serif"/>
                <w:b/>
              </w:rPr>
              <w:t xml:space="preserve"> PACER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89596F">
              <w:rPr>
                <w:rFonts w:ascii="Microsoft Sans Serif" w:hAnsi="Microsoft Sans Serif" w:cs="Microsoft Sans Serif"/>
                <w:b/>
              </w:rPr>
              <w:t>CURL-UPS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89596F">
              <w:rPr>
                <w:rFonts w:ascii="Microsoft Sans Serif" w:hAnsi="Microsoft Sans Serif" w:cs="Microsoft Sans Serif"/>
                <w:b/>
              </w:rPr>
              <w:t>PUSH-UPS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 w:rsidRPr="0089596F">
              <w:rPr>
                <w:rFonts w:ascii="Microsoft Sans Serif" w:hAnsi="Microsoft Sans Serif" w:cs="Microsoft Sans Serif"/>
                <w:b/>
              </w:rPr>
              <w:t>SIT/REACH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:rsidR="00FD04E3" w:rsidRPr="007262A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TRUNK-LIFT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14 YEARS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37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25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11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10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11</w:t>
            </w:r>
          </w:p>
        </w:tc>
      </w:tr>
      <w:tr w:rsidR="00FD04E3" w:rsidTr="00FD04E3">
        <w:tblPrEx>
          <w:tblLook w:val="04A0"/>
        </w:tblPrEx>
        <w:trPr>
          <w:trHeight w:val="350"/>
        </w:trPr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15 YEARS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37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27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11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12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11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16 YEARS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46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27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      </w:t>
            </w:r>
            <w:r w:rsidRPr="00FD04E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FD04E3">
              <w:rPr>
                <w:rFonts w:ascii="Microsoft Sans Serif" w:hAnsi="Microsoft Sans Serif" w:cs="Microsoft Sans Serif"/>
                <w:b/>
              </w:rPr>
              <w:t>12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4"/>
                <w:szCs w:val="24"/>
              </w:rPr>
              <w:t xml:space="preserve">       </w:t>
            </w:r>
            <w:r w:rsidRPr="00FD04E3">
              <w:rPr>
                <w:rFonts w:ascii="Microsoft Sans Serif" w:hAnsi="Microsoft Sans Serif" w:cs="Microsoft Sans Serif"/>
                <w:b/>
              </w:rPr>
              <w:t>12</w:t>
            </w:r>
          </w:p>
        </w:tc>
        <w:tc>
          <w:tcPr>
            <w:tcW w:w="1522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12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17 YEARS</w:t>
            </w:r>
          </w:p>
        </w:tc>
        <w:tc>
          <w:tcPr>
            <w:tcW w:w="1521" w:type="dxa"/>
          </w:tcPr>
          <w:p w:rsidR="00FD04E3" w:rsidRPr="0089596F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51</w:t>
            </w:r>
          </w:p>
        </w:tc>
        <w:tc>
          <w:tcPr>
            <w:tcW w:w="1521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29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12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13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12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18 YEARS</w:t>
            </w:r>
          </w:p>
        </w:tc>
        <w:tc>
          <w:tcPr>
            <w:tcW w:w="1521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55</w:t>
            </w:r>
          </w:p>
        </w:tc>
        <w:tc>
          <w:tcPr>
            <w:tcW w:w="1521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31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13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14</w:t>
            </w:r>
          </w:p>
        </w:tc>
        <w:tc>
          <w:tcPr>
            <w:tcW w:w="1522" w:type="dxa"/>
          </w:tcPr>
          <w:p w:rsidR="00FD04E3" w:rsidRPr="00FD04E3" w:rsidRDefault="00FD04E3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14</w:t>
            </w:r>
          </w:p>
        </w:tc>
      </w:tr>
      <w:tr w:rsidR="00FD04E3" w:rsidTr="004419E4">
        <w:tblPrEx>
          <w:tblLook w:val="04A0"/>
        </w:tblPrEx>
        <w:trPr>
          <w:trHeight w:val="638"/>
        </w:trPr>
        <w:tc>
          <w:tcPr>
            <w:tcW w:w="9129" w:type="dxa"/>
            <w:gridSpan w:val="6"/>
          </w:tcPr>
          <w:p w:rsidR="00FD04E3" w:rsidRPr="004419E4" w:rsidRDefault="004419E4" w:rsidP="00FD04E3">
            <w:pPr>
              <w:rPr>
                <w:rFonts w:ascii="Microsoft Sans Serif" w:hAnsi="Microsoft Sans Serif" w:cs="Microsoft Sans Serif"/>
                <w:b/>
                <w:sz w:val="56"/>
                <w:szCs w:val="56"/>
              </w:rPr>
            </w:pPr>
            <w:r>
              <w:rPr>
                <w:rFonts w:ascii="Microsoft Sans Serif" w:hAnsi="Microsoft Sans Serif" w:cs="Microsoft Sans Serif"/>
                <w:b/>
                <w:sz w:val="56"/>
                <w:szCs w:val="56"/>
              </w:rPr>
              <w:t xml:space="preserve">                        MALES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Pr="004419E4" w:rsidRDefault="004419E4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TESTS</w:t>
            </w:r>
          </w:p>
        </w:tc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Pr="0089596F">
              <w:rPr>
                <w:rFonts w:ascii="Microsoft Sans Serif" w:hAnsi="Microsoft Sans Serif" w:cs="Microsoft Sans Serif"/>
                <w:b/>
              </w:rPr>
              <w:t>PACER</w:t>
            </w:r>
          </w:p>
        </w:tc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 w:rsidRPr="0089596F">
              <w:rPr>
                <w:rFonts w:ascii="Microsoft Sans Serif" w:hAnsi="Microsoft Sans Serif" w:cs="Microsoft Sans Serif"/>
                <w:b/>
              </w:rPr>
              <w:t>CURL-UPS</w:t>
            </w:r>
          </w:p>
        </w:tc>
        <w:tc>
          <w:tcPr>
            <w:tcW w:w="1522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 w:rsidRPr="0089596F">
              <w:rPr>
                <w:rFonts w:ascii="Microsoft Sans Serif" w:hAnsi="Microsoft Sans Serif" w:cs="Microsoft Sans Serif"/>
                <w:b/>
              </w:rPr>
              <w:t>PUSH-UPS</w:t>
            </w:r>
          </w:p>
        </w:tc>
        <w:tc>
          <w:tcPr>
            <w:tcW w:w="1522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 w:rsidRPr="0089596F">
              <w:rPr>
                <w:rFonts w:ascii="Microsoft Sans Serif" w:hAnsi="Microsoft Sans Serif" w:cs="Microsoft Sans Serif"/>
                <w:b/>
              </w:rPr>
              <w:t>SIT/REACH</w:t>
            </w:r>
          </w:p>
        </w:tc>
        <w:tc>
          <w:tcPr>
            <w:tcW w:w="1522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>TRUNK-LIFT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14 YEARS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62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36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22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7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10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15 YEARS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72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38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26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8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10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16 YEARS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77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40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27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8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11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17 YEARS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78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42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29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9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11</w:t>
            </w: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1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  <w:tc>
          <w:tcPr>
            <w:tcW w:w="1522" w:type="dxa"/>
          </w:tcPr>
          <w:p w:rsidR="00FD04E3" w:rsidRDefault="00FD04E3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  <w:tr w:rsidR="00FD04E3" w:rsidTr="00FD04E3">
        <w:tblPrEx>
          <w:tblLook w:val="04A0"/>
        </w:tblPrEx>
        <w:tc>
          <w:tcPr>
            <w:tcW w:w="1521" w:type="dxa"/>
          </w:tcPr>
          <w:p w:rsidR="00FD04E3" w:rsidRDefault="004419E4" w:rsidP="00FD04E3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18 YEARS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80</w:t>
            </w:r>
          </w:p>
        </w:tc>
        <w:tc>
          <w:tcPr>
            <w:tcW w:w="1521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44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30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9</w:t>
            </w:r>
          </w:p>
        </w:tc>
        <w:tc>
          <w:tcPr>
            <w:tcW w:w="1522" w:type="dxa"/>
          </w:tcPr>
          <w:p w:rsidR="00FD04E3" w:rsidRPr="002D4C51" w:rsidRDefault="002D4C51" w:rsidP="00FD0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12</w:t>
            </w:r>
          </w:p>
        </w:tc>
      </w:tr>
    </w:tbl>
    <w:p w:rsidR="00FD04E3" w:rsidRDefault="00FD04E3" w:rsidP="002D4C51">
      <w:pPr>
        <w:jc w:val="both"/>
        <w:rPr>
          <w:rFonts w:ascii="Microsoft Sans Serif" w:hAnsi="Microsoft Sans Serif" w:cs="Microsoft Sans Serif"/>
          <w:b/>
        </w:rPr>
      </w:pPr>
    </w:p>
    <w:p w:rsidR="002D4C51" w:rsidRPr="00C76C3A" w:rsidRDefault="002D4C51" w:rsidP="002D4C51">
      <w:pPr>
        <w:jc w:val="both"/>
        <w:rPr>
          <w:rFonts w:ascii="Microsoft Sans Serif" w:hAnsi="Microsoft Sans Serif" w:cs="Microsoft Sans Serif"/>
          <w:b/>
        </w:rPr>
      </w:pPr>
      <w:r w:rsidRPr="00C76C3A">
        <w:rPr>
          <w:rFonts w:ascii="Microsoft Sans Serif" w:hAnsi="Microsoft Sans Serif" w:cs="Microsoft Sans Serif"/>
          <w:b/>
        </w:rPr>
        <w:t>Each test is worth 4 points with a total score of 20 being the highest any i</w:t>
      </w:r>
      <w:r w:rsidR="00C76C3A">
        <w:rPr>
          <w:rFonts w:ascii="Microsoft Sans Serif" w:hAnsi="Microsoft Sans Serif" w:cs="Microsoft Sans Serif"/>
          <w:b/>
        </w:rPr>
        <w:t xml:space="preserve">ndividual could achieve. </w:t>
      </w:r>
    </w:p>
    <w:p w:rsidR="002D4C51" w:rsidRPr="00C76C3A" w:rsidRDefault="002D4C51" w:rsidP="002D4C51">
      <w:pPr>
        <w:jc w:val="both"/>
        <w:rPr>
          <w:rFonts w:ascii="Microsoft Sans Serif" w:hAnsi="Microsoft Sans Serif" w:cs="Microsoft Sans Serif"/>
          <w:b/>
        </w:rPr>
      </w:pPr>
    </w:p>
    <w:p w:rsidR="00C76C3A" w:rsidRDefault="002D4C51" w:rsidP="002D4C51">
      <w:pPr>
        <w:jc w:val="both"/>
        <w:rPr>
          <w:rFonts w:ascii="Microsoft Sans Serif" w:hAnsi="Microsoft Sans Serif" w:cs="Microsoft Sans Serif"/>
          <w:b/>
        </w:rPr>
      </w:pPr>
      <w:r w:rsidRPr="00C76C3A">
        <w:rPr>
          <w:rFonts w:ascii="Microsoft Sans Serif" w:hAnsi="Microsoft Sans Serif" w:cs="Microsoft Sans Serif"/>
          <w:b/>
        </w:rPr>
        <w:t>During the semester, each student will be tested 4 times with the first test</w:t>
      </w:r>
      <w:r w:rsidR="00C76C3A" w:rsidRPr="00C76C3A">
        <w:rPr>
          <w:rFonts w:ascii="Microsoft Sans Serif" w:hAnsi="Microsoft Sans Serif" w:cs="Microsoft Sans Serif"/>
          <w:b/>
        </w:rPr>
        <w:t xml:space="preserve"> not being graded but used as a benchmark and the next 3 tests being graded.</w:t>
      </w:r>
    </w:p>
    <w:p w:rsidR="00C76C3A" w:rsidRDefault="00C76C3A" w:rsidP="002D4C51">
      <w:pPr>
        <w:jc w:val="both"/>
        <w:rPr>
          <w:rFonts w:ascii="Microsoft Sans Serif" w:hAnsi="Microsoft Sans Serif" w:cs="Microsoft Sans Serif"/>
          <w:b/>
        </w:rPr>
      </w:pPr>
    </w:p>
    <w:p w:rsidR="00C76C3A" w:rsidRDefault="00C76C3A" w:rsidP="002D4C51">
      <w:pPr>
        <w:jc w:val="both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>4-points / Reaching Standard and improvement</w:t>
      </w:r>
    </w:p>
    <w:p w:rsidR="00C76C3A" w:rsidRDefault="00C76C3A" w:rsidP="002D4C51">
      <w:pPr>
        <w:jc w:val="both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>3-points / Reaching Standard but no improvement</w:t>
      </w:r>
    </w:p>
    <w:p w:rsidR="00C76C3A" w:rsidRDefault="00C76C3A" w:rsidP="002D4C51">
      <w:pPr>
        <w:jc w:val="both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>2-points / Not Reaching Standard but improvement</w:t>
      </w:r>
    </w:p>
    <w:p w:rsidR="00C76C3A" w:rsidRPr="00C76C3A" w:rsidRDefault="00C76C3A" w:rsidP="002D4C51">
      <w:pPr>
        <w:jc w:val="both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1-point / </w:t>
      </w:r>
      <w:proofErr w:type="gramStart"/>
      <w:r>
        <w:rPr>
          <w:rFonts w:ascii="Microsoft Sans Serif" w:hAnsi="Microsoft Sans Serif" w:cs="Microsoft Sans Serif"/>
          <w:b/>
        </w:rPr>
        <w:t>Not</w:t>
      </w:r>
      <w:proofErr w:type="gramEnd"/>
      <w:r>
        <w:rPr>
          <w:rFonts w:ascii="Microsoft Sans Serif" w:hAnsi="Microsoft Sans Serif" w:cs="Microsoft Sans Serif"/>
          <w:b/>
        </w:rPr>
        <w:t xml:space="preserve"> Reaching Standard and no improvement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360"/>
      </w:tblGrid>
      <w:tr w:rsidR="007262AF" w:rsidTr="00FD04E3">
        <w:trPr>
          <w:trHeight w:val="8522"/>
        </w:trPr>
        <w:tc>
          <w:tcPr>
            <w:tcW w:w="9360" w:type="dxa"/>
            <w:tcBorders>
              <w:left w:val="nil"/>
              <w:bottom w:val="nil"/>
              <w:right w:val="nil"/>
            </w:tcBorders>
          </w:tcPr>
          <w:p w:rsidR="007262AF" w:rsidRDefault="007262AF" w:rsidP="007262AF">
            <w:pPr>
              <w:rPr>
                <w:rFonts w:ascii="Microsoft Sans Serif" w:hAnsi="Microsoft Sans Serif" w:cs="Microsoft Sans Serif"/>
                <w:b/>
                <w:sz w:val="32"/>
                <w:szCs w:val="32"/>
              </w:rPr>
            </w:pPr>
          </w:p>
        </w:tc>
      </w:tr>
    </w:tbl>
    <w:p w:rsidR="007262AF" w:rsidRPr="007262AF" w:rsidRDefault="007262AF" w:rsidP="007262AF">
      <w:pPr>
        <w:rPr>
          <w:rFonts w:ascii="Microsoft Sans Serif" w:hAnsi="Microsoft Sans Serif" w:cs="Microsoft Sans Serif"/>
          <w:b/>
          <w:sz w:val="32"/>
          <w:szCs w:val="32"/>
        </w:rPr>
      </w:pPr>
    </w:p>
    <w:sectPr w:rsidR="007262AF" w:rsidRPr="007262AF" w:rsidSect="00C76C3A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62AF"/>
    <w:rsid w:val="00234384"/>
    <w:rsid w:val="002A1455"/>
    <w:rsid w:val="002D4C51"/>
    <w:rsid w:val="004419E4"/>
    <w:rsid w:val="007262AF"/>
    <w:rsid w:val="0089596F"/>
    <w:rsid w:val="00C70E1F"/>
    <w:rsid w:val="00C76C3A"/>
    <w:rsid w:val="00E21717"/>
    <w:rsid w:val="00E5501D"/>
    <w:rsid w:val="00FD0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71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71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71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71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71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71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71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71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71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71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71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71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71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2171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71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71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71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71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71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2171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2171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71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2171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21717"/>
    <w:rPr>
      <w:b/>
      <w:bCs/>
    </w:rPr>
  </w:style>
  <w:style w:type="character" w:styleId="Emphasis">
    <w:name w:val="Emphasis"/>
    <w:basedOn w:val="DefaultParagraphFont"/>
    <w:uiPriority w:val="20"/>
    <w:qFormat/>
    <w:rsid w:val="00E2171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21717"/>
    <w:rPr>
      <w:szCs w:val="32"/>
    </w:rPr>
  </w:style>
  <w:style w:type="paragraph" w:styleId="ListParagraph">
    <w:name w:val="List Paragraph"/>
    <w:basedOn w:val="Normal"/>
    <w:uiPriority w:val="34"/>
    <w:qFormat/>
    <w:rsid w:val="00E2171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2171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2171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71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717"/>
    <w:rPr>
      <w:b/>
      <w:i/>
      <w:sz w:val="24"/>
    </w:rPr>
  </w:style>
  <w:style w:type="character" w:styleId="SubtleEmphasis">
    <w:name w:val="Subtle Emphasis"/>
    <w:uiPriority w:val="19"/>
    <w:qFormat/>
    <w:rsid w:val="00E2171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2171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2171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2171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2171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21717"/>
    <w:pPr>
      <w:outlineLvl w:val="9"/>
    </w:pPr>
  </w:style>
  <w:style w:type="table" w:styleId="TableGrid">
    <w:name w:val="Table Grid"/>
    <w:basedOn w:val="TableNormal"/>
    <w:uiPriority w:val="59"/>
    <w:rsid w:val="007262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1398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tgromala</dc:creator>
  <cp:keywords/>
  <dc:description/>
  <cp:lastModifiedBy>tgromala</cp:lastModifiedBy>
  <cp:revision>2</cp:revision>
  <cp:lastPrinted>2012-08-17T19:49:00Z</cp:lastPrinted>
  <dcterms:created xsi:type="dcterms:W3CDTF">2012-08-17T15:37:00Z</dcterms:created>
  <dcterms:modified xsi:type="dcterms:W3CDTF">2012-08-17T19:49:00Z</dcterms:modified>
</cp:coreProperties>
</file>