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0000" w:rsidRDefault="00B9074C">
      <w:pPr>
        <w:rPr>
          <w:sz w:val="22"/>
        </w:rPr>
      </w:pPr>
      <w:r>
        <w:rPr>
          <w:sz w:val="22"/>
        </w:rPr>
        <w:t>Book IV.1-218</w:t>
      </w:r>
    </w:p>
    <w:p w:rsidR="00000000" w:rsidRDefault="00B9074C">
      <w:pPr>
        <w:rPr>
          <w:sz w:val="22"/>
        </w:rPr>
      </w:pPr>
    </w:p>
    <w:p w:rsidR="00000000" w:rsidRDefault="00B9074C">
      <w:pPr>
        <w:rPr>
          <w:sz w:val="22"/>
        </w:rPr>
      </w:pPr>
      <w:r>
        <w:rPr>
          <w:sz w:val="22"/>
        </w:rPr>
        <w:t>1</w:t>
      </w:r>
      <w:r>
        <w:rPr>
          <w:sz w:val="22"/>
        </w:rPr>
        <w:tab/>
        <w:t xml:space="preserve">book begins with </w:t>
      </w:r>
      <w:r>
        <w:rPr>
          <w:i/>
          <w:iCs/>
          <w:sz w:val="22"/>
        </w:rPr>
        <w:t>at</w:t>
      </w:r>
      <w:r>
        <w:rPr>
          <w:sz w:val="22"/>
        </w:rPr>
        <w:t xml:space="preserve"> to show contrast between the sleep of the others vs Dido</w:t>
      </w:r>
    </w:p>
    <w:p w:rsidR="00000000" w:rsidRDefault="00B9074C">
      <w:pPr>
        <w:rPr>
          <w:sz w:val="22"/>
        </w:rPr>
      </w:pPr>
      <w:r>
        <w:rPr>
          <w:sz w:val="22"/>
        </w:rPr>
        <w:tab/>
        <w:t xml:space="preserve">notice all words relating to "wound" – saucia, vulnus, </w:t>
      </w:r>
    </w:p>
    <w:p w:rsidR="00000000" w:rsidRDefault="00B9074C">
      <w:pPr>
        <w:ind w:left="720" w:hanging="720"/>
        <w:rPr>
          <w:sz w:val="22"/>
        </w:rPr>
      </w:pPr>
      <w:r>
        <w:rPr>
          <w:sz w:val="22"/>
        </w:rPr>
        <w:t>3-5</w:t>
      </w:r>
      <w:r>
        <w:rPr>
          <w:sz w:val="22"/>
        </w:rPr>
        <w:tab/>
        <w:t xml:space="preserve">4 aspects of Aeneas' character intrigue her  - </w:t>
      </w:r>
      <w:r>
        <w:rPr>
          <w:i/>
          <w:iCs/>
          <w:sz w:val="22"/>
        </w:rPr>
        <w:t xml:space="preserve">virtus, gentis hono, vultus, verba </w:t>
      </w:r>
      <w:r>
        <w:rPr>
          <w:sz w:val="22"/>
        </w:rPr>
        <w:t>the very things whi</w:t>
      </w:r>
      <w:r>
        <w:rPr>
          <w:sz w:val="22"/>
        </w:rPr>
        <w:t>ch she later denied.</w:t>
      </w:r>
    </w:p>
    <w:p w:rsidR="00000000" w:rsidRDefault="00B9074C">
      <w:pPr>
        <w:rPr>
          <w:sz w:val="22"/>
        </w:rPr>
      </w:pPr>
      <w:r>
        <w:rPr>
          <w:sz w:val="22"/>
        </w:rPr>
        <w:t>8</w:t>
      </w:r>
      <w:r>
        <w:rPr>
          <w:sz w:val="22"/>
        </w:rPr>
        <w:tab/>
        <w:t xml:space="preserve">the elision between </w:t>
      </w:r>
      <w:r>
        <w:rPr>
          <w:i/>
          <w:iCs/>
          <w:sz w:val="22"/>
        </w:rPr>
        <w:t>unanimam adloquitur</w:t>
      </w:r>
      <w:r>
        <w:rPr>
          <w:sz w:val="22"/>
        </w:rPr>
        <w:t xml:space="preserve"> shows the closeness of the two</w:t>
      </w:r>
    </w:p>
    <w:p w:rsidR="00000000" w:rsidRDefault="00B9074C">
      <w:pPr>
        <w:rPr>
          <w:sz w:val="22"/>
        </w:rPr>
      </w:pPr>
      <w:r>
        <w:rPr>
          <w:sz w:val="22"/>
        </w:rPr>
        <w:tab/>
      </w:r>
      <w:r>
        <w:rPr>
          <w:i/>
          <w:iCs/>
          <w:sz w:val="22"/>
        </w:rPr>
        <w:t xml:space="preserve">male sane </w:t>
      </w:r>
      <w:r>
        <w:rPr>
          <w:sz w:val="22"/>
        </w:rPr>
        <w:t>– the litotes emphasizes her lack of sanity already</w:t>
      </w:r>
    </w:p>
    <w:p w:rsidR="00000000" w:rsidRDefault="00B9074C">
      <w:pPr>
        <w:rPr>
          <w:sz w:val="22"/>
        </w:rPr>
      </w:pPr>
      <w:r>
        <w:rPr>
          <w:sz w:val="22"/>
        </w:rPr>
        <w:t xml:space="preserve">13-14 </w:t>
      </w:r>
      <w:r>
        <w:rPr>
          <w:sz w:val="22"/>
        </w:rPr>
        <w:tab/>
        <w:t>dactyls then spondees show her excitement and conflict</w:t>
      </w:r>
    </w:p>
    <w:p w:rsidR="00000000" w:rsidRDefault="00B9074C">
      <w:pPr>
        <w:rPr>
          <w:sz w:val="22"/>
        </w:rPr>
      </w:pPr>
      <w:r>
        <w:rPr>
          <w:sz w:val="22"/>
        </w:rPr>
        <w:t xml:space="preserve">16 </w:t>
      </w:r>
      <w:r>
        <w:rPr>
          <w:sz w:val="22"/>
        </w:rPr>
        <w:tab/>
        <w:t>spondees show her serious purpose</w:t>
      </w:r>
    </w:p>
    <w:p w:rsidR="00000000" w:rsidRDefault="00B9074C">
      <w:pPr>
        <w:rPr>
          <w:sz w:val="22"/>
        </w:rPr>
      </w:pPr>
      <w:r>
        <w:rPr>
          <w:sz w:val="22"/>
        </w:rPr>
        <w:t>18</w:t>
      </w:r>
      <w:r>
        <w:rPr>
          <w:sz w:val="22"/>
        </w:rPr>
        <w:tab/>
        <w:t>taedae – Aeneas denies this very thing later</w:t>
      </w:r>
    </w:p>
    <w:p w:rsidR="00000000" w:rsidRDefault="00B9074C">
      <w:pPr>
        <w:rPr>
          <w:sz w:val="22"/>
        </w:rPr>
      </w:pPr>
      <w:r>
        <w:rPr>
          <w:sz w:val="22"/>
        </w:rPr>
        <w:t>22-23</w:t>
      </w:r>
      <w:r>
        <w:rPr>
          <w:sz w:val="22"/>
        </w:rPr>
        <w:tab/>
        <w:t>past tenses show she is already slipping</w:t>
      </w:r>
    </w:p>
    <w:p w:rsidR="00000000" w:rsidRDefault="00B9074C">
      <w:pPr>
        <w:rPr>
          <w:sz w:val="22"/>
        </w:rPr>
      </w:pPr>
      <w:r>
        <w:rPr>
          <w:sz w:val="22"/>
        </w:rPr>
        <w:t>Sin to marry Aeneas since it would be in defiance of her oath to the gods and Sychaeus.</w:t>
      </w:r>
    </w:p>
    <w:p w:rsidR="00000000" w:rsidRDefault="00B9074C">
      <w:pPr>
        <w:ind w:left="720" w:hanging="720"/>
        <w:rPr>
          <w:sz w:val="22"/>
        </w:rPr>
      </w:pPr>
      <w:r>
        <w:rPr>
          <w:sz w:val="22"/>
        </w:rPr>
        <w:t>27</w:t>
      </w:r>
      <w:r>
        <w:rPr>
          <w:sz w:val="22"/>
        </w:rPr>
        <w:tab/>
      </w:r>
      <w:r>
        <w:rPr>
          <w:i/>
          <w:iCs/>
          <w:sz w:val="22"/>
        </w:rPr>
        <w:t>pudor</w:t>
      </w:r>
      <w:r>
        <w:rPr>
          <w:sz w:val="22"/>
        </w:rPr>
        <w:t xml:space="preserve"> has many definitions – remaining faithful, having a sense of sh</w:t>
      </w:r>
      <w:r>
        <w:rPr>
          <w:sz w:val="22"/>
        </w:rPr>
        <w:t>ame, a sensitivity to what is right (conscience).</w:t>
      </w:r>
    </w:p>
    <w:p w:rsidR="00000000" w:rsidRDefault="00B9074C">
      <w:pPr>
        <w:ind w:left="720" w:hanging="720"/>
        <w:rPr>
          <w:sz w:val="22"/>
        </w:rPr>
      </w:pPr>
      <w:r>
        <w:rPr>
          <w:sz w:val="22"/>
        </w:rPr>
        <w:tab/>
        <w:t xml:space="preserve">apostrophe to </w:t>
      </w:r>
      <w:r>
        <w:rPr>
          <w:i/>
          <w:iCs/>
          <w:sz w:val="22"/>
        </w:rPr>
        <w:t>pudor</w:t>
      </w:r>
      <w:r>
        <w:rPr>
          <w:sz w:val="22"/>
        </w:rPr>
        <w:t xml:space="preserve"> shows its importance, the tmesis of </w:t>
      </w:r>
      <w:r>
        <w:rPr>
          <w:i/>
          <w:iCs/>
          <w:sz w:val="22"/>
        </w:rPr>
        <w:t>ante</w:t>
      </w:r>
      <w:r>
        <w:rPr>
          <w:sz w:val="22"/>
        </w:rPr>
        <w:t xml:space="preserve"> and </w:t>
      </w:r>
      <w:r>
        <w:rPr>
          <w:i/>
          <w:iCs/>
          <w:sz w:val="22"/>
        </w:rPr>
        <w:t>quam</w:t>
      </w:r>
      <w:r>
        <w:rPr>
          <w:sz w:val="22"/>
        </w:rPr>
        <w:t xml:space="preserve"> indicates she is already separating herself from her </w:t>
      </w:r>
      <w:r>
        <w:rPr>
          <w:i/>
          <w:iCs/>
          <w:sz w:val="22"/>
        </w:rPr>
        <w:t>pudor</w:t>
      </w:r>
    </w:p>
    <w:p w:rsidR="00000000" w:rsidRDefault="00B9074C">
      <w:pPr>
        <w:ind w:left="720" w:hanging="720"/>
        <w:rPr>
          <w:sz w:val="22"/>
        </w:rPr>
      </w:pPr>
      <w:r>
        <w:rPr>
          <w:sz w:val="22"/>
        </w:rPr>
        <w:t>29-30</w:t>
      </w:r>
      <w:r>
        <w:rPr>
          <w:sz w:val="22"/>
        </w:rPr>
        <w:tab/>
        <w:t>jussives show her lack of self-control, she needs Sychaeus' help</w:t>
      </w:r>
    </w:p>
    <w:p w:rsidR="00000000" w:rsidRDefault="00B9074C">
      <w:pPr>
        <w:ind w:left="720" w:hanging="720"/>
        <w:rPr>
          <w:sz w:val="22"/>
        </w:rPr>
      </w:pPr>
      <w:r>
        <w:rPr>
          <w:sz w:val="22"/>
        </w:rPr>
        <w:t>31</w:t>
      </w:r>
      <w:r>
        <w:rPr>
          <w:sz w:val="22"/>
        </w:rPr>
        <w:tab/>
        <w:t>rh</w:t>
      </w:r>
      <w:r>
        <w:rPr>
          <w:sz w:val="22"/>
        </w:rPr>
        <w:t>etorical questions are the very questions which Dido is asking herself</w:t>
      </w:r>
    </w:p>
    <w:p w:rsidR="00000000" w:rsidRDefault="00B9074C">
      <w:pPr>
        <w:ind w:left="720" w:hanging="720"/>
        <w:rPr>
          <w:sz w:val="22"/>
        </w:rPr>
      </w:pPr>
      <w:r>
        <w:rPr>
          <w:sz w:val="22"/>
        </w:rPr>
        <w:tab/>
        <w:t xml:space="preserve">Anna's speech is very oratorical. She tries various tactics. She appeals to her as a woman – does she want to be alone without love and children. </w:t>
      </w:r>
    </w:p>
    <w:p w:rsidR="00000000" w:rsidRDefault="00B9074C">
      <w:pPr>
        <w:ind w:left="720" w:hanging="720"/>
        <w:rPr>
          <w:sz w:val="22"/>
        </w:rPr>
      </w:pPr>
      <w:r>
        <w:rPr>
          <w:sz w:val="22"/>
        </w:rPr>
        <w:tab/>
        <w:t xml:space="preserve">She appeals to </w:t>
      </w:r>
      <w:r>
        <w:rPr>
          <w:i/>
          <w:iCs/>
          <w:sz w:val="22"/>
        </w:rPr>
        <w:t>pudor</w:t>
      </w:r>
      <w:r>
        <w:rPr>
          <w:sz w:val="22"/>
        </w:rPr>
        <w:t xml:space="preserve"> – does Dido rea</w:t>
      </w:r>
      <w:r>
        <w:rPr>
          <w:sz w:val="22"/>
        </w:rPr>
        <w:t>lly think that Sychaeus cares anymore</w:t>
      </w:r>
    </w:p>
    <w:p w:rsidR="00000000" w:rsidRDefault="00B9074C">
      <w:pPr>
        <w:ind w:left="720" w:hanging="720"/>
        <w:rPr>
          <w:sz w:val="22"/>
        </w:rPr>
      </w:pPr>
      <w:r>
        <w:rPr>
          <w:sz w:val="22"/>
        </w:rPr>
        <w:t>36-38</w:t>
      </w:r>
      <w:r>
        <w:rPr>
          <w:sz w:val="22"/>
        </w:rPr>
        <w:tab/>
        <w:t>mix of present and past – she has succumbed to neither before Aeneas</w:t>
      </w:r>
    </w:p>
    <w:p w:rsidR="00000000" w:rsidRDefault="00B9074C">
      <w:pPr>
        <w:ind w:left="720" w:hanging="720"/>
        <w:rPr>
          <w:sz w:val="22"/>
        </w:rPr>
      </w:pPr>
      <w:r>
        <w:rPr>
          <w:sz w:val="22"/>
        </w:rPr>
        <w:t>39-44</w:t>
      </w:r>
      <w:r>
        <w:rPr>
          <w:sz w:val="22"/>
        </w:rPr>
        <w:tab/>
        <w:t xml:space="preserve">Anna appeals to Dido's need to keep her city and people safe. They are surrounded by hostile places and people. There is also Pygmalion. </w:t>
      </w:r>
      <w:r>
        <w:rPr>
          <w:sz w:val="22"/>
        </w:rPr>
        <w:t>Before Dido kills herself she thinks of these very things.</w:t>
      </w:r>
    </w:p>
    <w:p w:rsidR="00000000" w:rsidRDefault="00B9074C">
      <w:pPr>
        <w:ind w:left="720" w:hanging="720"/>
        <w:rPr>
          <w:sz w:val="22"/>
        </w:rPr>
      </w:pPr>
      <w:r>
        <w:rPr>
          <w:sz w:val="22"/>
        </w:rPr>
        <w:t>44</w:t>
      </w:r>
      <w:r>
        <w:rPr>
          <w:sz w:val="22"/>
        </w:rPr>
        <w:tab/>
        <w:t>praeteritio – in not talking about him, she just has.</w:t>
      </w:r>
    </w:p>
    <w:p w:rsidR="00000000" w:rsidRDefault="00B9074C">
      <w:pPr>
        <w:ind w:left="720" w:hanging="720"/>
        <w:rPr>
          <w:sz w:val="22"/>
        </w:rPr>
      </w:pPr>
      <w:r>
        <w:rPr>
          <w:sz w:val="22"/>
        </w:rPr>
        <w:t>45-46</w:t>
      </w:r>
      <w:r>
        <w:rPr>
          <w:sz w:val="22"/>
        </w:rPr>
        <w:tab/>
        <w:t>The gods must have wanted Aeneas and the Trojans to be there.</w:t>
      </w:r>
    </w:p>
    <w:p w:rsidR="00000000" w:rsidRDefault="00B9074C">
      <w:pPr>
        <w:ind w:left="720" w:hanging="720"/>
        <w:rPr>
          <w:sz w:val="22"/>
        </w:rPr>
      </w:pPr>
      <w:r>
        <w:rPr>
          <w:sz w:val="22"/>
        </w:rPr>
        <w:t>47-49</w:t>
      </w:r>
      <w:r>
        <w:rPr>
          <w:sz w:val="22"/>
        </w:rPr>
        <w:tab/>
        <w:t>She appeals to her as a queen – with Aeneas she could have a great</w:t>
      </w:r>
      <w:r>
        <w:rPr>
          <w:sz w:val="22"/>
        </w:rPr>
        <w:t xml:space="preserve"> kingdom.</w:t>
      </w:r>
    </w:p>
    <w:p w:rsidR="00000000" w:rsidRDefault="00B9074C">
      <w:pPr>
        <w:ind w:left="720" w:hanging="720"/>
        <w:rPr>
          <w:sz w:val="22"/>
        </w:rPr>
      </w:pPr>
      <w:r>
        <w:rPr>
          <w:sz w:val="22"/>
        </w:rPr>
        <w:t>50</w:t>
      </w:r>
      <w:r>
        <w:rPr>
          <w:sz w:val="22"/>
        </w:rPr>
        <w:tab/>
        <w:t>all she has to do is as the gods for forgiveness and everything will be all right</w:t>
      </w:r>
    </w:p>
    <w:p w:rsidR="00000000" w:rsidRDefault="00B9074C">
      <w:pPr>
        <w:ind w:left="720" w:hanging="720"/>
        <w:rPr>
          <w:sz w:val="22"/>
        </w:rPr>
      </w:pPr>
      <w:r>
        <w:rPr>
          <w:sz w:val="22"/>
        </w:rPr>
        <w:t>51-53</w:t>
      </w:r>
      <w:r>
        <w:rPr>
          <w:sz w:val="22"/>
        </w:rPr>
        <w:tab/>
        <w:t>Dido also needs to think of excuses to keep Aeneas there</w:t>
      </w:r>
    </w:p>
    <w:p w:rsidR="00000000" w:rsidRDefault="00B9074C">
      <w:pPr>
        <w:ind w:left="720" w:hanging="720"/>
        <w:rPr>
          <w:sz w:val="22"/>
        </w:rPr>
      </w:pPr>
      <w:r>
        <w:rPr>
          <w:sz w:val="22"/>
        </w:rPr>
        <w:t>51</w:t>
      </w:r>
      <w:r>
        <w:rPr>
          <w:sz w:val="22"/>
        </w:rPr>
        <w:tab/>
        <w:t>the elisions show how all the strategies are linked</w:t>
      </w:r>
    </w:p>
    <w:p w:rsidR="00000000" w:rsidRDefault="00B9074C">
      <w:pPr>
        <w:ind w:left="720" w:hanging="720"/>
        <w:rPr>
          <w:sz w:val="22"/>
        </w:rPr>
      </w:pPr>
      <w:r>
        <w:rPr>
          <w:sz w:val="22"/>
        </w:rPr>
        <w:t>53</w:t>
      </w:r>
      <w:r>
        <w:rPr>
          <w:sz w:val="22"/>
        </w:rPr>
        <w:tab/>
      </w:r>
      <w:r>
        <w:rPr>
          <w:i/>
          <w:iCs/>
          <w:sz w:val="22"/>
        </w:rPr>
        <w:t>non tractabile</w:t>
      </w:r>
      <w:r>
        <w:rPr>
          <w:sz w:val="22"/>
        </w:rPr>
        <w:t xml:space="preserve"> – litotes – Dido should e</w:t>
      </w:r>
      <w:r>
        <w:rPr>
          <w:sz w:val="22"/>
        </w:rPr>
        <w:t>mphasize the bad sailing weather.</w:t>
      </w:r>
    </w:p>
    <w:p w:rsidR="00000000" w:rsidRDefault="00B9074C">
      <w:pPr>
        <w:ind w:left="720" w:hanging="720"/>
        <w:rPr>
          <w:sz w:val="22"/>
        </w:rPr>
      </w:pPr>
      <w:r>
        <w:rPr>
          <w:sz w:val="22"/>
        </w:rPr>
        <w:t>54-55</w:t>
      </w:r>
      <w:r>
        <w:rPr>
          <w:sz w:val="22"/>
        </w:rPr>
        <w:tab/>
        <w:t>Dido takes only 2 lines to be convinced.</w:t>
      </w:r>
    </w:p>
    <w:p w:rsidR="00000000" w:rsidRDefault="00B9074C">
      <w:pPr>
        <w:ind w:left="720" w:hanging="720"/>
        <w:rPr>
          <w:sz w:val="22"/>
        </w:rPr>
      </w:pPr>
      <w:r>
        <w:rPr>
          <w:sz w:val="22"/>
        </w:rPr>
        <w:t>56-64</w:t>
      </w:r>
      <w:r>
        <w:rPr>
          <w:sz w:val="22"/>
        </w:rPr>
        <w:tab/>
        <w:t>Dido and Anna begin to sacrifice to the gods (which show her desire to have a happy home in the future and a good marriage</w:t>
      </w:r>
    </w:p>
    <w:p w:rsidR="00000000" w:rsidRDefault="00B9074C">
      <w:pPr>
        <w:ind w:left="720" w:hanging="720"/>
        <w:rPr>
          <w:sz w:val="22"/>
        </w:rPr>
      </w:pPr>
      <w:r>
        <w:rPr>
          <w:sz w:val="22"/>
        </w:rPr>
        <w:t>59</w:t>
      </w:r>
      <w:r>
        <w:rPr>
          <w:sz w:val="22"/>
        </w:rPr>
        <w:tab/>
        <w:t>elisions show importance of Juno</w:t>
      </w:r>
    </w:p>
    <w:p w:rsidR="00000000" w:rsidRDefault="00B9074C">
      <w:pPr>
        <w:ind w:left="720" w:hanging="720"/>
        <w:rPr>
          <w:sz w:val="22"/>
        </w:rPr>
      </w:pPr>
      <w:r>
        <w:rPr>
          <w:sz w:val="22"/>
        </w:rPr>
        <w:t>65</w:t>
      </w:r>
      <w:r>
        <w:rPr>
          <w:sz w:val="22"/>
        </w:rPr>
        <w:tab/>
        <w:t>spondee</w:t>
      </w:r>
      <w:r>
        <w:rPr>
          <w:sz w:val="22"/>
        </w:rPr>
        <w:t>s in the this and the next few lines show the serious of the situation and Dido's later death</w:t>
      </w:r>
    </w:p>
    <w:p w:rsidR="00000000" w:rsidRDefault="00B9074C">
      <w:pPr>
        <w:ind w:left="720" w:hanging="720"/>
        <w:rPr>
          <w:sz w:val="22"/>
        </w:rPr>
      </w:pPr>
      <w:r>
        <w:rPr>
          <w:sz w:val="22"/>
        </w:rPr>
        <w:t>66-67</w:t>
      </w:r>
      <w:r>
        <w:rPr>
          <w:sz w:val="22"/>
        </w:rPr>
        <w:tab/>
        <w:t>fire and wound mentioned again (those of Cupid)</w:t>
      </w:r>
    </w:p>
    <w:p w:rsidR="00000000" w:rsidRDefault="00B9074C">
      <w:pPr>
        <w:ind w:left="720" w:hanging="720"/>
        <w:rPr>
          <w:sz w:val="22"/>
        </w:rPr>
      </w:pPr>
      <w:r>
        <w:rPr>
          <w:sz w:val="22"/>
        </w:rPr>
        <w:t>68-73</w:t>
      </w:r>
      <w:r>
        <w:rPr>
          <w:sz w:val="22"/>
        </w:rPr>
        <w:tab/>
        <w:t>Simile of deer and shepherd. Hunting imagery again. The deer was caught unaware by an unforeseen arrow</w:t>
      </w:r>
      <w:r>
        <w:rPr>
          <w:sz w:val="22"/>
        </w:rPr>
        <w:t xml:space="preserve"> shot by a shepherd who really meant no harm but will kill the deer any way.</w:t>
      </w:r>
    </w:p>
    <w:p w:rsidR="00000000" w:rsidRDefault="00B9074C">
      <w:pPr>
        <w:ind w:left="720" w:hanging="720"/>
        <w:rPr>
          <w:sz w:val="22"/>
        </w:rPr>
      </w:pPr>
      <w:r>
        <w:rPr>
          <w:sz w:val="22"/>
        </w:rPr>
        <w:t>68-69</w:t>
      </w:r>
      <w:r>
        <w:rPr>
          <w:sz w:val="22"/>
        </w:rPr>
        <w:tab/>
        <w:t xml:space="preserve"> note use of </w:t>
      </w:r>
      <w:r>
        <w:rPr>
          <w:i/>
          <w:iCs/>
          <w:sz w:val="22"/>
        </w:rPr>
        <w:t>uritur</w:t>
      </w:r>
      <w:r>
        <w:rPr>
          <w:sz w:val="22"/>
        </w:rPr>
        <w:t xml:space="preserve"> and </w:t>
      </w:r>
      <w:r>
        <w:rPr>
          <w:i/>
          <w:iCs/>
          <w:sz w:val="22"/>
        </w:rPr>
        <w:t>furens</w:t>
      </w:r>
    </w:p>
    <w:p w:rsidR="00000000" w:rsidRDefault="00B9074C">
      <w:pPr>
        <w:ind w:left="720" w:hanging="720"/>
        <w:rPr>
          <w:sz w:val="22"/>
        </w:rPr>
      </w:pPr>
      <w:r>
        <w:rPr>
          <w:sz w:val="22"/>
        </w:rPr>
        <w:t>74-79</w:t>
      </w:r>
      <w:r>
        <w:rPr>
          <w:sz w:val="22"/>
        </w:rPr>
        <w:tab/>
        <w:t>Dido follows Anna's instructions. She shows that she has everything which Aeneas wants.</w:t>
      </w:r>
    </w:p>
    <w:p w:rsidR="00000000" w:rsidRDefault="00B9074C">
      <w:pPr>
        <w:ind w:left="720" w:hanging="720"/>
        <w:rPr>
          <w:sz w:val="22"/>
        </w:rPr>
      </w:pPr>
      <w:r>
        <w:rPr>
          <w:sz w:val="22"/>
        </w:rPr>
        <w:t>76</w:t>
      </w:r>
      <w:r>
        <w:rPr>
          <w:sz w:val="22"/>
        </w:rPr>
        <w:tab/>
        <w:t>alternating spondees and dactyls show her hes</w:t>
      </w:r>
      <w:r>
        <w:rPr>
          <w:sz w:val="22"/>
        </w:rPr>
        <w:t>itation to speak</w:t>
      </w:r>
    </w:p>
    <w:p w:rsidR="00000000" w:rsidRDefault="00B9074C">
      <w:pPr>
        <w:ind w:left="720" w:hanging="720"/>
        <w:rPr>
          <w:sz w:val="22"/>
        </w:rPr>
      </w:pPr>
      <w:r>
        <w:rPr>
          <w:sz w:val="22"/>
        </w:rPr>
        <w:t>77-85</w:t>
      </w:r>
      <w:r>
        <w:rPr>
          <w:sz w:val="22"/>
        </w:rPr>
        <w:tab/>
        <w:t xml:space="preserve">Again and again, Dido is </w:t>
      </w:r>
      <w:r>
        <w:rPr>
          <w:i/>
          <w:iCs/>
          <w:sz w:val="22"/>
        </w:rPr>
        <w:t>demens</w:t>
      </w:r>
      <w:r>
        <w:rPr>
          <w:sz w:val="22"/>
        </w:rPr>
        <w:t xml:space="preserve"> as she thinks of and looks at Aeneas.</w:t>
      </w:r>
    </w:p>
    <w:p w:rsidR="00000000" w:rsidRDefault="00B9074C">
      <w:pPr>
        <w:ind w:left="720" w:hanging="720"/>
        <w:rPr>
          <w:sz w:val="22"/>
        </w:rPr>
      </w:pPr>
      <w:r>
        <w:rPr>
          <w:sz w:val="22"/>
        </w:rPr>
        <w:t>83</w:t>
      </w:r>
      <w:r>
        <w:rPr>
          <w:sz w:val="22"/>
        </w:rPr>
        <w:tab/>
      </w:r>
      <w:r>
        <w:rPr>
          <w:i/>
          <w:iCs/>
          <w:sz w:val="22"/>
        </w:rPr>
        <w:t>absens</w:t>
      </w:r>
      <w:r>
        <w:rPr>
          <w:sz w:val="22"/>
        </w:rPr>
        <w:t xml:space="preserve"> and </w:t>
      </w:r>
      <w:r>
        <w:rPr>
          <w:i/>
          <w:iCs/>
          <w:sz w:val="22"/>
        </w:rPr>
        <w:t>absentem</w:t>
      </w:r>
      <w:r>
        <w:rPr>
          <w:sz w:val="22"/>
        </w:rPr>
        <w:t xml:space="preserve"> emphasize the demented state.</w:t>
      </w:r>
    </w:p>
    <w:p w:rsidR="00000000" w:rsidRDefault="00B9074C">
      <w:pPr>
        <w:ind w:left="720" w:hanging="720"/>
        <w:rPr>
          <w:sz w:val="22"/>
        </w:rPr>
      </w:pPr>
      <w:r>
        <w:rPr>
          <w:sz w:val="22"/>
        </w:rPr>
        <w:t>85</w:t>
      </w:r>
      <w:r>
        <w:rPr>
          <w:sz w:val="22"/>
        </w:rPr>
        <w:tab/>
        <w:t xml:space="preserve">she is hoping to deceive all about what is really an </w:t>
      </w:r>
      <w:r>
        <w:rPr>
          <w:i/>
          <w:iCs/>
          <w:sz w:val="22"/>
        </w:rPr>
        <w:t>infandum amorem</w:t>
      </w:r>
    </w:p>
    <w:p w:rsidR="00000000" w:rsidRDefault="00B9074C">
      <w:pPr>
        <w:ind w:left="720" w:hanging="720"/>
        <w:rPr>
          <w:sz w:val="22"/>
        </w:rPr>
      </w:pPr>
      <w:r>
        <w:rPr>
          <w:sz w:val="22"/>
        </w:rPr>
        <w:t>Dido abdicates her queenly responsibil</w:t>
      </w:r>
      <w:r>
        <w:rPr>
          <w:sz w:val="22"/>
        </w:rPr>
        <w:t xml:space="preserve">ities at which she excelled before Aeneas' arrival. </w:t>
      </w:r>
    </w:p>
    <w:p w:rsidR="00000000" w:rsidRDefault="00B9074C">
      <w:pPr>
        <w:ind w:left="720" w:hanging="720"/>
        <w:rPr>
          <w:sz w:val="22"/>
        </w:rPr>
      </w:pPr>
      <w:r>
        <w:rPr>
          <w:sz w:val="22"/>
        </w:rPr>
        <w:lastRenderedPageBreak/>
        <w:t>86-87</w:t>
      </w:r>
      <w:r>
        <w:rPr>
          <w:sz w:val="22"/>
        </w:rPr>
        <w:tab/>
        <w:t>spondees show the lack of activity</w:t>
      </w:r>
    </w:p>
    <w:p w:rsidR="00000000" w:rsidRDefault="00B9074C">
      <w:pPr>
        <w:ind w:left="720" w:hanging="720"/>
        <w:rPr>
          <w:sz w:val="22"/>
        </w:rPr>
      </w:pPr>
      <w:r>
        <w:rPr>
          <w:sz w:val="22"/>
        </w:rPr>
        <w:t>90-128</w:t>
      </w:r>
      <w:r>
        <w:rPr>
          <w:sz w:val="22"/>
        </w:rPr>
        <w:tab/>
        <w:t>Juno and Venus – Juno is her manipulative self; she wants to keep Aeneas away from Italy and believes she can use Venus' love of her son to accomplish this</w:t>
      </w:r>
      <w:r>
        <w:rPr>
          <w:sz w:val="22"/>
        </w:rPr>
        <w:t>.</w:t>
      </w:r>
    </w:p>
    <w:p w:rsidR="00000000" w:rsidRDefault="00B9074C">
      <w:pPr>
        <w:ind w:left="720" w:hanging="720"/>
        <w:rPr>
          <w:sz w:val="22"/>
        </w:rPr>
      </w:pPr>
      <w:r>
        <w:rPr>
          <w:sz w:val="22"/>
        </w:rPr>
        <w:tab/>
        <w:t>Venus knows from Jupiter that this plan will not work but she pretends otherwise.</w:t>
      </w:r>
    </w:p>
    <w:p w:rsidR="00000000" w:rsidRDefault="00B9074C">
      <w:pPr>
        <w:ind w:left="720" w:hanging="720"/>
        <w:rPr>
          <w:sz w:val="22"/>
        </w:rPr>
      </w:pPr>
      <w:r>
        <w:rPr>
          <w:sz w:val="22"/>
        </w:rPr>
        <w:tab/>
        <w:t>Dido is a means to an end.</w:t>
      </w:r>
    </w:p>
    <w:p w:rsidR="00000000" w:rsidRDefault="00B9074C">
      <w:pPr>
        <w:ind w:left="720" w:hanging="720"/>
        <w:rPr>
          <w:sz w:val="22"/>
        </w:rPr>
      </w:pPr>
      <w:r>
        <w:rPr>
          <w:sz w:val="22"/>
        </w:rPr>
        <w:t>93-95</w:t>
      </w:r>
      <w:r>
        <w:rPr>
          <w:sz w:val="22"/>
        </w:rPr>
        <w:tab/>
        <w:t>intense sarcasm, derogatory</w:t>
      </w:r>
    </w:p>
    <w:p w:rsidR="00000000" w:rsidRDefault="00B9074C">
      <w:pPr>
        <w:ind w:left="720" w:hanging="720"/>
        <w:rPr>
          <w:sz w:val="22"/>
        </w:rPr>
      </w:pPr>
      <w:r>
        <w:rPr>
          <w:sz w:val="22"/>
        </w:rPr>
        <w:t>99</w:t>
      </w:r>
      <w:r>
        <w:rPr>
          <w:sz w:val="22"/>
        </w:rPr>
        <w:tab/>
        <w:t>elisions and chiasmus reflect the joining in marriage</w:t>
      </w:r>
    </w:p>
    <w:p w:rsidR="00000000" w:rsidRDefault="00B9074C">
      <w:pPr>
        <w:ind w:left="720" w:hanging="720"/>
        <w:rPr>
          <w:sz w:val="22"/>
        </w:rPr>
      </w:pPr>
      <w:r>
        <w:rPr>
          <w:sz w:val="22"/>
        </w:rPr>
        <w:tab/>
        <w:t>Juno begins to refer to herself and Venus as "we" a</w:t>
      </w:r>
      <w:r>
        <w:rPr>
          <w:sz w:val="22"/>
        </w:rPr>
        <w:t>nd uses horatory subjunctives.</w:t>
      </w:r>
    </w:p>
    <w:p w:rsidR="00000000" w:rsidRDefault="00B9074C">
      <w:pPr>
        <w:ind w:left="720" w:hanging="720"/>
        <w:rPr>
          <w:i/>
          <w:iCs/>
          <w:sz w:val="22"/>
        </w:rPr>
      </w:pPr>
      <w:r>
        <w:rPr>
          <w:sz w:val="22"/>
        </w:rPr>
        <w:t>101</w:t>
      </w:r>
      <w:r>
        <w:rPr>
          <w:sz w:val="22"/>
        </w:rPr>
        <w:tab/>
        <w:t xml:space="preserve">note use of </w:t>
      </w:r>
      <w:r>
        <w:rPr>
          <w:i/>
          <w:iCs/>
          <w:sz w:val="22"/>
        </w:rPr>
        <w:t xml:space="preserve">ardet </w:t>
      </w:r>
      <w:r>
        <w:rPr>
          <w:sz w:val="22"/>
        </w:rPr>
        <w:t xml:space="preserve"> and </w:t>
      </w:r>
      <w:r>
        <w:rPr>
          <w:i/>
          <w:iCs/>
          <w:sz w:val="22"/>
        </w:rPr>
        <w:t>furorem</w:t>
      </w:r>
    </w:p>
    <w:p w:rsidR="00000000" w:rsidRDefault="00B9074C">
      <w:pPr>
        <w:ind w:left="720" w:hanging="720"/>
        <w:rPr>
          <w:sz w:val="22"/>
        </w:rPr>
      </w:pPr>
      <w:r>
        <w:rPr>
          <w:sz w:val="22"/>
        </w:rPr>
        <w:t>102-104</w:t>
      </w:r>
      <w:r>
        <w:rPr>
          <w:sz w:val="22"/>
        </w:rPr>
        <w:tab/>
        <w:t>Juno first offers what she assumes everyone wants – power.</w:t>
      </w:r>
    </w:p>
    <w:p w:rsidR="00000000" w:rsidRDefault="00B9074C">
      <w:pPr>
        <w:ind w:left="720" w:hanging="720"/>
        <w:rPr>
          <w:sz w:val="22"/>
        </w:rPr>
      </w:pPr>
      <w:r>
        <w:rPr>
          <w:sz w:val="22"/>
        </w:rPr>
        <w:t>105</w:t>
      </w:r>
      <w:r>
        <w:rPr>
          <w:sz w:val="22"/>
        </w:rPr>
        <w:tab/>
        <w:t>Venus pretends she has no idea of what is going on. She pretends to be clueless but is actually angry at Juno's deceit.</w:t>
      </w:r>
      <w:r>
        <w:rPr>
          <w:sz w:val="22"/>
        </w:rPr>
        <w:t xml:space="preserve"> Note use of "f" in lines109-110 – as if she is spitting at her.</w:t>
      </w:r>
    </w:p>
    <w:p w:rsidR="00000000" w:rsidRDefault="00B9074C">
      <w:pPr>
        <w:ind w:left="720" w:hanging="720"/>
        <w:rPr>
          <w:sz w:val="22"/>
        </w:rPr>
      </w:pPr>
      <w:r>
        <w:rPr>
          <w:sz w:val="22"/>
        </w:rPr>
        <w:t>113</w:t>
      </w:r>
      <w:r>
        <w:rPr>
          <w:sz w:val="22"/>
        </w:rPr>
        <w:tab/>
        <w:t>Venus makes Juno responsible for the whole thing</w:t>
      </w:r>
    </w:p>
    <w:p w:rsidR="00000000" w:rsidRDefault="00B9074C">
      <w:pPr>
        <w:ind w:left="720" w:hanging="720"/>
        <w:rPr>
          <w:sz w:val="22"/>
        </w:rPr>
      </w:pPr>
      <w:r>
        <w:rPr>
          <w:sz w:val="22"/>
        </w:rPr>
        <w:t>115</w:t>
      </w:r>
      <w:r>
        <w:rPr>
          <w:sz w:val="22"/>
        </w:rPr>
        <w:tab/>
        <w:t>Juno's tone changes; she uses imperatives and the future tense to show she is in control</w:t>
      </w:r>
    </w:p>
    <w:p w:rsidR="00000000" w:rsidRDefault="00B9074C">
      <w:pPr>
        <w:ind w:left="720" w:hanging="720"/>
        <w:rPr>
          <w:sz w:val="22"/>
        </w:rPr>
      </w:pPr>
      <w:r>
        <w:rPr>
          <w:sz w:val="22"/>
        </w:rPr>
        <w:t>126</w:t>
      </w:r>
      <w:r>
        <w:rPr>
          <w:sz w:val="22"/>
        </w:rPr>
        <w:tab/>
        <w:t>same line in Aeolus passage – she tries a</w:t>
      </w:r>
      <w:r>
        <w:rPr>
          <w:sz w:val="22"/>
        </w:rPr>
        <w:t>gain to manipulate with marriage</w:t>
      </w:r>
    </w:p>
    <w:p w:rsidR="00000000" w:rsidRDefault="00B9074C">
      <w:pPr>
        <w:ind w:left="720" w:hanging="720"/>
        <w:rPr>
          <w:sz w:val="22"/>
        </w:rPr>
      </w:pPr>
      <w:r>
        <w:rPr>
          <w:sz w:val="22"/>
        </w:rPr>
        <w:t xml:space="preserve">129 </w:t>
      </w:r>
      <w:r>
        <w:rPr>
          <w:sz w:val="22"/>
        </w:rPr>
        <w:tab/>
        <w:t>preparations for the hunt – hunting is once again a theme</w:t>
      </w:r>
    </w:p>
    <w:p w:rsidR="00000000" w:rsidRDefault="00B9074C">
      <w:pPr>
        <w:ind w:left="720" w:hanging="720"/>
        <w:rPr>
          <w:sz w:val="22"/>
        </w:rPr>
      </w:pPr>
      <w:r>
        <w:rPr>
          <w:sz w:val="22"/>
        </w:rPr>
        <w:tab/>
        <w:t>numerous figures of speech – alliteration, asyndeton, zeugma, transferred epithet, synchysis – the hunt is the beginning of Dido's end</w:t>
      </w:r>
    </w:p>
    <w:p w:rsidR="00000000" w:rsidRDefault="00B9074C">
      <w:pPr>
        <w:ind w:left="720" w:hanging="720"/>
        <w:rPr>
          <w:sz w:val="22"/>
        </w:rPr>
      </w:pPr>
      <w:r>
        <w:rPr>
          <w:sz w:val="22"/>
        </w:rPr>
        <w:t>136</w:t>
      </w:r>
      <w:r>
        <w:rPr>
          <w:sz w:val="22"/>
        </w:rPr>
        <w:tab/>
        <w:t>same line as Laocoon</w:t>
      </w:r>
      <w:r>
        <w:rPr>
          <w:sz w:val="22"/>
        </w:rPr>
        <w:t xml:space="preserve"> – both appear to be in control but aren't</w:t>
      </w:r>
    </w:p>
    <w:p w:rsidR="00000000" w:rsidRDefault="00B9074C">
      <w:pPr>
        <w:ind w:left="720" w:hanging="720"/>
        <w:rPr>
          <w:sz w:val="22"/>
        </w:rPr>
      </w:pPr>
      <w:r>
        <w:rPr>
          <w:sz w:val="22"/>
        </w:rPr>
        <w:t>140</w:t>
      </w:r>
      <w:r>
        <w:rPr>
          <w:sz w:val="22"/>
        </w:rPr>
        <w:tab/>
        <w:t>litotes emphasizes the blending of the two nations</w:t>
      </w:r>
    </w:p>
    <w:p w:rsidR="00000000" w:rsidRDefault="00B9074C">
      <w:pPr>
        <w:ind w:left="720" w:hanging="720"/>
        <w:rPr>
          <w:sz w:val="22"/>
        </w:rPr>
      </w:pPr>
      <w:r>
        <w:rPr>
          <w:sz w:val="22"/>
        </w:rPr>
        <w:t>141-142</w:t>
      </w:r>
      <w:r>
        <w:rPr>
          <w:sz w:val="22"/>
        </w:rPr>
        <w:tab/>
        <w:t>elisions and synchysis show the prominence of Aeneas and the fact that he is merging with the Carthaginians.</w:t>
      </w:r>
    </w:p>
    <w:p w:rsidR="00000000" w:rsidRDefault="00B9074C">
      <w:pPr>
        <w:ind w:left="720" w:hanging="720"/>
        <w:rPr>
          <w:sz w:val="22"/>
        </w:rPr>
      </w:pPr>
      <w:r>
        <w:rPr>
          <w:sz w:val="22"/>
        </w:rPr>
        <w:t>143</w:t>
      </w:r>
      <w:r>
        <w:rPr>
          <w:sz w:val="22"/>
        </w:rPr>
        <w:tab/>
        <w:t>Frequent essay – Aeneas is compared t</w:t>
      </w:r>
      <w:r>
        <w:rPr>
          <w:sz w:val="22"/>
        </w:rPr>
        <w:t>o Apollo which recalls Dido's resemblance to Venus/Diana (I.498). Once again weapons and hunting appear.</w:t>
      </w:r>
    </w:p>
    <w:p w:rsidR="00000000" w:rsidRDefault="00B9074C">
      <w:pPr>
        <w:ind w:left="720" w:hanging="720"/>
        <w:rPr>
          <w:sz w:val="22"/>
        </w:rPr>
      </w:pPr>
      <w:r>
        <w:rPr>
          <w:sz w:val="22"/>
        </w:rPr>
        <w:t>156</w:t>
      </w:r>
      <w:r>
        <w:rPr>
          <w:sz w:val="22"/>
        </w:rPr>
        <w:tab/>
        <w:t>Ascanius still very much a child with fantasies.</w:t>
      </w:r>
    </w:p>
    <w:p w:rsidR="00000000" w:rsidRDefault="00B9074C">
      <w:pPr>
        <w:ind w:left="720" w:hanging="720"/>
        <w:rPr>
          <w:sz w:val="22"/>
        </w:rPr>
      </w:pPr>
      <w:r>
        <w:rPr>
          <w:sz w:val="22"/>
        </w:rPr>
        <w:t>160-</w:t>
      </w:r>
      <w:r>
        <w:rPr>
          <w:sz w:val="22"/>
        </w:rPr>
        <w:tab/>
        <w:t>Recalls Aeolus and the winds (I.55) and the storm (I.124).</w:t>
      </w:r>
    </w:p>
    <w:p w:rsidR="00000000" w:rsidRDefault="00B9074C">
      <w:pPr>
        <w:ind w:left="720" w:hanging="720"/>
        <w:rPr>
          <w:sz w:val="22"/>
        </w:rPr>
      </w:pPr>
      <w:r>
        <w:rPr>
          <w:sz w:val="22"/>
        </w:rPr>
        <w:t>160-172</w:t>
      </w:r>
      <w:r>
        <w:rPr>
          <w:sz w:val="22"/>
        </w:rPr>
        <w:tab/>
        <w:t>mostly spondees – joyful h</w:t>
      </w:r>
      <w:r>
        <w:rPr>
          <w:sz w:val="22"/>
        </w:rPr>
        <w:t>unting scene changes to slow spondees and alliteration of "m" = future doom of Dido</w:t>
      </w:r>
    </w:p>
    <w:p w:rsidR="00000000" w:rsidRDefault="00B9074C">
      <w:pPr>
        <w:ind w:left="720" w:hanging="720"/>
        <w:rPr>
          <w:sz w:val="22"/>
        </w:rPr>
      </w:pPr>
      <w:r>
        <w:rPr>
          <w:sz w:val="22"/>
        </w:rPr>
        <w:t>165</w:t>
      </w:r>
      <w:r>
        <w:rPr>
          <w:sz w:val="22"/>
        </w:rPr>
        <w:tab/>
        <w:t>again note word order – cave surrounds Dido and Aeneas</w:t>
      </w:r>
    </w:p>
    <w:p w:rsidR="00000000" w:rsidRDefault="00B9074C">
      <w:pPr>
        <w:ind w:left="720" w:hanging="720"/>
        <w:rPr>
          <w:sz w:val="22"/>
        </w:rPr>
      </w:pPr>
      <w:r>
        <w:rPr>
          <w:sz w:val="22"/>
        </w:rPr>
        <w:t>Dido is deceived by a hallucination. She interprets aspects of the storm to be part of a formal Roman wedding cer</w:t>
      </w:r>
      <w:r>
        <w:rPr>
          <w:sz w:val="22"/>
        </w:rPr>
        <w:t>emony – the atmosphere is the witness, Juno and Earth are the parents, lightening = wedding torches, wail of nymphs = wedding hymn</w:t>
      </w:r>
    </w:p>
    <w:p w:rsidR="00000000" w:rsidRDefault="00B9074C">
      <w:pPr>
        <w:ind w:left="720" w:hanging="720"/>
        <w:rPr>
          <w:sz w:val="22"/>
        </w:rPr>
      </w:pPr>
      <w:r>
        <w:rPr>
          <w:b/>
          <w:bCs/>
          <w:sz w:val="22"/>
        </w:rPr>
        <w:t>169-172</w:t>
      </w:r>
      <w:r>
        <w:rPr>
          <w:b/>
          <w:bCs/>
          <w:sz w:val="22"/>
        </w:rPr>
        <w:tab/>
      </w:r>
      <w:r>
        <w:rPr>
          <w:sz w:val="22"/>
        </w:rPr>
        <w:t>Beginning of the end. Dido no longer conceals her feelings and pretends she is not committing a sin by calling this "</w:t>
      </w:r>
      <w:r>
        <w:rPr>
          <w:sz w:val="22"/>
        </w:rPr>
        <w:t>marriage."</w:t>
      </w:r>
    </w:p>
    <w:p w:rsidR="00000000" w:rsidRDefault="00B9074C">
      <w:pPr>
        <w:ind w:left="720" w:hanging="720"/>
        <w:rPr>
          <w:sz w:val="22"/>
        </w:rPr>
      </w:pPr>
      <w:r>
        <w:rPr>
          <w:sz w:val="22"/>
        </w:rPr>
        <w:t>173</w:t>
      </w:r>
      <w:r>
        <w:rPr>
          <w:sz w:val="22"/>
        </w:rPr>
        <w:tab/>
        <w:t xml:space="preserve">oh the essays on Fama – note placement of Fama between </w:t>
      </w:r>
      <w:r>
        <w:rPr>
          <w:i/>
          <w:iCs/>
          <w:sz w:val="22"/>
        </w:rPr>
        <w:t>magnas urbes</w:t>
      </w:r>
    </w:p>
    <w:p w:rsidR="00000000" w:rsidRDefault="00B9074C">
      <w:pPr>
        <w:ind w:left="720" w:hanging="720"/>
        <w:rPr>
          <w:sz w:val="22"/>
        </w:rPr>
      </w:pPr>
      <w:r>
        <w:rPr>
          <w:sz w:val="22"/>
        </w:rPr>
        <w:t>174</w:t>
      </w:r>
      <w:r>
        <w:rPr>
          <w:sz w:val="22"/>
        </w:rPr>
        <w:tab/>
        <w:t>dactyls and spondees alternate to show her hesitation at first</w:t>
      </w:r>
    </w:p>
    <w:p w:rsidR="00000000" w:rsidRDefault="00B9074C">
      <w:pPr>
        <w:ind w:left="720" w:hanging="720"/>
        <w:rPr>
          <w:sz w:val="22"/>
        </w:rPr>
      </w:pPr>
      <w:r>
        <w:rPr>
          <w:sz w:val="22"/>
        </w:rPr>
        <w:t>175-</w:t>
      </w:r>
      <w:r>
        <w:rPr>
          <w:sz w:val="22"/>
        </w:rPr>
        <w:tab/>
        <w:t>she becomes stronger and bigger as she goes</w:t>
      </w:r>
    </w:p>
    <w:p w:rsidR="00000000" w:rsidRDefault="00B9074C">
      <w:pPr>
        <w:ind w:left="720" w:hanging="720"/>
        <w:rPr>
          <w:sz w:val="22"/>
        </w:rPr>
      </w:pPr>
      <w:r>
        <w:rPr>
          <w:sz w:val="22"/>
        </w:rPr>
        <w:tab/>
        <w:t>sister of the giants = hostile nature</w:t>
      </w:r>
    </w:p>
    <w:p w:rsidR="00000000" w:rsidRDefault="00B9074C">
      <w:pPr>
        <w:ind w:left="720" w:hanging="720"/>
        <w:rPr>
          <w:sz w:val="22"/>
        </w:rPr>
      </w:pPr>
      <w:r>
        <w:rPr>
          <w:sz w:val="22"/>
        </w:rPr>
        <w:t>180</w:t>
      </w:r>
      <w:r>
        <w:rPr>
          <w:sz w:val="22"/>
        </w:rPr>
        <w:tab/>
        <w:t>as she becomes</w:t>
      </w:r>
      <w:r>
        <w:rPr>
          <w:sz w:val="22"/>
        </w:rPr>
        <w:t xml:space="preserve"> faster, meter becomes dactyls</w:t>
      </w:r>
    </w:p>
    <w:p w:rsidR="00000000" w:rsidRDefault="00B9074C">
      <w:pPr>
        <w:ind w:left="720" w:hanging="720"/>
        <w:rPr>
          <w:sz w:val="22"/>
        </w:rPr>
      </w:pPr>
      <w:r>
        <w:rPr>
          <w:sz w:val="22"/>
        </w:rPr>
        <w:t>181</w:t>
      </w:r>
      <w:r>
        <w:rPr>
          <w:sz w:val="22"/>
        </w:rPr>
        <w:tab/>
        <w:t>elisions to show she is a horrible monster, spondees show her size and strength</w:t>
      </w:r>
    </w:p>
    <w:p w:rsidR="00000000" w:rsidRDefault="00B9074C">
      <w:pPr>
        <w:ind w:left="720" w:hanging="720"/>
        <w:rPr>
          <w:sz w:val="22"/>
        </w:rPr>
      </w:pPr>
      <w:r>
        <w:rPr>
          <w:sz w:val="22"/>
        </w:rPr>
        <w:t>182-183</w:t>
      </w:r>
      <w:r>
        <w:rPr>
          <w:sz w:val="22"/>
        </w:rPr>
        <w:tab/>
        <w:t>note anaphora to emphasize her strength and abilities</w:t>
      </w:r>
    </w:p>
    <w:p w:rsidR="00000000" w:rsidRDefault="00B9074C">
      <w:pPr>
        <w:ind w:left="720" w:hanging="720"/>
        <w:rPr>
          <w:sz w:val="22"/>
        </w:rPr>
      </w:pPr>
      <w:r>
        <w:rPr>
          <w:sz w:val="22"/>
        </w:rPr>
        <w:t>184</w:t>
      </w:r>
      <w:r>
        <w:rPr>
          <w:sz w:val="22"/>
        </w:rPr>
        <w:tab/>
        <w:t>she flies at night – deception often happens at night</w:t>
      </w:r>
    </w:p>
    <w:p w:rsidR="00000000" w:rsidRDefault="00B9074C">
      <w:pPr>
        <w:ind w:left="720" w:hanging="720"/>
        <w:rPr>
          <w:sz w:val="22"/>
        </w:rPr>
      </w:pPr>
      <w:r>
        <w:rPr>
          <w:sz w:val="22"/>
        </w:rPr>
        <w:t>185-187</w:t>
      </w:r>
      <w:r>
        <w:rPr>
          <w:sz w:val="22"/>
        </w:rPr>
        <w:tab/>
        <w:t xml:space="preserve">all spondees </w:t>
      </w:r>
      <w:r>
        <w:rPr>
          <w:sz w:val="22"/>
        </w:rPr>
        <w:t>show her force and determination. Note the vocabulary relating to height.</w:t>
      </w:r>
    </w:p>
    <w:p w:rsidR="00000000" w:rsidRDefault="00B9074C">
      <w:pPr>
        <w:ind w:left="720" w:hanging="720"/>
        <w:rPr>
          <w:sz w:val="22"/>
        </w:rPr>
      </w:pPr>
      <w:r>
        <w:rPr>
          <w:sz w:val="22"/>
        </w:rPr>
        <w:t>Rumor's story is not completely untrue but phrased so as to provoke gossip and anger.</w:t>
      </w:r>
    </w:p>
    <w:p w:rsidR="00000000" w:rsidRDefault="00B9074C">
      <w:pPr>
        <w:ind w:left="720" w:hanging="720"/>
        <w:rPr>
          <w:sz w:val="22"/>
        </w:rPr>
      </w:pPr>
      <w:r>
        <w:rPr>
          <w:sz w:val="22"/>
        </w:rPr>
        <w:t>192</w:t>
      </w:r>
      <w:r>
        <w:rPr>
          <w:sz w:val="22"/>
        </w:rPr>
        <w:tab/>
        <w:t>synchysis joins Aeneas and Dido</w:t>
      </w:r>
    </w:p>
    <w:p w:rsidR="00000000" w:rsidRDefault="00B9074C">
      <w:pPr>
        <w:ind w:left="720" w:hanging="720"/>
        <w:rPr>
          <w:sz w:val="22"/>
        </w:rPr>
      </w:pPr>
      <w:r>
        <w:rPr>
          <w:sz w:val="22"/>
        </w:rPr>
        <w:t>198</w:t>
      </w:r>
      <w:r>
        <w:rPr>
          <w:sz w:val="22"/>
        </w:rPr>
        <w:tab/>
        <w:t>enormity of Jarbas' devotion show his desperation to ple</w:t>
      </w:r>
      <w:r>
        <w:rPr>
          <w:sz w:val="22"/>
        </w:rPr>
        <w:t>ase and receive what he wants</w:t>
      </w:r>
    </w:p>
    <w:p w:rsidR="00000000" w:rsidRDefault="00B9074C">
      <w:pPr>
        <w:ind w:left="720" w:hanging="720"/>
        <w:rPr>
          <w:sz w:val="22"/>
        </w:rPr>
      </w:pPr>
      <w:r>
        <w:rPr>
          <w:sz w:val="22"/>
        </w:rPr>
        <w:t>203</w:t>
      </w:r>
      <w:r>
        <w:rPr>
          <w:sz w:val="22"/>
        </w:rPr>
        <w:tab/>
        <w:t xml:space="preserve">note </w:t>
      </w:r>
      <w:r>
        <w:rPr>
          <w:i/>
          <w:iCs/>
          <w:sz w:val="22"/>
        </w:rPr>
        <w:t>amens</w:t>
      </w:r>
      <w:r>
        <w:rPr>
          <w:sz w:val="22"/>
        </w:rPr>
        <w:t xml:space="preserve"> and </w:t>
      </w:r>
      <w:r>
        <w:rPr>
          <w:i/>
          <w:iCs/>
          <w:sz w:val="22"/>
        </w:rPr>
        <w:t>accensus</w:t>
      </w:r>
      <w:r>
        <w:rPr>
          <w:sz w:val="22"/>
        </w:rPr>
        <w:t xml:space="preserve"> – perhaps Dido has reason to fear. Elisions show his strong emotion.</w:t>
      </w:r>
    </w:p>
    <w:p w:rsidR="00000000" w:rsidRDefault="00B9074C">
      <w:pPr>
        <w:ind w:left="720" w:hanging="720"/>
        <w:rPr>
          <w:sz w:val="22"/>
        </w:rPr>
      </w:pPr>
      <w:r>
        <w:rPr>
          <w:sz w:val="22"/>
        </w:rPr>
        <w:lastRenderedPageBreak/>
        <w:t>206-218</w:t>
      </w:r>
      <w:r>
        <w:rPr>
          <w:sz w:val="22"/>
        </w:rPr>
        <w:tab/>
        <w:t xml:space="preserve">His irony and disgust build – he refers to Dido as a woman, homeless, could only have a tiny town which she actually had </w:t>
      </w:r>
      <w:r>
        <w:rPr>
          <w:sz w:val="22"/>
        </w:rPr>
        <w:t>to buy (reference to the importance of ancestral lands), stupid (bought a barren shore for plowing), without him they would be barbarians since he gave them laws (perhaps he even sees them as conditions of tenure on his property).</w:t>
      </w:r>
    </w:p>
    <w:p w:rsidR="00000000" w:rsidRDefault="00B9074C">
      <w:pPr>
        <w:ind w:left="720" w:hanging="720"/>
        <w:rPr>
          <w:sz w:val="22"/>
        </w:rPr>
      </w:pPr>
      <w:r>
        <w:rPr>
          <w:sz w:val="22"/>
        </w:rPr>
        <w:t>215</w:t>
      </w:r>
      <w:r>
        <w:rPr>
          <w:sz w:val="22"/>
        </w:rPr>
        <w:tab/>
        <w:t>Attack on Aeneas thru</w:t>
      </w:r>
      <w:r>
        <w:rPr>
          <w:sz w:val="22"/>
        </w:rPr>
        <w:t xml:space="preserve"> attack on his culture. Iarbas misinterprets the Trojan culture.</w:t>
      </w:r>
    </w:p>
    <w:p w:rsidR="00000000" w:rsidRDefault="00B9074C">
      <w:pPr>
        <w:ind w:left="720" w:hanging="720"/>
        <w:rPr>
          <w:sz w:val="22"/>
        </w:rPr>
      </w:pPr>
      <w:r>
        <w:rPr>
          <w:sz w:val="22"/>
        </w:rPr>
        <w:tab/>
        <w:t>He compares him to Paris who stole Helen from Menelaus since he stole Dido from Iarbas and he will later steal Lavinia from Turnus. The first and the last caused wars.</w:t>
      </w:r>
    </w:p>
    <w:p w:rsidR="00000000" w:rsidRDefault="00B9074C">
      <w:pPr>
        <w:ind w:left="720" w:hanging="720"/>
        <w:rPr>
          <w:sz w:val="22"/>
        </w:rPr>
      </w:pPr>
      <w:r>
        <w:rPr>
          <w:sz w:val="22"/>
        </w:rPr>
        <w:tab/>
        <w:t>He doesn't understand</w:t>
      </w:r>
      <w:r>
        <w:rPr>
          <w:sz w:val="22"/>
        </w:rPr>
        <w:t xml:space="preserve"> the bisexuality nor the use of perfume of hat which is a symbol of power among the Trojans.</w:t>
      </w:r>
    </w:p>
    <w:p w:rsidR="00000000" w:rsidRDefault="00B9074C">
      <w:pPr>
        <w:ind w:left="720" w:hanging="720"/>
        <w:rPr>
          <w:sz w:val="22"/>
        </w:rPr>
      </w:pPr>
      <w:r>
        <w:rPr>
          <w:sz w:val="22"/>
        </w:rPr>
        <w:tab/>
        <w:t>Perhaps Juppiter isn't as powerful as they think he is. He can't even accomplish getting Dido and Jarbas together.</w:t>
      </w:r>
    </w:p>
    <w:p w:rsidR="00B9074C" w:rsidRDefault="00B9074C">
      <w:pPr>
        <w:ind w:left="720" w:hanging="720"/>
        <w:rPr>
          <w:sz w:val="22"/>
          <w:u w:val="single"/>
        </w:rPr>
      </w:pPr>
    </w:p>
    <w:sectPr w:rsidR="00B9074C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noPunctuationKerning/>
  <w:characterSpacingControl w:val="doNotCompress"/>
  <w:compat/>
  <w:rsids>
    <w:rsidRoot w:val="00B65865"/>
    <w:rsid w:val="00B65865"/>
    <w:rsid w:val="00B9074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1062</Words>
  <Characters>6060</Characters>
  <Application>Microsoft Office Word</Application>
  <DocSecurity>0</DocSecurity>
  <Lines>50</Lines>
  <Paragraphs>14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Book IV</vt:lpstr>
    </vt:vector>
  </TitlesOfParts>
  <Company>CCES</Company>
  <LinksUpToDate>false</LinksUpToDate>
  <CharactersWithSpaces>7108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Book IV</dc:title>
  <dc:subject/>
  <dc:creator>F</dc:creator>
  <cp:keywords/>
  <dc:description/>
  <cp:lastModifiedBy>Administrator</cp:lastModifiedBy>
  <cp:revision>2</cp:revision>
  <dcterms:created xsi:type="dcterms:W3CDTF">2011-01-29T20:23:00Z</dcterms:created>
  <dcterms:modified xsi:type="dcterms:W3CDTF">2011-01-29T20:23:00Z</dcterms:modified>
</cp:coreProperties>
</file>