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6385" w:rsidRPr="008A74BD" w:rsidRDefault="00556385" w:rsidP="00556385">
      <w:pPr>
        <w:spacing w:before="100" w:beforeAutospacing="1" w:after="100" w:afterAutospacing="1" w:line="480" w:lineRule="auto"/>
        <w:rPr>
          <w:rFonts w:eastAsia="Times New Roman" w:cs="Times New Roman"/>
          <w:b w:val="0"/>
          <w:szCs w:val="24"/>
        </w:rPr>
      </w:pPr>
      <w:proofErr w:type="spellStart"/>
      <w:r>
        <w:rPr>
          <w:rFonts w:eastAsia="Times New Roman" w:cs="Times New Roman"/>
          <w:b w:val="0"/>
          <w:szCs w:val="24"/>
        </w:rPr>
        <w:t>Tālia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flammātō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sēcum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dea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corde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volūtāns</w:t>
      </w:r>
      <w:proofErr w:type="spellEnd"/>
      <w:r>
        <w:rPr>
          <w:rFonts w:eastAsia="Times New Roman" w:cs="Times New Roman"/>
          <w:b w:val="0"/>
          <w:szCs w:val="24"/>
        </w:rPr>
        <w:t>               50</w:t>
      </w:r>
      <w:r>
        <w:rPr>
          <w:rFonts w:eastAsia="Times New Roman" w:cs="Times New Roman"/>
          <w:b w:val="0"/>
          <w:szCs w:val="24"/>
        </w:rPr>
        <w:br/>
      </w:r>
      <w:proofErr w:type="spellStart"/>
      <w:r>
        <w:rPr>
          <w:rFonts w:eastAsia="Times New Roman" w:cs="Times New Roman"/>
          <w:b w:val="0"/>
          <w:szCs w:val="24"/>
        </w:rPr>
        <w:t>nimbōrum</w:t>
      </w:r>
      <w:proofErr w:type="spellEnd"/>
      <w:r>
        <w:rPr>
          <w:rFonts w:eastAsia="Times New Roman" w:cs="Times New Roman"/>
          <w:b w:val="0"/>
          <w:szCs w:val="24"/>
        </w:rPr>
        <w:t xml:space="preserve"> in </w:t>
      </w:r>
      <w:proofErr w:type="spellStart"/>
      <w:r>
        <w:rPr>
          <w:rFonts w:eastAsia="Times New Roman" w:cs="Times New Roman"/>
          <w:b w:val="0"/>
          <w:szCs w:val="24"/>
        </w:rPr>
        <w:t>patriam</w:t>
      </w:r>
      <w:proofErr w:type="spellEnd"/>
      <w:r>
        <w:rPr>
          <w:rFonts w:eastAsia="Times New Roman" w:cs="Times New Roman"/>
          <w:b w:val="0"/>
          <w:szCs w:val="24"/>
        </w:rPr>
        <w:t xml:space="preserve">, </w:t>
      </w:r>
      <w:proofErr w:type="spellStart"/>
      <w:r>
        <w:rPr>
          <w:rFonts w:eastAsia="Times New Roman" w:cs="Times New Roman"/>
          <w:b w:val="0"/>
          <w:szCs w:val="24"/>
        </w:rPr>
        <w:t>loca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fēta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furentibus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austrīs</w:t>
      </w:r>
      <w:proofErr w:type="spellEnd"/>
      <w:proofErr w:type="gramStart"/>
      <w:r>
        <w:rPr>
          <w:rFonts w:eastAsia="Times New Roman" w:cs="Times New Roman"/>
          <w:b w:val="0"/>
          <w:szCs w:val="24"/>
        </w:rPr>
        <w:t>,</w:t>
      </w:r>
      <w:proofErr w:type="gramEnd"/>
      <w:r>
        <w:rPr>
          <w:rFonts w:eastAsia="Times New Roman" w:cs="Times New Roman"/>
          <w:b w:val="0"/>
          <w:szCs w:val="24"/>
        </w:rPr>
        <w:br/>
      </w:r>
      <w:proofErr w:type="spellStart"/>
      <w:r>
        <w:rPr>
          <w:rFonts w:eastAsia="Times New Roman" w:cs="Times New Roman"/>
          <w:b w:val="0"/>
          <w:szCs w:val="24"/>
        </w:rPr>
        <w:t>Aeoliam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venit</w:t>
      </w:r>
      <w:proofErr w:type="spellEnd"/>
      <w:r>
        <w:rPr>
          <w:rFonts w:eastAsia="Times New Roman" w:cs="Times New Roman"/>
          <w:b w:val="0"/>
          <w:szCs w:val="24"/>
        </w:rPr>
        <w:t xml:space="preserve">. </w:t>
      </w:r>
      <w:proofErr w:type="spellStart"/>
      <w:r>
        <w:rPr>
          <w:rFonts w:eastAsia="Times New Roman" w:cs="Times New Roman"/>
          <w:b w:val="0"/>
          <w:szCs w:val="24"/>
        </w:rPr>
        <w:t>Hīc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vastō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rēx</w:t>
      </w:r>
      <w:proofErr w:type="spellEnd"/>
      <w:r>
        <w:rPr>
          <w:rFonts w:eastAsia="Times New Roman" w:cs="Times New Roman"/>
          <w:b w:val="0"/>
          <w:szCs w:val="24"/>
        </w:rPr>
        <w:t xml:space="preserve"> Aeolus </w:t>
      </w:r>
      <w:proofErr w:type="spellStart"/>
      <w:r>
        <w:rPr>
          <w:rFonts w:eastAsia="Times New Roman" w:cs="Times New Roman"/>
          <w:b w:val="0"/>
          <w:szCs w:val="24"/>
        </w:rPr>
        <w:t>antrō</w:t>
      </w:r>
      <w:proofErr w:type="spellEnd"/>
      <w:r>
        <w:rPr>
          <w:rFonts w:eastAsia="Times New Roman" w:cs="Times New Roman"/>
          <w:b w:val="0"/>
          <w:szCs w:val="24"/>
        </w:rPr>
        <w:br/>
      </w:r>
      <w:proofErr w:type="spellStart"/>
      <w:r>
        <w:rPr>
          <w:rFonts w:eastAsia="Times New Roman" w:cs="Times New Roman"/>
          <w:b w:val="0"/>
          <w:szCs w:val="24"/>
        </w:rPr>
        <w:t>luctantēs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ventōs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tempestātēsque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sonōrā</w:t>
      </w:r>
      <w:r w:rsidRPr="008A74BD">
        <w:rPr>
          <w:rFonts w:eastAsia="Times New Roman" w:cs="Times New Roman"/>
          <w:b w:val="0"/>
          <w:szCs w:val="24"/>
        </w:rPr>
        <w:t>s</w:t>
      </w:r>
      <w:proofErr w:type="spellEnd"/>
      <w:r>
        <w:rPr>
          <w:rFonts w:eastAsia="Times New Roman" w:cs="Times New Roman"/>
          <w:b w:val="0"/>
          <w:szCs w:val="24"/>
        </w:rPr>
        <w:br/>
      </w:r>
      <w:proofErr w:type="spellStart"/>
      <w:r>
        <w:rPr>
          <w:rFonts w:eastAsia="Times New Roman" w:cs="Times New Roman"/>
          <w:b w:val="0"/>
          <w:szCs w:val="24"/>
        </w:rPr>
        <w:t>imperiō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premit</w:t>
      </w:r>
      <w:proofErr w:type="spellEnd"/>
      <w:r>
        <w:rPr>
          <w:rFonts w:eastAsia="Times New Roman" w:cs="Times New Roman"/>
          <w:b w:val="0"/>
          <w:szCs w:val="24"/>
        </w:rPr>
        <w:t xml:space="preserve"> ac </w:t>
      </w:r>
      <w:proofErr w:type="spellStart"/>
      <w:r>
        <w:rPr>
          <w:rFonts w:eastAsia="Times New Roman" w:cs="Times New Roman"/>
          <w:b w:val="0"/>
          <w:szCs w:val="24"/>
        </w:rPr>
        <w:t>vinclīs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gramStart"/>
      <w:r>
        <w:rPr>
          <w:rFonts w:eastAsia="Times New Roman" w:cs="Times New Roman"/>
          <w:b w:val="0"/>
          <w:szCs w:val="24"/>
        </w:rPr>
        <w:t>et</w:t>
      </w:r>
      <w:proofErr w:type="gram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carcere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frenāt</w:t>
      </w:r>
      <w:proofErr w:type="spellEnd"/>
      <w:r>
        <w:rPr>
          <w:rFonts w:eastAsia="Times New Roman" w:cs="Times New Roman"/>
          <w:b w:val="0"/>
          <w:szCs w:val="24"/>
        </w:rPr>
        <w:t>.</w:t>
      </w:r>
      <w:r>
        <w:rPr>
          <w:rFonts w:eastAsia="Times New Roman" w:cs="Times New Roman"/>
          <w:b w:val="0"/>
          <w:szCs w:val="24"/>
        </w:rPr>
        <w:br/>
      </w:r>
      <w:proofErr w:type="spellStart"/>
      <w:r>
        <w:rPr>
          <w:rFonts w:eastAsia="Times New Roman" w:cs="Times New Roman"/>
          <w:b w:val="0"/>
          <w:szCs w:val="24"/>
        </w:rPr>
        <w:t>Illī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indignantēs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magnō</w:t>
      </w:r>
      <w:proofErr w:type="spellEnd"/>
      <w:r w:rsidRPr="008A74BD">
        <w:rPr>
          <w:rFonts w:eastAsia="Times New Roman" w:cs="Times New Roman"/>
          <w:b w:val="0"/>
          <w:szCs w:val="24"/>
        </w:rPr>
        <w:t xml:space="preserve"> cum </w:t>
      </w:r>
      <w:proofErr w:type="spellStart"/>
      <w:r w:rsidRPr="008A74BD">
        <w:rPr>
          <w:rFonts w:eastAsia="Times New Roman" w:cs="Times New Roman"/>
          <w:b w:val="0"/>
          <w:szCs w:val="24"/>
        </w:rPr>
        <w:t>murmure</w:t>
      </w:r>
      <w:proofErr w:type="spellEnd"/>
      <w:r w:rsidRPr="008A74BD">
        <w:rPr>
          <w:rFonts w:eastAsia="Times New Roman" w:cs="Times New Roman"/>
          <w:b w:val="0"/>
          <w:szCs w:val="24"/>
        </w:rPr>
        <w:t xml:space="preserve"> </w:t>
      </w:r>
      <w:proofErr w:type="spellStart"/>
      <w:r w:rsidRPr="008A74BD">
        <w:rPr>
          <w:rFonts w:eastAsia="Times New Roman" w:cs="Times New Roman"/>
          <w:b w:val="0"/>
          <w:szCs w:val="24"/>
        </w:rPr>
        <w:t>montis</w:t>
      </w:r>
      <w:proofErr w:type="spellEnd"/>
      <w:r w:rsidRPr="008A74BD">
        <w:rPr>
          <w:rFonts w:eastAsia="Times New Roman" w:cs="Times New Roman"/>
          <w:b w:val="0"/>
          <w:szCs w:val="24"/>
        </w:rPr>
        <w:t>               5</w:t>
      </w:r>
      <w:r>
        <w:rPr>
          <w:rFonts w:eastAsia="Times New Roman" w:cs="Times New Roman"/>
          <w:b w:val="0"/>
          <w:szCs w:val="24"/>
        </w:rPr>
        <w:t>5</w:t>
      </w:r>
      <w:r>
        <w:rPr>
          <w:rFonts w:eastAsia="Times New Roman" w:cs="Times New Roman"/>
          <w:b w:val="0"/>
          <w:szCs w:val="24"/>
        </w:rPr>
        <w:br/>
      </w:r>
      <w:proofErr w:type="spellStart"/>
      <w:r>
        <w:rPr>
          <w:rFonts w:eastAsia="Times New Roman" w:cs="Times New Roman"/>
          <w:b w:val="0"/>
          <w:szCs w:val="24"/>
        </w:rPr>
        <w:t>circum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claustra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fremunt</w:t>
      </w:r>
      <w:proofErr w:type="spellEnd"/>
      <w:r>
        <w:rPr>
          <w:rFonts w:eastAsia="Times New Roman" w:cs="Times New Roman"/>
          <w:b w:val="0"/>
          <w:szCs w:val="24"/>
        </w:rPr>
        <w:t xml:space="preserve">; </w:t>
      </w:r>
      <w:proofErr w:type="spellStart"/>
      <w:r>
        <w:rPr>
          <w:rFonts w:eastAsia="Times New Roman" w:cs="Times New Roman"/>
          <w:b w:val="0"/>
          <w:szCs w:val="24"/>
        </w:rPr>
        <w:t>celsā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sedet</w:t>
      </w:r>
      <w:proofErr w:type="spellEnd"/>
      <w:r>
        <w:rPr>
          <w:rFonts w:eastAsia="Times New Roman" w:cs="Times New Roman"/>
          <w:b w:val="0"/>
          <w:szCs w:val="24"/>
        </w:rPr>
        <w:t xml:space="preserve"> Aeolus </w:t>
      </w:r>
      <w:proofErr w:type="spellStart"/>
      <w:r>
        <w:rPr>
          <w:rFonts w:eastAsia="Times New Roman" w:cs="Times New Roman"/>
          <w:b w:val="0"/>
          <w:szCs w:val="24"/>
        </w:rPr>
        <w:t>arce</w:t>
      </w:r>
      <w:proofErr w:type="spellEnd"/>
      <w:r>
        <w:rPr>
          <w:rFonts w:eastAsia="Times New Roman" w:cs="Times New Roman"/>
          <w:b w:val="0"/>
          <w:szCs w:val="24"/>
        </w:rPr>
        <w:br/>
      </w:r>
      <w:proofErr w:type="spellStart"/>
      <w:r>
        <w:rPr>
          <w:rFonts w:eastAsia="Times New Roman" w:cs="Times New Roman"/>
          <w:b w:val="0"/>
          <w:szCs w:val="24"/>
        </w:rPr>
        <w:t>scēptra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tenēns</w:t>
      </w:r>
      <w:proofErr w:type="spellEnd"/>
      <w:r>
        <w:rPr>
          <w:rFonts w:eastAsia="Times New Roman" w:cs="Times New Roman"/>
          <w:b w:val="0"/>
          <w:szCs w:val="24"/>
        </w:rPr>
        <w:t xml:space="preserve">, </w:t>
      </w:r>
      <w:proofErr w:type="spellStart"/>
      <w:r>
        <w:rPr>
          <w:rFonts w:eastAsia="Times New Roman" w:cs="Times New Roman"/>
          <w:b w:val="0"/>
          <w:szCs w:val="24"/>
        </w:rPr>
        <w:t>mollitque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animōs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gramStart"/>
      <w:r>
        <w:rPr>
          <w:rFonts w:eastAsia="Times New Roman" w:cs="Times New Roman"/>
          <w:b w:val="0"/>
          <w:szCs w:val="24"/>
        </w:rPr>
        <w:t>et</w:t>
      </w:r>
      <w:proofErr w:type="gram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temperat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īrās</w:t>
      </w:r>
      <w:proofErr w:type="spellEnd"/>
      <w:r>
        <w:rPr>
          <w:rFonts w:eastAsia="Times New Roman" w:cs="Times New Roman"/>
          <w:b w:val="0"/>
          <w:szCs w:val="24"/>
        </w:rPr>
        <w:t>.</w:t>
      </w:r>
      <w:r>
        <w:rPr>
          <w:rFonts w:eastAsia="Times New Roman" w:cs="Times New Roman"/>
          <w:b w:val="0"/>
          <w:szCs w:val="24"/>
        </w:rPr>
        <w:br/>
      </w:r>
      <w:proofErr w:type="spellStart"/>
      <w:r>
        <w:rPr>
          <w:rFonts w:eastAsia="Times New Roman" w:cs="Times New Roman"/>
          <w:b w:val="0"/>
          <w:szCs w:val="24"/>
        </w:rPr>
        <w:t>Nī</w:t>
      </w:r>
      <w:proofErr w:type="spellEnd"/>
      <w:r w:rsidRPr="008A74BD">
        <w:rPr>
          <w:rFonts w:eastAsia="Times New Roman" w:cs="Times New Roman"/>
          <w:b w:val="0"/>
          <w:szCs w:val="24"/>
        </w:rPr>
        <w:t xml:space="preserve"> </w:t>
      </w:r>
      <w:proofErr w:type="spellStart"/>
      <w:r w:rsidRPr="008A74BD">
        <w:rPr>
          <w:rFonts w:eastAsia="Times New Roman" w:cs="Times New Roman"/>
          <w:b w:val="0"/>
          <w:szCs w:val="24"/>
        </w:rPr>
        <w:t>faciat</w:t>
      </w:r>
      <w:proofErr w:type="spellEnd"/>
      <w:r w:rsidRPr="008A74BD">
        <w:rPr>
          <w:rFonts w:eastAsia="Times New Roman" w:cs="Times New Roman"/>
          <w:b w:val="0"/>
          <w:szCs w:val="24"/>
        </w:rPr>
        <w:t xml:space="preserve">, </w:t>
      </w:r>
      <w:proofErr w:type="spellStart"/>
      <w:proofErr w:type="gramStart"/>
      <w:r w:rsidRPr="008A74BD">
        <w:rPr>
          <w:rFonts w:eastAsia="Times New Roman" w:cs="Times New Roman"/>
          <w:b w:val="0"/>
          <w:szCs w:val="24"/>
        </w:rPr>
        <w:t>maria</w:t>
      </w:r>
      <w:proofErr w:type="spellEnd"/>
      <w:proofErr w:type="gramEnd"/>
      <w:r w:rsidRPr="008A74BD">
        <w:rPr>
          <w:rFonts w:eastAsia="Times New Roman" w:cs="Times New Roman"/>
          <w:b w:val="0"/>
          <w:szCs w:val="24"/>
        </w:rPr>
        <w:t xml:space="preserve"> ac </w:t>
      </w:r>
      <w:proofErr w:type="spellStart"/>
      <w:r w:rsidRPr="008A74BD">
        <w:rPr>
          <w:rFonts w:eastAsia="Times New Roman" w:cs="Times New Roman"/>
          <w:b w:val="0"/>
          <w:szCs w:val="24"/>
        </w:rPr>
        <w:t>terras</w:t>
      </w:r>
      <w:proofErr w:type="spellEnd"/>
      <w:r w:rsidRPr="008A74BD">
        <w:rPr>
          <w:rFonts w:eastAsia="Times New Roman" w:cs="Times New Roman"/>
          <w:b w:val="0"/>
          <w:szCs w:val="24"/>
        </w:rPr>
        <w:t xml:space="preserve"> </w:t>
      </w:r>
      <w:proofErr w:type="spellStart"/>
      <w:r w:rsidRPr="008A74BD">
        <w:rPr>
          <w:rFonts w:eastAsia="Times New Roman" w:cs="Times New Roman"/>
          <w:b w:val="0"/>
          <w:szCs w:val="24"/>
        </w:rPr>
        <w:t>caelumque</w:t>
      </w:r>
      <w:proofErr w:type="spellEnd"/>
      <w:r w:rsidRPr="008A74BD">
        <w:rPr>
          <w:rFonts w:eastAsia="Times New Roman" w:cs="Times New Roman"/>
          <w:b w:val="0"/>
          <w:szCs w:val="24"/>
        </w:rPr>
        <w:t xml:space="preserve"> </w:t>
      </w:r>
      <w:proofErr w:type="spellStart"/>
      <w:r w:rsidRPr="008A74BD">
        <w:rPr>
          <w:rFonts w:eastAsia="Times New Roman" w:cs="Times New Roman"/>
          <w:b w:val="0"/>
          <w:szCs w:val="24"/>
        </w:rPr>
        <w:t>profundum</w:t>
      </w:r>
      <w:proofErr w:type="spellEnd"/>
      <w:r w:rsidRPr="008A74BD">
        <w:rPr>
          <w:rFonts w:eastAsia="Times New Roman" w:cs="Times New Roman"/>
          <w:b w:val="0"/>
          <w:szCs w:val="24"/>
        </w:rPr>
        <w:br/>
      </w:r>
      <w:proofErr w:type="spellStart"/>
      <w:r w:rsidRPr="008A74BD">
        <w:rPr>
          <w:rFonts w:eastAsia="Times New Roman" w:cs="Times New Roman"/>
          <w:b w:val="0"/>
          <w:szCs w:val="24"/>
        </w:rPr>
        <w:t>quip</w:t>
      </w:r>
      <w:r>
        <w:rPr>
          <w:rFonts w:eastAsia="Times New Roman" w:cs="Times New Roman"/>
          <w:b w:val="0"/>
          <w:szCs w:val="24"/>
        </w:rPr>
        <w:t>pe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ferant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rapidī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sēcum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verrantque</w:t>
      </w:r>
      <w:proofErr w:type="spellEnd"/>
      <w:r>
        <w:rPr>
          <w:rFonts w:eastAsia="Times New Roman" w:cs="Times New Roman"/>
          <w:b w:val="0"/>
          <w:szCs w:val="24"/>
        </w:rPr>
        <w:t xml:space="preserve"> per </w:t>
      </w:r>
      <w:proofErr w:type="spellStart"/>
      <w:r>
        <w:rPr>
          <w:rFonts w:eastAsia="Times New Roman" w:cs="Times New Roman"/>
          <w:b w:val="0"/>
          <w:szCs w:val="24"/>
        </w:rPr>
        <w:t>aurās</w:t>
      </w:r>
      <w:proofErr w:type="spellEnd"/>
      <w:r>
        <w:rPr>
          <w:rFonts w:eastAsia="Times New Roman" w:cs="Times New Roman"/>
          <w:b w:val="0"/>
          <w:szCs w:val="24"/>
        </w:rPr>
        <w:t>.</w:t>
      </w:r>
      <w:r>
        <w:rPr>
          <w:rFonts w:eastAsia="Times New Roman" w:cs="Times New Roman"/>
          <w:b w:val="0"/>
          <w:szCs w:val="24"/>
        </w:rPr>
        <w:br/>
      </w:r>
      <w:proofErr w:type="spellStart"/>
      <w:r>
        <w:rPr>
          <w:rFonts w:eastAsia="Times New Roman" w:cs="Times New Roman"/>
          <w:b w:val="0"/>
          <w:szCs w:val="24"/>
        </w:rPr>
        <w:t>Sed</w:t>
      </w:r>
      <w:proofErr w:type="spellEnd"/>
      <w:r>
        <w:rPr>
          <w:rFonts w:eastAsia="Times New Roman" w:cs="Times New Roman"/>
          <w:b w:val="0"/>
          <w:szCs w:val="24"/>
        </w:rPr>
        <w:t xml:space="preserve"> pater </w:t>
      </w:r>
      <w:proofErr w:type="spellStart"/>
      <w:r>
        <w:rPr>
          <w:rFonts w:eastAsia="Times New Roman" w:cs="Times New Roman"/>
          <w:b w:val="0"/>
          <w:szCs w:val="24"/>
        </w:rPr>
        <w:t>omnipotēns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spēluncis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abdidit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ātīis</w:t>
      </w:r>
      <w:proofErr w:type="spellEnd"/>
      <w:r>
        <w:rPr>
          <w:rFonts w:eastAsia="Times New Roman" w:cs="Times New Roman"/>
          <w:b w:val="0"/>
          <w:szCs w:val="24"/>
        </w:rPr>
        <w:t>,               60</w:t>
      </w:r>
      <w:r>
        <w:rPr>
          <w:rFonts w:eastAsia="Times New Roman" w:cs="Times New Roman"/>
          <w:b w:val="0"/>
          <w:szCs w:val="24"/>
        </w:rPr>
        <w:br/>
        <w:t xml:space="preserve">hoc </w:t>
      </w:r>
      <w:proofErr w:type="spellStart"/>
      <w:r>
        <w:rPr>
          <w:rFonts w:eastAsia="Times New Roman" w:cs="Times New Roman"/>
          <w:b w:val="0"/>
          <w:szCs w:val="24"/>
        </w:rPr>
        <w:t>metuēns</w:t>
      </w:r>
      <w:proofErr w:type="spellEnd"/>
      <w:r>
        <w:rPr>
          <w:rFonts w:eastAsia="Times New Roman" w:cs="Times New Roman"/>
          <w:b w:val="0"/>
          <w:szCs w:val="24"/>
        </w:rPr>
        <w:t xml:space="preserve">, </w:t>
      </w:r>
      <w:proofErr w:type="spellStart"/>
      <w:r>
        <w:rPr>
          <w:rFonts w:eastAsia="Times New Roman" w:cs="Times New Roman"/>
          <w:b w:val="0"/>
          <w:szCs w:val="24"/>
        </w:rPr>
        <w:t>mōlemque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gramStart"/>
      <w:r>
        <w:rPr>
          <w:rFonts w:eastAsia="Times New Roman" w:cs="Times New Roman"/>
          <w:b w:val="0"/>
          <w:szCs w:val="24"/>
        </w:rPr>
        <w:t>et</w:t>
      </w:r>
      <w:proofErr w:type="gram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montīs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īnsuper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altōs</w:t>
      </w:r>
      <w:proofErr w:type="spellEnd"/>
      <w:r>
        <w:rPr>
          <w:rFonts w:eastAsia="Times New Roman" w:cs="Times New Roman"/>
          <w:b w:val="0"/>
          <w:szCs w:val="24"/>
        </w:rPr>
        <w:br/>
      </w:r>
      <w:proofErr w:type="spellStart"/>
      <w:r>
        <w:rPr>
          <w:rFonts w:eastAsia="Times New Roman" w:cs="Times New Roman"/>
          <w:b w:val="0"/>
          <w:szCs w:val="24"/>
        </w:rPr>
        <w:t>imposuit</w:t>
      </w:r>
      <w:proofErr w:type="spellEnd"/>
      <w:r>
        <w:rPr>
          <w:rFonts w:eastAsia="Times New Roman" w:cs="Times New Roman"/>
          <w:b w:val="0"/>
          <w:szCs w:val="24"/>
        </w:rPr>
        <w:t xml:space="preserve">, </w:t>
      </w:r>
      <w:proofErr w:type="spellStart"/>
      <w:r>
        <w:rPr>
          <w:rFonts w:eastAsia="Times New Roman" w:cs="Times New Roman"/>
          <w:b w:val="0"/>
          <w:szCs w:val="24"/>
        </w:rPr>
        <w:t>rēgemque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dedit</w:t>
      </w:r>
      <w:proofErr w:type="spellEnd"/>
      <w:r>
        <w:rPr>
          <w:rFonts w:eastAsia="Times New Roman" w:cs="Times New Roman"/>
          <w:b w:val="0"/>
          <w:szCs w:val="24"/>
        </w:rPr>
        <w:t xml:space="preserve">, </w:t>
      </w:r>
      <w:proofErr w:type="spellStart"/>
      <w:r>
        <w:rPr>
          <w:rFonts w:eastAsia="Times New Roman" w:cs="Times New Roman"/>
          <w:b w:val="0"/>
          <w:szCs w:val="24"/>
        </w:rPr>
        <w:t>quī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foedere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certō</w:t>
      </w:r>
      <w:proofErr w:type="spellEnd"/>
      <w:r>
        <w:rPr>
          <w:rFonts w:eastAsia="Times New Roman" w:cs="Times New Roman"/>
          <w:b w:val="0"/>
          <w:szCs w:val="24"/>
        </w:rPr>
        <w:br/>
        <w:t xml:space="preserve">et </w:t>
      </w:r>
      <w:proofErr w:type="spellStart"/>
      <w:r>
        <w:rPr>
          <w:rFonts w:eastAsia="Times New Roman" w:cs="Times New Roman"/>
          <w:b w:val="0"/>
          <w:szCs w:val="24"/>
        </w:rPr>
        <w:t>premere</w:t>
      </w:r>
      <w:proofErr w:type="spellEnd"/>
      <w:r>
        <w:rPr>
          <w:rFonts w:eastAsia="Times New Roman" w:cs="Times New Roman"/>
          <w:b w:val="0"/>
          <w:szCs w:val="24"/>
        </w:rPr>
        <w:t xml:space="preserve"> et </w:t>
      </w:r>
      <w:proofErr w:type="spellStart"/>
      <w:r>
        <w:rPr>
          <w:rFonts w:eastAsia="Times New Roman" w:cs="Times New Roman"/>
          <w:b w:val="0"/>
          <w:szCs w:val="24"/>
        </w:rPr>
        <w:t>laxās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scīret</w:t>
      </w:r>
      <w:proofErr w:type="spellEnd"/>
      <w:r>
        <w:rPr>
          <w:rFonts w:eastAsia="Times New Roman" w:cs="Times New Roman"/>
          <w:b w:val="0"/>
          <w:szCs w:val="24"/>
        </w:rPr>
        <w:t xml:space="preserve"> dare </w:t>
      </w:r>
      <w:proofErr w:type="spellStart"/>
      <w:r>
        <w:rPr>
          <w:rFonts w:eastAsia="Times New Roman" w:cs="Times New Roman"/>
          <w:b w:val="0"/>
          <w:szCs w:val="24"/>
        </w:rPr>
        <w:t>iussus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habēnā</w:t>
      </w:r>
      <w:r w:rsidRPr="008A74BD">
        <w:rPr>
          <w:rFonts w:eastAsia="Times New Roman" w:cs="Times New Roman"/>
          <w:b w:val="0"/>
          <w:szCs w:val="24"/>
        </w:rPr>
        <w:t>s</w:t>
      </w:r>
      <w:proofErr w:type="spellEnd"/>
      <w:r w:rsidRPr="008A74BD">
        <w:rPr>
          <w:rFonts w:eastAsia="Times New Roman" w:cs="Times New Roman"/>
          <w:b w:val="0"/>
          <w:szCs w:val="24"/>
        </w:rPr>
        <w:t>.</w:t>
      </w:r>
      <w:r w:rsidRPr="008A74BD">
        <w:rPr>
          <w:rFonts w:eastAsia="Times New Roman" w:cs="Times New Roman"/>
          <w:b w:val="0"/>
          <w:szCs w:val="24"/>
        </w:rPr>
        <w:br/>
        <w:t xml:space="preserve">Ad </w:t>
      </w:r>
      <w:proofErr w:type="spellStart"/>
      <w:r w:rsidRPr="008A74BD">
        <w:rPr>
          <w:rFonts w:eastAsia="Times New Roman" w:cs="Times New Roman"/>
          <w:b w:val="0"/>
          <w:szCs w:val="24"/>
        </w:rPr>
        <w:t>quem</w:t>
      </w:r>
      <w:proofErr w:type="spellEnd"/>
      <w:r w:rsidRPr="008A74BD">
        <w:rPr>
          <w:rFonts w:eastAsia="Times New Roman" w:cs="Times New Roman"/>
          <w:b w:val="0"/>
          <w:szCs w:val="24"/>
        </w:rPr>
        <w:t xml:space="preserve"> tu</w:t>
      </w:r>
      <w:r>
        <w:rPr>
          <w:rFonts w:eastAsia="Times New Roman" w:cs="Times New Roman"/>
          <w:b w:val="0"/>
          <w:szCs w:val="24"/>
        </w:rPr>
        <w:t xml:space="preserve">m </w:t>
      </w:r>
      <w:proofErr w:type="spellStart"/>
      <w:r>
        <w:rPr>
          <w:rFonts w:eastAsia="Times New Roman" w:cs="Times New Roman"/>
          <w:b w:val="0"/>
          <w:szCs w:val="24"/>
        </w:rPr>
        <w:t>Iūnō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supplex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hīs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r>
        <w:rPr>
          <w:rFonts w:eastAsia="Times New Roman" w:cs="Times New Roman"/>
          <w:b w:val="0"/>
          <w:szCs w:val="24"/>
        </w:rPr>
        <w:t>vīcibus</w:t>
      </w:r>
      <w:proofErr w:type="spellEnd"/>
      <w:r>
        <w:rPr>
          <w:rFonts w:eastAsia="Times New Roman" w:cs="Times New Roman"/>
          <w:b w:val="0"/>
          <w:szCs w:val="24"/>
        </w:rPr>
        <w:t xml:space="preserve"> </w:t>
      </w:r>
      <w:proofErr w:type="spellStart"/>
      <w:proofErr w:type="gramStart"/>
      <w:r>
        <w:rPr>
          <w:rFonts w:eastAsia="Times New Roman" w:cs="Times New Roman"/>
          <w:b w:val="0"/>
          <w:szCs w:val="24"/>
        </w:rPr>
        <w:t>ū</w:t>
      </w:r>
      <w:r w:rsidRPr="008A74BD">
        <w:rPr>
          <w:rFonts w:eastAsia="Times New Roman" w:cs="Times New Roman"/>
          <w:b w:val="0"/>
          <w:szCs w:val="24"/>
        </w:rPr>
        <w:t>sa</w:t>
      </w:r>
      <w:proofErr w:type="spellEnd"/>
      <w:proofErr w:type="gramEnd"/>
      <w:r w:rsidRPr="008A74BD">
        <w:rPr>
          <w:rFonts w:eastAsia="Times New Roman" w:cs="Times New Roman"/>
          <w:b w:val="0"/>
          <w:szCs w:val="24"/>
        </w:rPr>
        <w:t xml:space="preserve"> </w:t>
      </w:r>
      <w:proofErr w:type="spellStart"/>
      <w:r w:rsidRPr="008A74BD">
        <w:rPr>
          <w:rFonts w:eastAsia="Times New Roman" w:cs="Times New Roman"/>
          <w:b w:val="0"/>
          <w:szCs w:val="24"/>
        </w:rPr>
        <w:t>est</w:t>
      </w:r>
      <w:proofErr w:type="spellEnd"/>
      <w:r w:rsidRPr="008A74BD">
        <w:rPr>
          <w:rFonts w:eastAsia="Times New Roman" w:cs="Times New Roman"/>
          <w:b w:val="0"/>
          <w:szCs w:val="24"/>
        </w:rPr>
        <w:t xml:space="preserve">: </w:t>
      </w:r>
    </w:p>
    <w:p w:rsidR="00516F3F" w:rsidRPr="00C10A13" w:rsidRDefault="00516F3F">
      <w:pPr>
        <w:rPr>
          <w:szCs w:val="24"/>
        </w:rPr>
      </w:pPr>
    </w:p>
    <w:sectPr w:rsidR="00516F3F" w:rsidRPr="00C10A13" w:rsidSect="00C10A1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0B2" w:rsidRDefault="005B70B2" w:rsidP="00C10A13">
      <w:pPr>
        <w:spacing w:after="0"/>
      </w:pPr>
      <w:r>
        <w:separator/>
      </w:r>
    </w:p>
  </w:endnote>
  <w:endnote w:type="continuationSeparator" w:id="0">
    <w:p w:rsidR="005B70B2" w:rsidRDefault="005B70B2" w:rsidP="00C10A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4D7" w:rsidRDefault="001814D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4D7" w:rsidRDefault="001814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4D7" w:rsidRDefault="001814D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0B2" w:rsidRDefault="005B70B2" w:rsidP="00C10A13">
      <w:pPr>
        <w:spacing w:after="0"/>
      </w:pPr>
      <w:r>
        <w:separator/>
      </w:r>
    </w:p>
  </w:footnote>
  <w:footnote w:type="continuationSeparator" w:id="0">
    <w:p w:rsidR="005B70B2" w:rsidRDefault="005B70B2" w:rsidP="00C10A1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4D7" w:rsidRDefault="001814D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4D7" w:rsidRPr="00BA7EB4" w:rsidRDefault="00BA7EB4">
    <w:pPr>
      <w:pStyle w:val="Header"/>
      <w:rPr>
        <w:rFonts w:ascii="Book Antiqua" w:hAnsi="Book Antiqua"/>
        <w:b/>
        <w:sz w:val="24"/>
        <w:szCs w:val="24"/>
      </w:rPr>
    </w:pPr>
    <w:bookmarkStart w:id="0" w:name="_GoBack"/>
    <w:proofErr w:type="spellStart"/>
    <w:r>
      <w:rPr>
        <w:rFonts w:ascii="Book Antiqua" w:hAnsi="Book Antiqua"/>
        <w:b/>
        <w:sz w:val="24"/>
        <w:szCs w:val="24"/>
      </w:rPr>
      <w:t>Aen</w:t>
    </w:r>
    <w:proofErr w:type="spellEnd"/>
    <w:r>
      <w:rPr>
        <w:rFonts w:ascii="Book Antiqua" w:hAnsi="Book Antiqua"/>
        <w:b/>
        <w:sz w:val="24"/>
        <w:szCs w:val="24"/>
      </w:rPr>
      <w:t>. I.50-64.</w:t>
    </w:r>
    <w:bookmarkEnd w:id="0"/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14D7" w:rsidRDefault="001814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6385"/>
    <w:rsid w:val="001814D7"/>
    <w:rsid w:val="00516F3F"/>
    <w:rsid w:val="00556385"/>
    <w:rsid w:val="005B70B2"/>
    <w:rsid w:val="007746B5"/>
    <w:rsid w:val="00BA7EB4"/>
    <w:rsid w:val="00C10A13"/>
    <w:rsid w:val="00EF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385"/>
    <w:rPr>
      <w:rFonts w:ascii="Book Antiqua" w:hAnsi="Book Antiqua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0A13"/>
    <w:pPr>
      <w:tabs>
        <w:tab w:val="center" w:pos="4680"/>
        <w:tab w:val="right" w:pos="9360"/>
      </w:tabs>
      <w:spacing w:after="0"/>
    </w:pPr>
    <w:rPr>
      <w:rFonts w:asciiTheme="minorHAnsi" w:hAnsiTheme="minorHAnsi"/>
      <w:b w:val="0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10A13"/>
  </w:style>
  <w:style w:type="paragraph" w:styleId="Footer">
    <w:name w:val="footer"/>
    <w:basedOn w:val="Normal"/>
    <w:link w:val="FooterChar"/>
    <w:uiPriority w:val="99"/>
    <w:semiHidden/>
    <w:unhideWhenUsed/>
    <w:rsid w:val="00C10A13"/>
    <w:pPr>
      <w:tabs>
        <w:tab w:val="center" w:pos="4680"/>
        <w:tab w:val="right" w:pos="9360"/>
      </w:tabs>
      <w:spacing w:after="0"/>
    </w:pPr>
    <w:rPr>
      <w:rFonts w:asciiTheme="minorHAnsi" w:hAnsiTheme="minorHAnsi"/>
      <w:b w:val="0"/>
      <w:sz w:val="22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10A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6385"/>
    <w:rPr>
      <w:rFonts w:ascii="Book Antiqua" w:hAnsi="Book Antiqua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0A13"/>
    <w:pPr>
      <w:tabs>
        <w:tab w:val="center" w:pos="4680"/>
        <w:tab w:val="right" w:pos="9360"/>
      </w:tabs>
      <w:spacing w:after="0"/>
    </w:pPr>
    <w:rPr>
      <w:rFonts w:asciiTheme="minorHAnsi" w:hAnsiTheme="minorHAnsi"/>
      <w:b w:val="0"/>
      <w:sz w:val="22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C10A13"/>
  </w:style>
  <w:style w:type="paragraph" w:styleId="Footer">
    <w:name w:val="footer"/>
    <w:basedOn w:val="Normal"/>
    <w:link w:val="FooterChar"/>
    <w:uiPriority w:val="99"/>
    <w:semiHidden/>
    <w:unhideWhenUsed/>
    <w:rsid w:val="00C10A13"/>
    <w:pPr>
      <w:tabs>
        <w:tab w:val="center" w:pos="4680"/>
        <w:tab w:val="right" w:pos="9360"/>
      </w:tabs>
      <w:spacing w:after="0"/>
    </w:pPr>
    <w:rPr>
      <w:rFonts w:asciiTheme="minorHAnsi" w:hAnsiTheme="minorHAnsi"/>
      <w:b w:val="0"/>
      <w:sz w:val="22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C10A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murthwaite\Desktop\Dr%20S%20Template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Dr S Template1</Template>
  <TotalTime>12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smurthwaite</dc:creator>
  <cp:keywords/>
  <dc:description/>
  <cp:lastModifiedBy>smurthwaite</cp:lastModifiedBy>
  <cp:revision>1</cp:revision>
  <dcterms:created xsi:type="dcterms:W3CDTF">2011-10-05T13:52:00Z</dcterms:created>
  <dcterms:modified xsi:type="dcterms:W3CDTF">2011-10-05T14:04:00Z</dcterms:modified>
</cp:coreProperties>
</file>