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200" w:rsidRDefault="00073FDA">
      <w:r>
        <w:t>Silva Retoricae</w:t>
      </w:r>
    </w:p>
    <w:p w:rsidR="00073FDA" w:rsidRDefault="00073FDA"/>
    <w:p w:rsidR="00073FDA" w:rsidRDefault="00073FDA">
      <w:hyperlink r:id="rId4" w:history="1">
        <w:r w:rsidRPr="00D257D9">
          <w:rPr>
            <w:rStyle w:val="Hyperlink"/>
          </w:rPr>
          <w:t>http://humanities.byu.edu/rhetoric/silva.htm</w:t>
        </w:r>
      </w:hyperlink>
    </w:p>
    <w:p w:rsidR="00073FDA" w:rsidRDefault="00073FDA"/>
    <w:p w:rsidR="00073FDA" w:rsidRDefault="00073FDA">
      <w:r>
        <w:t>A Handbook of Rhetorical Devices</w:t>
      </w:r>
    </w:p>
    <w:p w:rsidR="00073FDA" w:rsidRDefault="00073FDA"/>
    <w:p w:rsidR="00073FDA" w:rsidRDefault="00073FDA">
      <w:hyperlink r:id="rId5" w:history="1">
        <w:r w:rsidRPr="00D257D9">
          <w:rPr>
            <w:rStyle w:val="Hyperlink"/>
          </w:rPr>
          <w:t>http://www.virtualsalt.com/rhetoric.htm</w:t>
        </w:r>
      </w:hyperlink>
    </w:p>
    <w:p w:rsidR="00073FDA" w:rsidRDefault="00073FDA"/>
    <w:p w:rsidR="00073FDA" w:rsidRDefault="00073FDA">
      <w:r>
        <w:t>A Glossary of Rhetorical Terms with Examples</w:t>
      </w:r>
    </w:p>
    <w:p w:rsidR="00073FDA" w:rsidRDefault="00073FDA"/>
    <w:p w:rsidR="00073FDA" w:rsidRDefault="00073FDA">
      <w:hyperlink r:id="rId6" w:history="1">
        <w:r w:rsidRPr="00D257D9">
          <w:rPr>
            <w:rStyle w:val="Hyperlink"/>
          </w:rPr>
          <w:t>http://www.uky.edu/ArtsSciences/Classics/rhetoric.html</w:t>
        </w:r>
      </w:hyperlink>
    </w:p>
    <w:p w:rsidR="00073FDA" w:rsidRDefault="00073FDA"/>
    <w:p w:rsidR="00073FDA" w:rsidRDefault="00073FDA">
      <w:r>
        <w:t>Use of Rhetorical Devices</w:t>
      </w:r>
    </w:p>
    <w:p w:rsidR="00073FDA" w:rsidRDefault="00073FDA"/>
    <w:p w:rsidR="00073FDA" w:rsidRDefault="00073FDA">
      <w:hyperlink r:id="rId7" w:history="1">
        <w:r w:rsidRPr="00D257D9">
          <w:rPr>
            <w:rStyle w:val="Hyperlink"/>
          </w:rPr>
          <w:t>http://www.megabrands.com/carroll/faq3.html</w:t>
        </w:r>
      </w:hyperlink>
    </w:p>
    <w:p w:rsidR="00073FDA" w:rsidRDefault="00073FDA"/>
    <w:p w:rsidR="00073FDA" w:rsidRDefault="00073FDA">
      <w:r>
        <w:t>Principal Literary Tropes and Devices used in Latin</w:t>
      </w:r>
    </w:p>
    <w:p w:rsidR="00073FDA" w:rsidRDefault="00073FDA"/>
    <w:p w:rsidR="00073FDA" w:rsidRDefault="00073FDA">
      <w:hyperlink r:id="rId8" w:history="1">
        <w:r w:rsidRPr="00D257D9">
          <w:rPr>
            <w:rStyle w:val="Hyperlink"/>
          </w:rPr>
          <w:t>http://www.txclassics.org/excetlitdevices.htm</w:t>
        </w:r>
      </w:hyperlink>
    </w:p>
    <w:p w:rsidR="00073FDA" w:rsidRDefault="00073FDA"/>
    <w:p w:rsidR="00073FDA" w:rsidRPr="00073FDA" w:rsidRDefault="00073FDA"/>
    <w:sectPr w:rsidR="00073FDA" w:rsidRPr="00073FDA" w:rsidSect="00B9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87"/>
  <w:displayVerticalDrawingGridEvery w:val="2"/>
  <w:noPunctuationKerning/>
  <w:characterSpacingControl w:val="doNotCompress"/>
  <w:compat/>
  <w:rsids>
    <w:rsidRoot w:val="003A740C"/>
    <w:rsid w:val="00005200"/>
    <w:rsid w:val="00073FDA"/>
    <w:rsid w:val="003A740C"/>
    <w:rsid w:val="00577323"/>
    <w:rsid w:val="00A2515A"/>
    <w:rsid w:val="00B90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a-Lat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la-Latn" w:eastAsia="la-Lat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Book Antiqua" w:hAnsi="Book Antiqua"/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073FD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xclassics.org/excetlitdevices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gabrands.com/carroll/faq3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y.edu/ArtsSciences/Classics/rhetoric.html" TargetMode="External"/><Relationship Id="rId5" Type="http://schemas.openxmlformats.org/officeDocument/2006/relationships/hyperlink" Target="http://www.virtualsalt.com/rhetoric.ht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humanities.byu.edu/rhetoric/silva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Silva Retoricae</vt:lpstr>
    </vt:vector>
  </TitlesOfParts>
  <Company>AHSW</Company>
  <LinksUpToDate>false</LinksUpToDate>
  <CharactersWithSpaces>727</CharactersWithSpaces>
  <SharedDoc>false</SharedDoc>
  <HLinks>
    <vt:vector size="30" baseType="variant">
      <vt:variant>
        <vt:i4>524372</vt:i4>
      </vt:variant>
      <vt:variant>
        <vt:i4>12</vt:i4>
      </vt:variant>
      <vt:variant>
        <vt:i4>0</vt:i4>
      </vt:variant>
      <vt:variant>
        <vt:i4>5</vt:i4>
      </vt:variant>
      <vt:variant>
        <vt:lpwstr>http://www.txclassics.org/excetlitdevices.htm</vt:lpwstr>
      </vt:variant>
      <vt:variant>
        <vt:lpwstr/>
      </vt:variant>
      <vt:variant>
        <vt:i4>3080298</vt:i4>
      </vt:variant>
      <vt:variant>
        <vt:i4>9</vt:i4>
      </vt:variant>
      <vt:variant>
        <vt:i4>0</vt:i4>
      </vt:variant>
      <vt:variant>
        <vt:i4>5</vt:i4>
      </vt:variant>
      <vt:variant>
        <vt:lpwstr>http://www.megabrands.com/carroll/faq3.html</vt:lpwstr>
      </vt:variant>
      <vt:variant>
        <vt:lpwstr/>
      </vt:variant>
      <vt:variant>
        <vt:i4>4063356</vt:i4>
      </vt:variant>
      <vt:variant>
        <vt:i4>6</vt:i4>
      </vt:variant>
      <vt:variant>
        <vt:i4>0</vt:i4>
      </vt:variant>
      <vt:variant>
        <vt:i4>5</vt:i4>
      </vt:variant>
      <vt:variant>
        <vt:lpwstr>http://www.uky.edu/ArtsSciences/Classics/rhetoric.html</vt:lpwstr>
      </vt:variant>
      <vt:variant>
        <vt:lpwstr/>
      </vt:variant>
      <vt:variant>
        <vt:i4>6684728</vt:i4>
      </vt:variant>
      <vt:variant>
        <vt:i4>3</vt:i4>
      </vt:variant>
      <vt:variant>
        <vt:i4>0</vt:i4>
      </vt:variant>
      <vt:variant>
        <vt:i4>5</vt:i4>
      </vt:variant>
      <vt:variant>
        <vt:lpwstr>http://www.virtualsalt.com/rhetoric.htm</vt:lpwstr>
      </vt:variant>
      <vt:variant>
        <vt:lpwstr/>
      </vt:variant>
      <vt:variant>
        <vt:i4>1376274</vt:i4>
      </vt:variant>
      <vt:variant>
        <vt:i4>0</vt:i4>
      </vt:variant>
      <vt:variant>
        <vt:i4>0</vt:i4>
      </vt:variant>
      <vt:variant>
        <vt:i4>5</vt:i4>
      </vt:variant>
      <vt:variant>
        <vt:lpwstr>http://humanities.byu.edu/rhetoric/silva.htm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Silva Retoricae</dc:title>
  <dc:subject/>
  <dc:creator>smurthwaite</dc:creator>
  <cp:keywords/>
  <dc:description/>
  <cp:lastModifiedBy>John</cp:lastModifiedBy>
  <cp:revision>2</cp:revision>
  <dcterms:created xsi:type="dcterms:W3CDTF">2010-07-27T02:37:00Z</dcterms:created>
  <dcterms:modified xsi:type="dcterms:W3CDTF">2010-07-27T02:37:00Z</dcterms:modified>
</cp:coreProperties>
</file>