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DBF" w:rsidRDefault="00893DBF" w:rsidP="00893DBF">
      <w:pPr>
        <w:ind w:left="360" w:hanging="360"/>
        <w:rPr>
          <w:szCs w:val="24"/>
        </w:rPr>
      </w:pPr>
      <w:r w:rsidRPr="00893DBF">
        <w:rPr>
          <w:szCs w:val="24"/>
        </w:rPr>
        <w:t>Materiam superabat opus.</w:t>
      </w:r>
      <w:r>
        <w:rPr>
          <w:szCs w:val="24"/>
        </w:rPr>
        <w:t xml:space="preserve">  – Ovid</w:t>
      </w:r>
    </w:p>
    <w:p w:rsidR="00893DBF" w:rsidRDefault="00893DBF" w:rsidP="00893DBF">
      <w:pPr>
        <w:ind w:left="360" w:hanging="360"/>
        <w:rPr>
          <w:szCs w:val="24"/>
        </w:rPr>
      </w:pPr>
      <w:r>
        <w:rPr>
          <w:i/>
          <w:szCs w:val="24"/>
        </w:rPr>
        <w:t>Your hard work conquers every task</w:t>
      </w:r>
      <w:r>
        <w:rPr>
          <w:szCs w:val="24"/>
        </w:rPr>
        <w:t>.</w:t>
      </w:r>
    </w:p>
    <w:p w:rsidR="00893DBF" w:rsidRDefault="00893DBF" w:rsidP="00893DBF">
      <w:pPr>
        <w:ind w:left="360" w:hanging="360"/>
        <w:rPr>
          <w:szCs w:val="24"/>
        </w:rPr>
      </w:pPr>
    </w:p>
    <w:p w:rsidR="00893DBF" w:rsidRDefault="00893DBF" w:rsidP="00893DBF">
      <w:pPr>
        <w:ind w:left="360" w:hanging="360"/>
        <w:rPr>
          <w:szCs w:val="24"/>
        </w:rPr>
      </w:pPr>
      <w:r w:rsidRPr="00893DBF">
        <w:rPr>
          <w:szCs w:val="24"/>
        </w:rPr>
        <w:t>Nihi</w:t>
      </w:r>
      <w:r>
        <w:rPr>
          <w:szCs w:val="24"/>
        </w:rPr>
        <w:t>l est omni parte beatum.  – Ovid</w:t>
      </w:r>
    </w:p>
    <w:p w:rsidR="00893DBF" w:rsidRDefault="00893DBF" w:rsidP="00893DBF">
      <w:pPr>
        <w:ind w:left="360" w:hanging="360"/>
        <w:rPr>
          <w:i/>
          <w:szCs w:val="24"/>
        </w:rPr>
      </w:pPr>
      <w:r>
        <w:rPr>
          <w:i/>
          <w:szCs w:val="24"/>
        </w:rPr>
        <w:t>Once shipwrecked, a person fears even a calm sea.</w:t>
      </w:r>
    </w:p>
    <w:p w:rsidR="00893DBF" w:rsidRDefault="00893DBF" w:rsidP="00893DBF">
      <w:pPr>
        <w:ind w:left="360" w:hanging="360"/>
        <w:rPr>
          <w:i/>
          <w:szCs w:val="24"/>
        </w:rPr>
      </w:pPr>
    </w:p>
    <w:p w:rsidR="00893DBF" w:rsidRDefault="00893DBF" w:rsidP="00893DBF">
      <w:pPr>
        <w:ind w:left="360" w:hanging="360"/>
        <w:rPr>
          <w:szCs w:val="24"/>
        </w:rPr>
      </w:pPr>
      <w:r w:rsidRPr="00893DBF">
        <w:rPr>
          <w:szCs w:val="24"/>
        </w:rPr>
        <w:t>Est deus qui occultos qui vetat esse dolos.  –Tibullus</w:t>
      </w:r>
    </w:p>
    <w:p w:rsidR="00893DBF" w:rsidRDefault="00893DBF" w:rsidP="00893DBF">
      <w:pPr>
        <w:ind w:left="360" w:hanging="360"/>
        <w:rPr>
          <w:i/>
          <w:szCs w:val="24"/>
        </w:rPr>
      </w:pPr>
      <w:r>
        <w:rPr>
          <w:i/>
          <w:szCs w:val="24"/>
        </w:rPr>
        <w:t>There is a god who refuses to allow evils to remain hidden.</w:t>
      </w:r>
    </w:p>
    <w:p w:rsidR="00893DBF" w:rsidRDefault="00893DBF" w:rsidP="00893DBF">
      <w:pPr>
        <w:ind w:left="360" w:hanging="360"/>
        <w:rPr>
          <w:i/>
          <w:szCs w:val="24"/>
        </w:rPr>
      </w:pPr>
    </w:p>
    <w:p w:rsidR="00893DBF" w:rsidRDefault="00893DBF" w:rsidP="00893DBF">
      <w:pPr>
        <w:ind w:left="360" w:hanging="360"/>
        <w:rPr>
          <w:szCs w:val="24"/>
        </w:rPr>
      </w:pPr>
      <w:r>
        <w:rPr>
          <w:szCs w:val="24"/>
        </w:rPr>
        <w:t>Humiles laborant ubi potentes dissident.  – Phaedrus</w:t>
      </w:r>
    </w:p>
    <w:p w:rsidR="00893DBF" w:rsidRDefault="00893DBF" w:rsidP="00893DBF">
      <w:pPr>
        <w:ind w:left="360" w:hanging="360"/>
        <w:rPr>
          <w:i/>
          <w:szCs w:val="24"/>
        </w:rPr>
      </w:pPr>
      <w:r>
        <w:rPr>
          <w:i/>
          <w:szCs w:val="24"/>
        </w:rPr>
        <w:t>When the powerful fight, the humbler suffer.</w:t>
      </w:r>
    </w:p>
    <w:p w:rsidR="00893DBF" w:rsidRDefault="00893DBF" w:rsidP="00893DBF">
      <w:pPr>
        <w:ind w:left="360" w:hanging="360"/>
        <w:rPr>
          <w:i/>
          <w:szCs w:val="24"/>
        </w:rPr>
      </w:pPr>
    </w:p>
    <w:p w:rsidR="00893DBF" w:rsidRDefault="00893DBF" w:rsidP="00893DBF">
      <w:pPr>
        <w:ind w:left="360" w:hanging="360"/>
        <w:rPr>
          <w:szCs w:val="24"/>
        </w:rPr>
      </w:pPr>
      <w:r>
        <w:rPr>
          <w:szCs w:val="24"/>
        </w:rPr>
        <w:t>Mendacem memorem esse oportere. – Quintilian</w:t>
      </w:r>
    </w:p>
    <w:p w:rsidR="00893DBF" w:rsidRDefault="00893DBF" w:rsidP="00893DBF">
      <w:pPr>
        <w:ind w:left="360" w:hanging="360"/>
        <w:rPr>
          <w:i/>
          <w:szCs w:val="24"/>
        </w:rPr>
      </w:pPr>
      <w:r>
        <w:rPr>
          <w:i/>
          <w:szCs w:val="24"/>
        </w:rPr>
        <w:t>A liar needs a good memory.</w:t>
      </w:r>
    </w:p>
    <w:p w:rsidR="00893DBF" w:rsidRDefault="00893DBF" w:rsidP="00893DBF">
      <w:pPr>
        <w:ind w:left="360" w:hanging="360"/>
        <w:rPr>
          <w:i/>
          <w:szCs w:val="24"/>
        </w:rPr>
      </w:pPr>
    </w:p>
    <w:p w:rsidR="00893DBF" w:rsidRDefault="00893DBF" w:rsidP="00893DBF">
      <w:pPr>
        <w:ind w:left="360" w:hanging="360"/>
        <w:rPr>
          <w:szCs w:val="24"/>
        </w:rPr>
      </w:pPr>
      <w:r>
        <w:rPr>
          <w:szCs w:val="24"/>
        </w:rPr>
        <w:t>O quantum est in rebus inane.  –</w:t>
      </w:r>
      <w:r w:rsidR="0078603C">
        <w:rPr>
          <w:szCs w:val="24"/>
        </w:rPr>
        <w:t xml:space="preserve"> </w:t>
      </w:r>
      <w:r>
        <w:rPr>
          <w:szCs w:val="24"/>
        </w:rPr>
        <w:t>Persius</w:t>
      </w:r>
    </w:p>
    <w:p w:rsidR="00893DBF" w:rsidRDefault="00893DBF" w:rsidP="00893DBF">
      <w:pPr>
        <w:ind w:left="360" w:hanging="360"/>
        <w:rPr>
          <w:i/>
          <w:szCs w:val="24"/>
        </w:rPr>
      </w:pPr>
      <w:r>
        <w:rPr>
          <w:i/>
          <w:szCs w:val="24"/>
        </w:rPr>
        <w:t>O how much of what we have is useless.</w:t>
      </w:r>
    </w:p>
    <w:p w:rsidR="00893DBF" w:rsidRDefault="00893DBF" w:rsidP="00893DBF">
      <w:pPr>
        <w:ind w:left="360" w:hanging="360"/>
        <w:rPr>
          <w:i/>
          <w:szCs w:val="24"/>
        </w:rPr>
      </w:pPr>
    </w:p>
    <w:p w:rsidR="00893DBF" w:rsidRDefault="00893DBF" w:rsidP="00893DBF">
      <w:pPr>
        <w:ind w:left="720"/>
        <w:rPr>
          <w:b/>
          <w:szCs w:val="24"/>
        </w:rPr>
      </w:pPr>
      <w:r>
        <w:rPr>
          <w:b/>
          <w:szCs w:val="24"/>
        </w:rPr>
        <w:t>Latin Bumper Stickers for Your Chariot</w:t>
      </w:r>
    </w:p>
    <w:p w:rsidR="00893DBF" w:rsidRDefault="00893DBF" w:rsidP="00893DBF">
      <w:pPr>
        <w:ind w:left="720"/>
        <w:rPr>
          <w:b/>
          <w:szCs w:val="24"/>
        </w:rPr>
      </w:pPr>
    </w:p>
    <w:p w:rsidR="00893DBF" w:rsidRDefault="00893DBF" w:rsidP="00893DBF">
      <w:pPr>
        <w:ind w:left="720"/>
        <w:rPr>
          <w:szCs w:val="24"/>
        </w:rPr>
      </w:pPr>
      <w:r>
        <w:rPr>
          <w:szCs w:val="24"/>
        </w:rPr>
        <w:t>Sona si latine loqueris.</w:t>
      </w:r>
    </w:p>
    <w:p w:rsidR="00893DBF" w:rsidRDefault="00893DBF" w:rsidP="00893DBF">
      <w:pPr>
        <w:ind w:left="720"/>
        <w:rPr>
          <w:szCs w:val="24"/>
        </w:rPr>
      </w:pPr>
      <w:r>
        <w:rPr>
          <w:i/>
          <w:szCs w:val="24"/>
        </w:rPr>
        <w:t>Honk if you speak Latin</w:t>
      </w:r>
    </w:p>
    <w:p w:rsidR="00893DBF" w:rsidRDefault="00893DBF" w:rsidP="00893DBF">
      <w:pPr>
        <w:ind w:left="720"/>
        <w:rPr>
          <w:szCs w:val="24"/>
        </w:rPr>
      </w:pPr>
    </w:p>
    <w:p w:rsidR="00893DBF" w:rsidRDefault="00893DBF" w:rsidP="00893DBF">
      <w:pPr>
        <w:ind w:left="720"/>
        <w:rPr>
          <w:szCs w:val="24"/>
        </w:rPr>
      </w:pPr>
      <w:r>
        <w:rPr>
          <w:szCs w:val="24"/>
        </w:rPr>
        <w:t>C um catapultae proscriptae erunt tum soli proscripti catapultas habebunt.</w:t>
      </w:r>
    </w:p>
    <w:p w:rsidR="00893DBF" w:rsidRDefault="00893DBF" w:rsidP="00893DBF">
      <w:pPr>
        <w:ind w:left="720"/>
        <w:rPr>
          <w:i/>
          <w:szCs w:val="24"/>
        </w:rPr>
      </w:pPr>
      <w:r>
        <w:rPr>
          <w:i/>
          <w:szCs w:val="24"/>
        </w:rPr>
        <w:t>When catapults are outlawed, only outlaws will have catapults</w:t>
      </w:r>
    </w:p>
    <w:p w:rsidR="00893DBF" w:rsidRDefault="00893DBF" w:rsidP="00893DBF">
      <w:pPr>
        <w:ind w:left="720"/>
        <w:rPr>
          <w:i/>
          <w:szCs w:val="24"/>
        </w:rPr>
      </w:pPr>
    </w:p>
    <w:p w:rsidR="00893DBF" w:rsidRDefault="00893DBF" w:rsidP="00893DBF">
      <w:pPr>
        <w:ind w:left="720"/>
        <w:rPr>
          <w:szCs w:val="24"/>
        </w:rPr>
      </w:pPr>
      <w:r>
        <w:rPr>
          <w:szCs w:val="24"/>
        </w:rPr>
        <w:t>Si hoc adfixum in obice legere potes, et liberaliter educatus et nimis propinquus ades</w:t>
      </w:r>
    </w:p>
    <w:p w:rsidR="00893DBF" w:rsidRDefault="00893DBF" w:rsidP="00893DBF">
      <w:pPr>
        <w:ind w:left="720"/>
        <w:rPr>
          <w:i/>
          <w:szCs w:val="24"/>
        </w:rPr>
      </w:pPr>
      <w:r>
        <w:rPr>
          <w:i/>
          <w:szCs w:val="24"/>
        </w:rPr>
        <w:t>If you can read this bumper sticker, you are both very well educated and much too close.</w:t>
      </w:r>
    </w:p>
    <w:p w:rsidR="0078603C" w:rsidRDefault="0078603C" w:rsidP="00893DBF">
      <w:pPr>
        <w:ind w:left="720"/>
        <w:rPr>
          <w:i/>
          <w:szCs w:val="24"/>
        </w:rPr>
      </w:pPr>
    </w:p>
    <w:p w:rsidR="0078603C" w:rsidRDefault="0078603C" w:rsidP="0078603C">
      <w:pPr>
        <w:rPr>
          <w:szCs w:val="24"/>
        </w:rPr>
      </w:pPr>
      <w:r>
        <w:rPr>
          <w:szCs w:val="24"/>
        </w:rPr>
        <w:t>Vitiis nemo sine nascitur.  – Horace</w:t>
      </w:r>
    </w:p>
    <w:p w:rsidR="0078603C" w:rsidRPr="0078603C" w:rsidRDefault="0078603C" w:rsidP="0078603C">
      <w:pPr>
        <w:rPr>
          <w:i/>
          <w:szCs w:val="24"/>
        </w:rPr>
      </w:pPr>
      <w:r w:rsidRPr="0078603C">
        <w:rPr>
          <w:i/>
          <w:szCs w:val="24"/>
        </w:rPr>
        <w:t>No one is born without faults.</w:t>
      </w:r>
    </w:p>
    <w:p w:rsidR="0078603C" w:rsidRDefault="0078603C" w:rsidP="0078603C">
      <w:pPr>
        <w:rPr>
          <w:szCs w:val="24"/>
        </w:rPr>
      </w:pPr>
    </w:p>
    <w:p w:rsidR="0078603C" w:rsidRDefault="0078603C" w:rsidP="0078603C">
      <w:pPr>
        <w:rPr>
          <w:szCs w:val="24"/>
        </w:rPr>
      </w:pPr>
      <w:r>
        <w:rPr>
          <w:szCs w:val="24"/>
        </w:rPr>
        <w:t>Tempori aptari docet.  – Seneca</w:t>
      </w:r>
    </w:p>
    <w:p w:rsidR="0078603C" w:rsidRDefault="0078603C" w:rsidP="0078603C">
      <w:pPr>
        <w:rPr>
          <w:i/>
          <w:szCs w:val="24"/>
        </w:rPr>
      </w:pPr>
      <w:r>
        <w:rPr>
          <w:i/>
          <w:szCs w:val="24"/>
        </w:rPr>
        <w:t>You’ve got to adapt to each situation.</w:t>
      </w:r>
    </w:p>
    <w:p w:rsidR="0078603C" w:rsidRDefault="0078603C" w:rsidP="0078603C">
      <w:pPr>
        <w:rPr>
          <w:i/>
          <w:szCs w:val="24"/>
        </w:rPr>
      </w:pPr>
    </w:p>
    <w:p w:rsidR="0078603C" w:rsidRDefault="0078603C" w:rsidP="0078603C">
      <w:pPr>
        <w:rPr>
          <w:szCs w:val="24"/>
        </w:rPr>
      </w:pPr>
      <w:r>
        <w:rPr>
          <w:szCs w:val="24"/>
        </w:rPr>
        <w:t>Semper avarus eget.  – Horace</w:t>
      </w:r>
    </w:p>
    <w:p w:rsidR="0078603C" w:rsidRDefault="0078603C" w:rsidP="0078603C">
      <w:pPr>
        <w:rPr>
          <w:i/>
          <w:szCs w:val="24"/>
        </w:rPr>
      </w:pPr>
      <w:r>
        <w:rPr>
          <w:i/>
          <w:szCs w:val="24"/>
        </w:rPr>
        <w:t>A greedy person is always in need.</w:t>
      </w:r>
    </w:p>
    <w:p w:rsidR="0078603C" w:rsidRDefault="0078603C" w:rsidP="0078603C">
      <w:pPr>
        <w:rPr>
          <w:i/>
          <w:szCs w:val="24"/>
        </w:rPr>
      </w:pPr>
    </w:p>
    <w:p w:rsidR="0078603C" w:rsidRDefault="0078603C" w:rsidP="0078603C">
      <w:pPr>
        <w:rPr>
          <w:szCs w:val="24"/>
        </w:rPr>
      </w:pPr>
      <w:r>
        <w:rPr>
          <w:szCs w:val="24"/>
        </w:rPr>
        <w:t>Carpent tua poma nepotes.  – Vergil</w:t>
      </w:r>
    </w:p>
    <w:p w:rsidR="0078603C" w:rsidRDefault="0078603C" w:rsidP="0078603C">
      <w:pPr>
        <w:rPr>
          <w:i/>
          <w:szCs w:val="24"/>
        </w:rPr>
      </w:pPr>
      <w:r>
        <w:rPr>
          <w:i/>
          <w:szCs w:val="24"/>
        </w:rPr>
        <w:t>Your grandchildren will pick the apples you plant.</w:t>
      </w:r>
    </w:p>
    <w:p w:rsidR="0078603C" w:rsidRDefault="0078603C" w:rsidP="0078603C">
      <w:pPr>
        <w:rPr>
          <w:i/>
          <w:szCs w:val="24"/>
        </w:rPr>
      </w:pPr>
    </w:p>
    <w:p w:rsidR="0078603C" w:rsidRDefault="0078603C" w:rsidP="0078603C">
      <w:pPr>
        <w:rPr>
          <w:szCs w:val="24"/>
        </w:rPr>
      </w:pPr>
    </w:p>
    <w:p w:rsidR="0078603C" w:rsidRDefault="0078603C" w:rsidP="0078603C">
      <w:pPr>
        <w:rPr>
          <w:szCs w:val="24"/>
        </w:rPr>
      </w:pPr>
      <w:r>
        <w:rPr>
          <w:szCs w:val="24"/>
        </w:rPr>
        <w:lastRenderedPageBreak/>
        <w:t>Ubi leonis pellis deficit, vulpina induenda est.  – Phaedrus</w:t>
      </w:r>
    </w:p>
    <w:p w:rsidR="0078603C" w:rsidRDefault="0078603C" w:rsidP="0078603C">
      <w:pPr>
        <w:rPr>
          <w:i/>
          <w:szCs w:val="24"/>
        </w:rPr>
      </w:pPr>
      <w:r>
        <w:rPr>
          <w:i/>
          <w:szCs w:val="24"/>
        </w:rPr>
        <w:t>When you don’t have a lion’s skin you need a fox’s.</w:t>
      </w:r>
    </w:p>
    <w:p w:rsidR="0078603C" w:rsidRDefault="0078603C" w:rsidP="0078603C">
      <w:pPr>
        <w:rPr>
          <w:i/>
          <w:szCs w:val="24"/>
        </w:rPr>
      </w:pPr>
    </w:p>
    <w:p w:rsidR="0078603C" w:rsidRDefault="0078603C" w:rsidP="0078603C">
      <w:pPr>
        <w:rPr>
          <w:szCs w:val="24"/>
        </w:rPr>
      </w:pPr>
      <w:r>
        <w:rPr>
          <w:szCs w:val="24"/>
        </w:rPr>
        <w:t>Mors omnia solvit.  – Medieval Proverb</w:t>
      </w:r>
    </w:p>
    <w:p w:rsidR="0078603C" w:rsidRDefault="0078603C" w:rsidP="0078603C">
      <w:pPr>
        <w:rPr>
          <w:szCs w:val="24"/>
        </w:rPr>
      </w:pPr>
      <w:r>
        <w:rPr>
          <w:i/>
          <w:szCs w:val="24"/>
        </w:rPr>
        <w:t>Death takes care of everything.</w:t>
      </w:r>
    </w:p>
    <w:p w:rsidR="0078603C" w:rsidRDefault="0078603C" w:rsidP="0078603C">
      <w:pPr>
        <w:rPr>
          <w:szCs w:val="24"/>
        </w:rPr>
      </w:pPr>
    </w:p>
    <w:p w:rsidR="0078603C" w:rsidRDefault="0078603C" w:rsidP="0078603C">
      <w:pPr>
        <w:rPr>
          <w:szCs w:val="24"/>
        </w:rPr>
      </w:pPr>
      <w:r>
        <w:rPr>
          <w:szCs w:val="24"/>
        </w:rPr>
        <w:t>Felix qui potuit rerum cognoscere causes. – Vergil</w:t>
      </w:r>
    </w:p>
    <w:p w:rsidR="0078603C" w:rsidRDefault="0078603C" w:rsidP="0078603C">
      <w:pPr>
        <w:rPr>
          <w:i/>
          <w:szCs w:val="24"/>
        </w:rPr>
      </w:pPr>
      <w:r>
        <w:rPr>
          <w:i/>
          <w:szCs w:val="24"/>
        </w:rPr>
        <w:t>He is happy who truly knows why things happen.</w:t>
      </w:r>
    </w:p>
    <w:p w:rsidR="0078603C" w:rsidRDefault="0078603C" w:rsidP="0078603C">
      <w:pPr>
        <w:rPr>
          <w:i/>
          <w:szCs w:val="24"/>
        </w:rPr>
      </w:pPr>
    </w:p>
    <w:p w:rsidR="0078603C" w:rsidRDefault="0078603C" w:rsidP="0078603C">
      <w:pPr>
        <w:rPr>
          <w:szCs w:val="24"/>
        </w:rPr>
      </w:pPr>
      <w:r>
        <w:rPr>
          <w:szCs w:val="24"/>
        </w:rPr>
        <w:t>Proditores etiam eis quos anteponunt invisi sunt.  – Tacitus</w:t>
      </w:r>
    </w:p>
    <w:p w:rsidR="0078603C" w:rsidRDefault="0078603C" w:rsidP="0078603C">
      <w:pPr>
        <w:rPr>
          <w:i/>
          <w:szCs w:val="24"/>
        </w:rPr>
      </w:pPr>
      <w:r>
        <w:rPr>
          <w:i/>
          <w:szCs w:val="24"/>
        </w:rPr>
        <w:t>Traitors are despised even by those they help.</w:t>
      </w:r>
    </w:p>
    <w:p w:rsidR="0078603C" w:rsidRDefault="0078603C" w:rsidP="0078603C">
      <w:pPr>
        <w:rPr>
          <w:i/>
          <w:szCs w:val="24"/>
        </w:rPr>
      </w:pPr>
    </w:p>
    <w:p w:rsidR="0078603C" w:rsidRDefault="0078603C" w:rsidP="0078603C">
      <w:pPr>
        <w:rPr>
          <w:szCs w:val="24"/>
        </w:rPr>
      </w:pPr>
      <w:r>
        <w:rPr>
          <w:szCs w:val="24"/>
        </w:rPr>
        <w:t>Qui fert malis auxilium, post tempus dolet.  – Phaedrus</w:t>
      </w:r>
    </w:p>
    <w:p w:rsidR="0078603C" w:rsidRDefault="0078603C" w:rsidP="0078603C">
      <w:pPr>
        <w:rPr>
          <w:i/>
          <w:szCs w:val="24"/>
        </w:rPr>
      </w:pPr>
      <w:r>
        <w:rPr>
          <w:i/>
          <w:szCs w:val="24"/>
        </w:rPr>
        <w:t>Whoever brings aid to evil-doers will eventually suffer.</w:t>
      </w:r>
    </w:p>
    <w:p w:rsidR="0078603C" w:rsidRDefault="0078603C" w:rsidP="0078603C">
      <w:pPr>
        <w:rPr>
          <w:i/>
          <w:szCs w:val="24"/>
        </w:rPr>
      </w:pPr>
    </w:p>
    <w:p w:rsidR="0078603C" w:rsidRDefault="0078603C" w:rsidP="0078603C">
      <w:pPr>
        <w:rPr>
          <w:szCs w:val="24"/>
        </w:rPr>
      </w:pPr>
      <w:r>
        <w:rPr>
          <w:szCs w:val="24"/>
        </w:rPr>
        <w:t>Malus quidem nullum est sine aliquo bono.  –Pliny the Elder</w:t>
      </w:r>
    </w:p>
    <w:p w:rsidR="0078603C" w:rsidRDefault="0078603C" w:rsidP="0078603C">
      <w:pPr>
        <w:rPr>
          <w:szCs w:val="24"/>
        </w:rPr>
      </w:pPr>
      <w:r>
        <w:rPr>
          <w:i/>
          <w:szCs w:val="24"/>
        </w:rPr>
        <w:t>There is no evil that doesn’t carry some good with it.</w:t>
      </w:r>
    </w:p>
    <w:p w:rsidR="0078603C" w:rsidRDefault="0078603C" w:rsidP="0078603C">
      <w:pPr>
        <w:rPr>
          <w:szCs w:val="24"/>
        </w:rPr>
      </w:pPr>
    </w:p>
    <w:p w:rsidR="0078603C" w:rsidRDefault="0078603C" w:rsidP="0078603C">
      <w:pPr>
        <w:rPr>
          <w:szCs w:val="24"/>
        </w:rPr>
      </w:pPr>
      <w:r>
        <w:rPr>
          <w:szCs w:val="24"/>
        </w:rPr>
        <w:t>Memoria minuitur nisi eam exerceas.  – Cicero</w:t>
      </w:r>
    </w:p>
    <w:p w:rsidR="0078603C" w:rsidRDefault="0078603C" w:rsidP="0078603C">
      <w:pPr>
        <w:rPr>
          <w:szCs w:val="24"/>
        </w:rPr>
      </w:pPr>
      <w:r>
        <w:rPr>
          <w:i/>
          <w:szCs w:val="24"/>
        </w:rPr>
        <w:t>Memory grows weak unless you exercise it.</w:t>
      </w:r>
    </w:p>
    <w:p w:rsidR="0078603C" w:rsidRDefault="0078603C" w:rsidP="0078603C">
      <w:pPr>
        <w:rPr>
          <w:szCs w:val="24"/>
        </w:rPr>
      </w:pPr>
    </w:p>
    <w:p w:rsidR="0078603C" w:rsidRDefault="0078603C" w:rsidP="0078603C">
      <w:pPr>
        <w:rPr>
          <w:szCs w:val="24"/>
        </w:rPr>
      </w:pPr>
      <w:r>
        <w:rPr>
          <w:szCs w:val="24"/>
        </w:rPr>
        <w:t>Vulpes pilum mutat non mores.  – Phaedrum</w:t>
      </w:r>
    </w:p>
    <w:p w:rsidR="0078603C" w:rsidRDefault="0078603C" w:rsidP="0078603C">
      <w:pPr>
        <w:rPr>
          <w:i/>
          <w:szCs w:val="24"/>
        </w:rPr>
      </w:pPr>
      <w:r>
        <w:rPr>
          <w:i/>
          <w:szCs w:val="24"/>
        </w:rPr>
        <w:t>A fox can change its skin, not its nature.</w:t>
      </w:r>
    </w:p>
    <w:p w:rsidR="0078603C" w:rsidRDefault="0078603C" w:rsidP="0078603C">
      <w:pPr>
        <w:rPr>
          <w:i/>
          <w:szCs w:val="24"/>
        </w:rPr>
      </w:pPr>
    </w:p>
    <w:p w:rsidR="0078603C" w:rsidRDefault="0078603C" w:rsidP="0078603C">
      <w:pPr>
        <w:rPr>
          <w:szCs w:val="24"/>
        </w:rPr>
      </w:pPr>
      <w:r>
        <w:rPr>
          <w:szCs w:val="24"/>
        </w:rPr>
        <w:t>Nihil est quod deus efficere non possit.  – Cicero</w:t>
      </w:r>
    </w:p>
    <w:p w:rsidR="0078603C" w:rsidRDefault="0078603C" w:rsidP="0078603C">
      <w:pPr>
        <w:rPr>
          <w:szCs w:val="24"/>
        </w:rPr>
      </w:pPr>
      <w:r>
        <w:rPr>
          <w:i/>
          <w:szCs w:val="24"/>
        </w:rPr>
        <w:t>There is nothing that god can’t do.</w:t>
      </w:r>
    </w:p>
    <w:p w:rsidR="00244B03" w:rsidRDefault="00244B03" w:rsidP="0078603C">
      <w:pPr>
        <w:rPr>
          <w:szCs w:val="24"/>
        </w:rPr>
      </w:pPr>
    </w:p>
    <w:p w:rsidR="00244B03" w:rsidRDefault="00244B03" w:rsidP="0078603C">
      <w:pPr>
        <w:rPr>
          <w:szCs w:val="24"/>
        </w:rPr>
      </w:pPr>
      <w:r>
        <w:rPr>
          <w:szCs w:val="24"/>
        </w:rPr>
        <w:t>Boni pastoris est tondere pecus, non deglubere.  – Suetonius</w:t>
      </w:r>
    </w:p>
    <w:p w:rsidR="00244B03" w:rsidRDefault="00244B03" w:rsidP="0078603C">
      <w:pPr>
        <w:rPr>
          <w:i/>
          <w:szCs w:val="24"/>
        </w:rPr>
      </w:pPr>
      <w:r>
        <w:rPr>
          <w:i/>
          <w:szCs w:val="24"/>
        </w:rPr>
        <w:t>It is the job of a good shepherd to shear his flock not skin it.</w:t>
      </w:r>
    </w:p>
    <w:p w:rsidR="00244B03" w:rsidRDefault="00244B03" w:rsidP="0078603C">
      <w:pPr>
        <w:rPr>
          <w:i/>
          <w:szCs w:val="24"/>
        </w:rPr>
      </w:pPr>
    </w:p>
    <w:p w:rsidR="00244B03" w:rsidRDefault="00244B03" w:rsidP="0078603C">
      <w:pPr>
        <w:rPr>
          <w:szCs w:val="24"/>
        </w:rPr>
      </w:pPr>
      <w:r>
        <w:rPr>
          <w:szCs w:val="24"/>
        </w:rPr>
        <w:t>Amantes [sunt] amentes.  – Terence</w:t>
      </w:r>
    </w:p>
    <w:p w:rsidR="00244B03" w:rsidRDefault="00244B03" w:rsidP="0078603C">
      <w:pPr>
        <w:rPr>
          <w:szCs w:val="24"/>
        </w:rPr>
      </w:pPr>
      <w:r>
        <w:rPr>
          <w:i/>
          <w:szCs w:val="24"/>
        </w:rPr>
        <w:t>Lovers are lunatics.</w:t>
      </w:r>
    </w:p>
    <w:p w:rsidR="00244B03" w:rsidRDefault="00244B03" w:rsidP="0078603C">
      <w:pPr>
        <w:rPr>
          <w:szCs w:val="24"/>
        </w:rPr>
      </w:pPr>
    </w:p>
    <w:p w:rsidR="00244B03" w:rsidRDefault="00244B03" w:rsidP="0078603C">
      <w:pPr>
        <w:rPr>
          <w:szCs w:val="24"/>
        </w:rPr>
      </w:pPr>
      <w:r>
        <w:rPr>
          <w:szCs w:val="24"/>
        </w:rPr>
        <w:t>Appetitus rationi pareat.  – Cicero</w:t>
      </w:r>
    </w:p>
    <w:p w:rsidR="00244B03" w:rsidRDefault="00244B03" w:rsidP="0078603C">
      <w:pPr>
        <w:rPr>
          <w:szCs w:val="24"/>
        </w:rPr>
      </w:pPr>
      <w:r>
        <w:rPr>
          <w:i/>
          <w:szCs w:val="24"/>
        </w:rPr>
        <w:t>Let your desires be governed by reason.</w:t>
      </w:r>
    </w:p>
    <w:p w:rsidR="00244B03" w:rsidRDefault="00244B03" w:rsidP="0078603C">
      <w:pPr>
        <w:rPr>
          <w:szCs w:val="24"/>
        </w:rPr>
      </w:pPr>
    </w:p>
    <w:p w:rsidR="00244B03" w:rsidRDefault="00244B03" w:rsidP="0078603C">
      <w:pPr>
        <w:rPr>
          <w:szCs w:val="24"/>
        </w:rPr>
      </w:pPr>
      <w:r>
        <w:rPr>
          <w:szCs w:val="24"/>
        </w:rPr>
        <w:t>Audemus jura nostra defendere.  – Motto of Alabama</w:t>
      </w:r>
    </w:p>
    <w:p w:rsidR="00244B03" w:rsidRDefault="00244B03" w:rsidP="0078603C">
      <w:pPr>
        <w:rPr>
          <w:szCs w:val="24"/>
        </w:rPr>
      </w:pPr>
      <w:r>
        <w:rPr>
          <w:i/>
          <w:szCs w:val="24"/>
        </w:rPr>
        <w:t>We dare to defend our rights.</w:t>
      </w:r>
    </w:p>
    <w:p w:rsidR="00244B03" w:rsidRDefault="00244B03" w:rsidP="0078603C">
      <w:pPr>
        <w:rPr>
          <w:szCs w:val="24"/>
        </w:rPr>
      </w:pPr>
    </w:p>
    <w:p w:rsidR="00244B03" w:rsidRDefault="00E80DCA" w:rsidP="0078603C">
      <w:pPr>
        <w:rPr>
          <w:szCs w:val="24"/>
        </w:rPr>
      </w:pPr>
      <w:r>
        <w:rPr>
          <w:szCs w:val="24"/>
        </w:rPr>
        <w:t>Carpe diem, quam minimum credula postero.  – Horace</w:t>
      </w:r>
    </w:p>
    <w:p w:rsidR="00E80DCA" w:rsidRDefault="00E80DCA" w:rsidP="0078603C">
      <w:pPr>
        <w:rPr>
          <w:szCs w:val="24"/>
        </w:rPr>
      </w:pPr>
      <w:r>
        <w:rPr>
          <w:i/>
          <w:szCs w:val="24"/>
        </w:rPr>
        <w:t>Seize the day, trusting little in tomorrow.</w:t>
      </w:r>
    </w:p>
    <w:p w:rsidR="00E80DCA" w:rsidRDefault="00E80DCA" w:rsidP="0078603C">
      <w:pPr>
        <w:rPr>
          <w:szCs w:val="24"/>
        </w:rPr>
      </w:pPr>
    </w:p>
    <w:p w:rsidR="00DD491A" w:rsidRDefault="00DD491A" w:rsidP="0078603C">
      <w:pPr>
        <w:rPr>
          <w:szCs w:val="24"/>
        </w:rPr>
      </w:pPr>
      <w:r>
        <w:rPr>
          <w:szCs w:val="24"/>
        </w:rPr>
        <w:t>Fama malum quo non aliud velocius ullum.  – Vergil</w:t>
      </w:r>
    </w:p>
    <w:p w:rsidR="00DD491A" w:rsidRDefault="00DD491A" w:rsidP="0078603C">
      <w:pPr>
        <w:rPr>
          <w:i/>
          <w:szCs w:val="24"/>
        </w:rPr>
      </w:pPr>
      <w:r>
        <w:rPr>
          <w:i/>
          <w:szCs w:val="24"/>
        </w:rPr>
        <w:t>There is no evil swifter than a rumor.</w:t>
      </w:r>
    </w:p>
    <w:p w:rsidR="00DD491A" w:rsidRDefault="00DD491A" w:rsidP="0078603C">
      <w:pPr>
        <w:rPr>
          <w:szCs w:val="24"/>
        </w:rPr>
      </w:pPr>
      <w:r>
        <w:rPr>
          <w:szCs w:val="24"/>
        </w:rPr>
        <w:lastRenderedPageBreak/>
        <w:t>Forma bonum fragile est.  – Ovid</w:t>
      </w:r>
    </w:p>
    <w:p w:rsidR="00DD491A" w:rsidRDefault="00DD491A" w:rsidP="0078603C">
      <w:pPr>
        <w:rPr>
          <w:szCs w:val="24"/>
        </w:rPr>
      </w:pPr>
      <w:r>
        <w:rPr>
          <w:i/>
          <w:szCs w:val="24"/>
        </w:rPr>
        <w:t>Beauty is a transitory blessing.</w:t>
      </w:r>
    </w:p>
    <w:p w:rsidR="00DD491A" w:rsidRDefault="00DD491A" w:rsidP="0078603C">
      <w:pPr>
        <w:rPr>
          <w:szCs w:val="24"/>
        </w:rPr>
      </w:pPr>
    </w:p>
    <w:p w:rsidR="00DD491A" w:rsidRDefault="00DD491A" w:rsidP="0078603C">
      <w:pPr>
        <w:rPr>
          <w:szCs w:val="24"/>
        </w:rPr>
      </w:pPr>
      <w:r>
        <w:rPr>
          <w:szCs w:val="24"/>
        </w:rPr>
        <w:t>Fructu non foliis arborem aestima.  – Phaedrus</w:t>
      </w:r>
    </w:p>
    <w:p w:rsidR="00DD491A" w:rsidRDefault="00DD491A" w:rsidP="0078603C">
      <w:pPr>
        <w:rPr>
          <w:szCs w:val="24"/>
        </w:rPr>
      </w:pPr>
      <w:r>
        <w:rPr>
          <w:i/>
          <w:szCs w:val="24"/>
        </w:rPr>
        <w:t>Judge a tree by its fruit, not by its leaves.</w:t>
      </w:r>
    </w:p>
    <w:p w:rsidR="00DD491A" w:rsidRDefault="00DD491A" w:rsidP="0078603C">
      <w:pPr>
        <w:rPr>
          <w:szCs w:val="24"/>
        </w:rPr>
      </w:pPr>
    </w:p>
    <w:p w:rsidR="00DD491A" w:rsidRDefault="00DD491A" w:rsidP="0078603C">
      <w:pPr>
        <w:rPr>
          <w:szCs w:val="24"/>
        </w:rPr>
      </w:pPr>
      <w:r>
        <w:rPr>
          <w:szCs w:val="24"/>
        </w:rPr>
        <w:t>Genus est mortis male vivere.  – Ovid</w:t>
      </w:r>
    </w:p>
    <w:p w:rsidR="00DD491A" w:rsidRDefault="00DD491A" w:rsidP="0078603C">
      <w:pPr>
        <w:rPr>
          <w:szCs w:val="24"/>
        </w:rPr>
      </w:pPr>
      <w:r>
        <w:rPr>
          <w:i/>
          <w:szCs w:val="24"/>
        </w:rPr>
        <w:t>To live an evil life is a type of death.</w:t>
      </w:r>
    </w:p>
    <w:p w:rsidR="00DD491A" w:rsidRDefault="00DD491A" w:rsidP="0078603C">
      <w:pPr>
        <w:rPr>
          <w:szCs w:val="24"/>
        </w:rPr>
      </w:pPr>
    </w:p>
    <w:p w:rsidR="00DD491A" w:rsidRDefault="00DD491A" w:rsidP="0078603C">
      <w:pPr>
        <w:rPr>
          <w:szCs w:val="24"/>
        </w:rPr>
      </w:pPr>
      <w:r>
        <w:rPr>
          <w:szCs w:val="24"/>
        </w:rPr>
        <w:t>Hannibal ad portas.  – Cicero (adapted)</w:t>
      </w:r>
    </w:p>
    <w:p w:rsidR="00DD491A" w:rsidRDefault="00DD491A" w:rsidP="0078603C">
      <w:pPr>
        <w:rPr>
          <w:i/>
          <w:szCs w:val="24"/>
        </w:rPr>
      </w:pPr>
      <w:r>
        <w:rPr>
          <w:i/>
          <w:szCs w:val="24"/>
        </w:rPr>
        <w:t>Hannibal is at the gates = The enemy is close at hand.</w:t>
      </w:r>
    </w:p>
    <w:p w:rsidR="00DD491A" w:rsidRDefault="00DD491A" w:rsidP="0078603C">
      <w:pPr>
        <w:rPr>
          <w:i/>
          <w:szCs w:val="24"/>
        </w:rPr>
      </w:pPr>
    </w:p>
    <w:p w:rsidR="00DD491A" w:rsidRDefault="00803640" w:rsidP="0078603C">
      <w:pPr>
        <w:rPr>
          <w:szCs w:val="24"/>
        </w:rPr>
      </w:pPr>
      <w:r>
        <w:rPr>
          <w:szCs w:val="24"/>
        </w:rPr>
        <w:t>Homunculi quanti sunt.  – Plautus</w:t>
      </w:r>
    </w:p>
    <w:p w:rsidR="00803640" w:rsidRDefault="00803640" w:rsidP="0078603C">
      <w:pPr>
        <w:rPr>
          <w:i/>
          <w:szCs w:val="24"/>
        </w:rPr>
      </w:pPr>
      <w:r>
        <w:rPr>
          <w:i/>
          <w:szCs w:val="24"/>
        </w:rPr>
        <w:t>What insignificant creatures we men are.</w:t>
      </w:r>
    </w:p>
    <w:p w:rsidR="00803640" w:rsidRDefault="00803640" w:rsidP="0078603C">
      <w:pPr>
        <w:rPr>
          <w:i/>
          <w:szCs w:val="24"/>
        </w:rPr>
      </w:pPr>
    </w:p>
    <w:p w:rsidR="00803640" w:rsidRDefault="00803640" w:rsidP="0078603C">
      <w:pPr>
        <w:rPr>
          <w:szCs w:val="24"/>
        </w:rPr>
      </w:pPr>
      <w:r>
        <w:rPr>
          <w:szCs w:val="24"/>
        </w:rPr>
        <w:t>Homo mensura.  –Protagoras</w:t>
      </w:r>
    </w:p>
    <w:p w:rsidR="00803640" w:rsidRDefault="00803640" w:rsidP="0078603C">
      <w:pPr>
        <w:rPr>
          <w:szCs w:val="24"/>
        </w:rPr>
      </w:pPr>
      <w:r>
        <w:rPr>
          <w:i/>
          <w:szCs w:val="24"/>
        </w:rPr>
        <w:t>Man is the measure [of all things].</w:t>
      </w:r>
    </w:p>
    <w:p w:rsidR="00803640" w:rsidRDefault="00803640" w:rsidP="0078603C">
      <w:pPr>
        <w:rPr>
          <w:szCs w:val="24"/>
        </w:rPr>
      </w:pPr>
    </w:p>
    <w:p w:rsidR="00803640" w:rsidRDefault="00803640" w:rsidP="0078603C">
      <w:pPr>
        <w:rPr>
          <w:szCs w:val="24"/>
        </w:rPr>
      </w:pPr>
      <w:r>
        <w:rPr>
          <w:szCs w:val="24"/>
        </w:rPr>
        <w:t>Imperat aut servit collecta pecunia cuique. – Horace</w:t>
      </w:r>
    </w:p>
    <w:p w:rsidR="00803640" w:rsidRDefault="00803640" w:rsidP="0078603C">
      <w:pPr>
        <w:rPr>
          <w:i/>
          <w:szCs w:val="24"/>
        </w:rPr>
      </w:pPr>
      <w:r>
        <w:rPr>
          <w:i/>
          <w:szCs w:val="24"/>
        </w:rPr>
        <w:t>Money is either our master or our slave.</w:t>
      </w:r>
    </w:p>
    <w:p w:rsidR="00F9714A" w:rsidRDefault="00F9714A" w:rsidP="0078603C">
      <w:pPr>
        <w:rPr>
          <w:i/>
          <w:szCs w:val="24"/>
        </w:rPr>
      </w:pPr>
    </w:p>
    <w:p w:rsidR="00F9714A" w:rsidRDefault="00F9714A" w:rsidP="00F9714A">
      <w:r w:rsidRPr="00E64F96">
        <w:rPr>
          <w:rFonts w:eastAsia="Calibri" w:cs="Times New Roman"/>
        </w:rPr>
        <w:t>Qui non est hodie cras minus aptus erit.</w:t>
      </w:r>
      <w:r>
        <w:t xml:space="preserve"> – Ovid</w:t>
      </w:r>
    </w:p>
    <w:p w:rsidR="00F9714A" w:rsidRDefault="00F9714A" w:rsidP="00F9714A">
      <w:pPr>
        <w:rPr>
          <w:i/>
        </w:rPr>
      </w:pPr>
      <w:r w:rsidRPr="00F9714A">
        <w:rPr>
          <w:rFonts w:eastAsia="Calibri" w:cs="Times New Roman"/>
          <w:i/>
        </w:rPr>
        <w:t xml:space="preserve">He who is not prepared today </w:t>
      </w:r>
      <w:r w:rsidRPr="00F9714A">
        <w:rPr>
          <w:i/>
        </w:rPr>
        <w:t>will be less so tomorrow.</w:t>
      </w:r>
    </w:p>
    <w:p w:rsidR="00F9714A" w:rsidRDefault="00F9714A" w:rsidP="00F9714A">
      <w:pPr>
        <w:rPr>
          <w:i/>
        </w:rPr>
      </w:pPr>
    </w:p>
    <w:p w:rsidR="00F9714A" w:rsidRDefault="00F9714A" w:rsidP="00F9714A">
      <w:pPr>
        <w:rPr>
          <w:i/>
          <w:iCs/>
        </w:rPr>
      </w:pPr>
      <w:r w:rsidRPr="00F9714A">
        <w:rPr>
          <w:rFonts w:eastAsia="Calibri" w:cs="Times New Roman"/>
        </w:rPr>
        <w:t>Fallaces sunt rerum species.</w:t>
      </w:r>
      <w:r w:rsidRPr="00F9714A">
        <w:rPr>
          <w:rFonts w:eastAsia="Calibri" w:cs="Times New Roman"/>
        </w:rPr>
        <w:br/>
      </w:r>
      <w:r w:rsidRPr="00F9714A">
        <w:rPr>
          <w:rFonts w:eastAsia="Calibri" w:cs="Times New Roman"/>
          <w:i/>
          <w:iCs/>
        </w:rPr>
        <w:t>The appearances of things are deceptive.</w:t>
      </w:r>
    </w:p>
    <w:p w:rsidR="00F9714A" w:rsidRPr="00F9714A" w:rsidRDefault="00F9714A" w:rsidP="00F9714A">
      <w:pPr>
        <w:rPr>
          <w:rFonts w:eastAsia="Calibri" w:cs="Times New Roman"/>
        </w:rPr>
      </w:pPr>
    </w:p>
    <w:p w:rsidR="00F9714A" w:rsidRDefault="00F9714A" w:rsidP="00F9714A">
      <w:pPr>
        <w:rPr>
          <w:i/>
          <w:iCs/>
        </w:rPr>
      </w:pPr>
      <w:r w:rsidRPr="00F9714A">
        <w:rPr>
          <w:rFonts w:eastAsia="Calibri" w:cs="Times New Roman"/>
        </w:rPr>
        <w:t>Bonitas non est pessimis esse meliorem.</w:t>
      </w:r>
      <w:r w:rsidRPr="00F9714A">
        <w:rPr>
          <w:rFonts w:eastAsia="Calibri" w:cs="Times New Roman"/>
        </w:rPr>
        <w:br/>
      </w:r>
      <w:r w:rsidRPr="00F9714A">
        <w:rPr>
          <w:rFonts w:eastAsia="Calibri" w:cs="Times New Roman"/>
          <w:i/>
          <w:iCs/>
        </w:rPr>
        <w:t>It is not goodness to be better than the worst.</w:t>
      </w:r>
    </w:p>
    <w:p w:rsidR="00F9714A" w:rsidRPr="00F9714A" w:rsidRDefault="00F9714A" w:rsidP="00F9714A">
      <w:pPr>
        <w:rPr>
          <w:rFonts w:eastAsia="Calibri" w:cs="Times New Roman"/>
        </w:rPr>
      </w:pPr>
    </w:p>
    <w:p w:rsidR="00F9714A" w:rsidRDefault="00F9714A" w:rsidP="00F9714A">
      <w:pPr>
        <w:rPr>
          <w:i/>
          <w:iCs/>
        </w:rPr>
      </w:pPr>
      <w:r w:rsidRPr="00F9714A">
        <w:rPr>
          <w:rFonts w:eastAsia="Calibri" w:cs="Times New Roman"/>
        </w:rPr>
        <w:t>Diligentia maximum etiam mediocris ingeni subsidium.</w:t>
      </w:r>
      <w:r w:rsidRPr="00F9714A">
        <w:rPr>
          <w:rFonts w:eastAsia="Calibri" w:cs="Times New Roman"/>
        </w:rPr>
        <w:br/>
      </w:r>
      <w:r w:rsidRPr="00F9714A">
        <w:rPr>
          <w:rFonts w:eastAsia="Calibri" w:cs="Times New Roman"/>
          <w:i/>
          <w:iCs/>
        </w:rPr>
        <w:t>Diligence is a very great help even to a mediocre intelligence.</w:t>
      </w:r>
    </w:p>
    <w:p w:rsidR="00F9714A" w:rsidRDefault="00F9714A" w:rsidP="00F9714A">
      <w:pPr>
        <w:rPr>
          <w:i/>
          <w:iCs/>
        </w:rPr>
      </w:pPr>
    </w:p>
    <w:p w:rsidR="00F9714A" w:rsidRPr="00F9714A" w:rsidRDefault="00F9714A" w:rsidP="00F9714A">
      <w:pPr>
        <w:rPr>
          <w:rFonts w:eastAsia="Calibri" w:cs="Times New Roman"/>
        </w:rPr>
      </w:pPr>
      <w:r w:rsidRPr="00F9714A">
        <w:rPr>
          <w:rFonts w:eastAsia="Calibri" w:cs="Times New Roman"/>
        </w:rPr>
        <w:t>Historia est testis temporum, lux veritatis, vita memoriae, magistra vitae, nuntia vetustatis.</w:t>
      </w:r>
      <w:r>
        <w:rPr>
          <w:rFonts w:eastAsia="Calibri" w:cs="Times New Roman"/>
        </w:rPr>
        <w:t xml:space="preserve">  -- Cicero</w:t>
      </w:r>
    </w:p>
    <w:p w:rsidR="00F9714A" w:rsidRDefault="00F9714A" w:rsidP="00F9714A">
      <w:pPr>
        <w:rPr>
          <w:rFonts w:eastAsia="Calibri" w:cs="Times New Roman"/>
          <w:i/>
        </w:rPr>
      </w:pPr>
      <w:r w:rsidRPr="00F9714A">
        <w:rPr>
          <w:rFonts w:eastAsia="Calibri" w:cs="Times New Roman"/>
          <w:i/>
        </w:rPr>
        <w:t>History is the witness of the times, the light of truth, the life of memory, the teacher of life, and the messenger of antiquity.</w:t>
      </w:r>
    </w:p>
    <w:p w:rsidR="00F9714A" w:rsidRDefault="00F9714A" w:rsidP="00F9714A">
      <w:pPr>
        <w:rPr>
          <w:rFonts w:eastAsia="Calibri" w:cs="Times New Roman"/>
          <w:i/>
        </w:rPr>
      </w:pPr>
    </w:p>
    <w:p w:rsidR="00F9714A" w:rsidRPr="00F9714A" w:rsidRDefault="00F9714A" w:rsidP="00F9714A">
      <w:pPr>
        <w:rPr>
          <w:rFonts w:eastAsia="Calibri" w:cs="Times New Roman"/>
          <w:i/>
        </w:rPr>
      </w:pPr>
    </w:p>
    <w:p w:rsidR="00F9714A" w:rsidRPr="00F9714A" w:rsidRDefault="00F9714A" w:rsidP="00F9714A">
      <w:pPr>
        <w:rPr>
          <w:rFonts w:eastAsia="Calibri" w:cs="Times New Roman"/>
        </w:rPr>
      </w:pPr>
    </w:p>
    <w:p w:rsidR="00F9714A" w:rsidRPr="00F9714A" w:rsidRDefault="00F9714A" w:rsidP="00F9714A">
      <w:pPr>
        <w:rPr>
          <w:rFonts w:eastAsia="Calibri" w:cs="Times New Roman"/>
        </w:rPr>
      </w:pPr>
    </w:p>
    <w:p w:rsidR="00F9714A" w:rsidRPr="00803640" w:rsidRDefault="00F9714A" w:rsidP="0078603C">
      <w:pPr>
        <w:rPr>
          <w:szCs w:val="24"/>
        </w:rPr>
      </w:pPr>
    </w:p>
    <w:p w:rsidR="00893DBF" w:rsidRPr="00893DBF" w:rsidRDefault="00893DBF" w:rsidP="00893DBF">
      <w:pPr>
        <w:ind w:left="360" w:hanging="360"/>
        <w:rPr>
          <w:szCs w:val="24"/>
        </w:rPr>
      </w:pPr>
    </w:p>
    <w:sectPr w:rsidR="00893DBF" w:rsidRPr="00893DBF" w:rsidSect="00893DBF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1128" w:rsidRDefault="000D1128" w:rsidP="00025678">
      <w:r>
        <w:separator/>
      </w:r>
    </w:p>
  </w:endnote>
  <w:endnote w:type="continuationSeparator" w:id="0">
    <w:p w:rsidR="000D1128" w:rsidRDefault="000D1128" w:rsidP="000256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1128" w:rsidRDefault="000D1128" w:rsidP="00025678">
      <w:r>
        <w:separator/>
      </w:r>
    </w:p>
  </w:footnote>
  <w:footnote w:type="continuationSeparator" w:id="0">
    <w:p w:rsidR="000D1128" w:rsidRDefault="000D1128" w:rsidP="000256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03C" w:rsidRPr="0078603C" w:rsidRDefault="0078603C" w:rsidP="0078603C">
    <w:pPr>
      <w:pStyle w:val="Header"/>
      <w:rPr>
        <w:sz w:val="20"/>
        <w:szCs w:val="20"/>
      </w:rPr>
    </w:pPr>
    <w:r w:rsidRPr="0078603C">
      <w:rPr>
        <w:sz w:val="20"/>
        <w:szCs w:val="20"/>
      </w:rPr>
      <w:t xml:space="preserve">Sententiae – page </w:t>
    </w:r>
    <w:r w:rsidR="00A75F0D" w:rsidRPr="0078603C">
      <w:rPr>
        <w:sz w:val="20"/>
        <w:szCs w:val="20"/>
      </w:rPr>
      <w:fldChar w:fldCharType="begin"/>
    </w:r>
    <w:r w:rsidRPr="0078603C">
      <w:rPr>
        <w:sz w:val="20"/>
        <w:szCs w:val="20"/>
      </w:rPr>
      <w:instrText xml:space="preserve"> PAGE   \* MERGEFORMAT </w:instrText>
    </w:r>
    <w:r w:rsidR="00A75F0D" w:rsidRPr="0078603C">
      <w:rPr>
        <w:sz w:val="20"/>
        <w:szCs w:val="20"/>
      </w:rPr>
      <w:fldChar w:fldCharType="separate"/>
    </w:r>
    <w:r w:rsidR="00F9714A" w:rsidRPr="00F9714A">
      <w:rPr>
        <w:b/>
        <w:noProof/>
        <w:sz w:val="20"/>
        <w:szCs w:val="20"/>
      </w:rPr>
      <w:t>3</w:t>
    </w:r>
    <w:r w:rsidR="00A75F0D" w:rsidRPr="0078603C">
      <w:rPr>
        <w:sz w:val="20"/>
        <w:szCs w:val="20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DBF" w:rsidRPr="00893DBF" w:rsidRDefault="00893DBF" w:rsidP="00893DBF">
    <w:pPr>
      <w:pStyle w:val="Header"/>
    </w:pPr>
    <w:r w:rsidRPr="00893DBF">
      <w:t>Latin II</w:t>
    </w:r>
  </w:p>
  <w:p w:rsidR="00893DBF" w:rsidRPr="00893DBF" w:rsidRDefault="00893DBF" w:rsidP="00893DBF">
    <w:pPr>
      <w:pStyle w:val="Header"/>
    </w:pPr>
    <w:r w:rsidRPr="00893DBF">
      <w:t>Sententiae</w:t>
    </w:r>
  </w:p>
  <w:p w:rsidR="00025678" w:rsidRDefault="0002567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0205B8"/>
    <w:multiLevelType w:val="hybridMultilevel"/>
    <w:tmpl w:val="1C8A5386"/>
    <w:lvl w:ilvl="0" w:tplc="1E563D24">
      <w:start w:val="1"/>
      <w:numFmt w:val="bullet"/>
      <w:lvlText w:val=""/>
      <w:lvlJc w:val="left"/>
      <w:pPr>
        <w:ind w:left="408" w:hanging="360"/>
      </w:pPr>
      <w:rPr>
        <w:rFonts w:ascii="Wingdings" w:eastAsiaTheme="minorHAnsi" w:hAnsi="Wingdings" w:cstheme="minorBidi" w:hint="default"/>
      </w:rPr>
    </w:lvl>
    <w:lvl w:ilvl="1" w:tplc="0476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76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76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76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76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76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76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76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603C"/>
    <w:rsid w:val="00025678"/>
    <w:rsid w:val="000C7708"/>
    <w:rsid w:val="000D1128"/>
    <w:rsid w:val="00217E21"/>
    <w:rsid w:val="00244B03"/>
    <w:rsid w:val="00337145"/>
    <w:rsid w:val="00367C5D"/>
    <w:rsid w:val="00375220"/>
    <w:rsid w:val="00427A55"/>
    <w:rsid w:val="00434206"/>
    <w:rsid w:val="0055202D"/>
    <w:rsid w:val="005807C4"/>
    <w:rsid w:val="005A4881"/>
    <w:rsid w:val="00622FFE"/>
    <w:rsid w:val="007733D1"/>
    <w:rsid w:val="0077529E"/>
    <w:rsid w:val="00781698"/>
    <w:rsid w:val="00785B4C"/>
    <w:rsid w:val="0078603C"/>
    <w:rsid w:val="00787FD5"/>
    <w:rsid w:val="007B2795"/>
    <w:rsid w:val="00803640"/>
    <w:rsid w:val="00893DBF"/>
    <w:rsid w:val="008D68B2"/>
    <w:rsid w:val="009C4036"/>
    <w:rsid w:val="00A216E8"/>
    <w:rsid w:val="00A75F0D"/>
    <w:rsid w:val="00A9025D"/>
    <w:rsid w:val="00BC60FD"/>
    <w:rsid w:val="00BD52E7"/>
    <w:rsid w:val="00BE2094"/>
    <w:rsid w:val="00C13BE0"/>
    <w:rsid w:val="00C15D9B"/>
    <w:rsid w:val="00D40778"/>
    <w:rsid w:val="00D45CDB"/>
    <w:rsid w:val="00DD491A"/>
    <w:rsid w:val="00E80DCA"/>
    <w:rsid w:val="00F9714A"/>
    <w:rsid w:val="00FD1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a-Lat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 Antiqua" w:eastAsiaTheme="minorHAnsi" w:hAnsi="Book Antiqu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BE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256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5678"/>
  </w:style>
  <w:style w:type="paragraph" w:styleId="Footer">
    <w:name w:val="footer"/>
    <w:basedOn w:val="Normal"/>
    <w:link w:val="FooterChar"/>
    <w:uiPriority w:val="99"/>
    <w:semiHidden/>
    <w:unhideWhenUsed/>
    <w:rsid w:val="000256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56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hn\My%20Documents\My%20template%20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My template New</Template>
  <TotalTime>63</TotalTime>
  <Pages>3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2</cp:revision>
  <dcterms:created xsi:type="dcterms:W3CDTF">2010-07-14T02:47:00Z</dcterms:created>
  <dcterms:modified xsi:type="dcterms:W3CDTF">2010-07-14T15:42:00Z</dcterms:modified>
</cp:coreProperties>
</file>