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Aerial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Antonym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Audacious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Bamboozle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Boisterously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Constant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Daughter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Delight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Discrimination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Disobey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Earnest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Enthusiastically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Exemplification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Furlough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Heckle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Identity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Installment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Kangaroo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Laughter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Luxurious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lastRenderedPageBreak/>
        <w:t>Macaroon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Naturally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Nursery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Obscure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Ocular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Optimum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Panda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Phonograph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Practitioner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Quotient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Raspberry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Recurrent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Regional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Sarcasm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Simultaneously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Taxidermy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Treasure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Venom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Warrant</w:t>
      </w:r>
    </w:p>
    <w:p w:rsidR="00940410" w:rsidRPr="004A35AC" w:rsidRDefault="00940410">
      <w:pPr>
        <w:rPr>
          <w:rFonts w:ascii="Century Gothic" w:hAnsi="Century Gothic"/>
          <w:sz w:val="32"/>
          <w:szCs w:val="32"/>
        </w:rPr>
      </w:pPr>
      <w:r w:rsidRPr="004A35AC">
        <w:rPr>
          <w:rFonts w:ascii="Century Gothic" w:hAnsi="Century Gothic"/>
          <w:sz w:val="32"/>
          <w:szCs w:val="32"/>
        </w:rPr>
        <w:t>Zoology</w:t>
      </w:r>
    </w:p>
    <w:sectPr w:rsidR="00940410" w:rsidRPr="004A35AC" w:rsidSect="004A35A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410"/>
    <w:rsid w:val="00180E51"/>
    <w:rsid w:val="001C241D"/>
    <w:rsid w:val="0041400B"/>
    <w:rsid w:val="00491E4A"/>
    <w:rsid w:val="004A35AC"/>
    <w:rsid w:val="00940410"/>
    <w:rsid w:val="00C838B7"/>
    <w:rsid w:val="00E5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1</cp:revision>
  <cp:lastPrinted>2009-02-18T16:56:00Z</cp:lastPrinted>
  <dcterms:created xsi:type="dcterms:W3CDTF">2009-02-18T16:44:00Z</dcterms:created>
  <dcterms:modified xsi:type="dcterms:W3CDTF">2009-02-18T17:14:00Z</dcterms:modified>
</cp:coreProperties>
</file>