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B7" w:rsidRDefault="002D1875">
      <w:r>
        <w:t>Mrs. Bowman’</w:t>
      </w:r>
      <w:r w:rsidR="00A60E7B">
        <w:t>s Homework / Late work policy – PLEASE READ CARFULLY!</w:t>
      </w:r>
    </w:p>
    <w:p w:rsidR="002D1875" w:rsidRDefault="002D1875" w:rsidP="002D1875">
      <w:pPr>
        <w:pStyle w:val="ListParagraph"/>
        <w:numPr>
          <w:ilvl w:val="0"/>
          <w:numId w:val="1"/>
        </w:numPr>
      </w:pPr>
      <w:r>
        <w:t>Graded work is accepted no more than one day late.</w:t>
      </w:r>
    </w:p>
    <w:p w:rsidR="002D1875" w:rsidRDefault="002D1875" w:rsidP="002D1875">
      <w:pPr>
        <w:pStyle w:val="ListParagraph"/>
        <w:numPr>
          <w:ilvl w:val="0"/>
          <w:numId w:val="1"/>
        </w:numPr>
      </w:pPr>
      <w:r>
        <w:t>If late, no more than 50% credit will be given.</w:t>
      </w:r>
    </w:p>
    <w:p w:rsidR="002D1875" w:rsidRDefault="002D1875" w:rsidP="002D1875">
      <w:pPr>
        <w:pStyle w:val="ListParagraph"/>
        <w:numPr>
          <w:ilvl w:val="0"/>
          <w:numId w:val="1"/>
        </w:numPr>
      </w:pPr>
      <w:r>
        <w:t>Once a graded assignment has been returned to the class, or answers have been reviewed in class, late work for that assignment will not be taken</w:t>
      </w:r>
      <w:r w:rsidRPr="002D1875">
        <w:rPr>
          <w:u w:val="single"/>
        </w:rPr>
        <w:t xml:space="preserve">.  It may still be required for learning purposes, </w:t>
      </w:r>
      <w:r>
        <w:t>but it will not be graded.  A score of “0” may be given.</w:t>
      </w:r>
    </w:p>
    <w:p w:rsidR="002D1875" w:rsidRDefault="002D1875" w:rsidP="002D1875">
      <w:pPr>
        <w:pStyle w:val="ListParagraph"/>
        <w:numPr>
          <w:ilvl w:val="0"/>
          <w:numId w:val="1"/>
        </w:numPr>
      </w:pPr>
      <w:r>
        <w:t xml:space="preserve">When a homework assignment is not completed on time, the student </w:t>
      </w:r>
      <w:r>
        <w:rPr>
          <w:u w:val="single"/>
        </w:rPr>
        <w:t>automatically loses his or her next recess period</w:t>
      </w:r>
      <w:r>
        <w:t>, even if the assignment is completed by the time the next recess takes place.</w:t>
      </w:r>
    </w:p>
    <w:p w:rsidR="00A60E7B" w:rsidRDefault="00A60E7B" w:rsidP="00A60E7B">
      <w:pPr>
        <w:pStyle w:val="ListParagraph"/>
      </w:pPr>
    </w:p>
    <w:sectPr w:rsidR="00A60E7B" w:rsidSect="00085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063DE"/>
    <w:multiLevelType w:val="hybridMultilevel"/>
    <w:tmpl w:val="3396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2D1875"/>
    <w:rsid w:val="00085DB7"/>
    <w:rsid w:val="002645B0"/>
    <w:rsid w:val="002D1875"/>
    <w:rsid w:val="00A6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2011-08-15T01:31:00Z</dcterms:created>
  <dcterms:modified xsi:type="dcterms:W3CDTF">2011-08-15T01:43:00Z</dcterms:modified>
</cp:coreProperties>
</file>