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86E" w:rsidRDefault="00C50C6E" w:rsidP="00C50C6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CATHOLIC EXPLORATION OF THE BIBLE</w:t>
      </w:r>
    </w:p>
    <w:p w:rsidR="00C50C6E" w:rsidRDefault="00C50C6E" w:rsidP="00C50C6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THE GOSPEL OF LUKE</w:t>
      </w:r>
    </w:p>
    <w:p w:rsidR="00C50C6E" w:rsidRDefault="00C50C6E" w:rsidP="00C50C6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STUDY GUIDE</w:t>
      </w:r>
    </w:p>
    <w:p w:rsidR="00C50C6E" w:rsidRDefault="00C50C6E" w:rsidP="00C50C6E">
      <w:pPr>
        <w:pStyle w:val="NoSpacing"/>
        <w:jc w:val="center"/>
        <w:rPr>
          <w:rFonts w:ascii="Comic Sans MS" w:hAnsi="Comic Sans MS"/>
        </w:rPr>
      </w:pPr>
    </w:p>
    <w:p w:rsidR="00C50C6E" w:rsidRDefault="00C50C6E" w:rsidP="00C50C6E"/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Vocabulary:  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Be able to define the following terms/people and why they are important in the Gospel of Luke.</w:t>
      </w:r>
    </w:p>
    <w:p w:rsidR="00C50C6E" w:rsidRDefault="00C50C6E" w:rsidP="00C50C6E">
      <w:pPr>
        <w:pStyle w:val="NoSpacing"/>
        <w:rPr>
          <w:rFonts w:ascii="Comic Sans MS" w:hAnsi="Comic Sans MS"/>
        </w:rPr>
      </w:pP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Samaritans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Theophilius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God-Fearer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Anawim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Savior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circumcision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Christ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prodigal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marginalized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Gentiles</w:t>
      </w:r>
      <w:proofErr w:type="gram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disciples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widows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Women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tax collectors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John the Baptist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Simeon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Anna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Kingdom of God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Infancy Narrative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Greek Christians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Acts of the Apostles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Lepers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Children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Christology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Elizabeth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Zechariah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Anna</w:t>
      </w:r>
    </w:p>
    <w:p w:rsidR="00C50C6E" w:rsidRDefault="00C50C6E" w:rsidP="00C50C6E">
      <w:pPr>
        <w:pStyle w:val="NoSpacing"/>
        <w:rPr>
          <w:rFonts w:ascii="Comic Sans MS" w:hAnsi="Comic Sans MS"/>
        </w:rPr>
      </w:pP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Explain the following: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Luke’s sources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Luke’s emphasis of Jesus’ life and work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How the Gospel appeals to a Gentile audience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The comparison between John the Baptist and Jesus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Explain how the Infancy narrative has all the themes of Luke’s Gospel in it.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Discipleship in Luke and what it teaches us today.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How is this Gospel a Gospel of Social Justice?  Give two examples.</w:t>
      </w:r>
      <w:r w:rsidR="00BA22A5">
        <w:rPr>
          <w:rFonts w:ascii="Comic Sans MS" w:hAnsi="Comic Sans MS"/>
        </w:rPr>
        <w:t xml:space="preserve">  Explain each.</w:t>
      </w:r>
    </w:p>
    <w:p w:rsidR="00C50C6E" w:rsidRDefault="00C50C6E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What do meals signify in Luke’s Gospel?  Why does Luke include them?  Give two examples; be able to explain each.</w:t>
      </w:r>
      <w:r w:rsidR="00BA22A5">
        <w:rPr>
          <w:rFonts w:ascii="Comic Sans MS" w:hAnsi="Comic Sans MS"/>
        </w:rPr>
        <w:t xml:space="preserve">  </w:t>
      </w:r>
    </w:p>
    <w:p w:rsidR="00BA22A5" w:rsidRDefault="00BA22A5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Explain the significance of the events on the road to Emmaus.</w:t>
      </w:r>
    </w:p>
    <w:p w:rsidR="00C50C6E" w:rsidRDefault="00BA22A5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Explain the parable of the Prodigal Son.</w:t>
      </w:r>
    </w:p>
    <w:p w:rsidR="00BA22A5" w:rsidRDefault="00BA22A5" w:rsidP="00C50C6E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What does Jesus teach us through his passion and crucifixion?  (Think about what Jesus says from the cross in this Gospel.)</w:t>
      </w:r>
    </w:p>
    <w:p w:rsidR="00BA22A5" w:rsidRDefault="00BA22A5" w:rsidP="00C50C6E">
      <w:pPr>
        <w:pStyle w:val="NoSpacing"/>
        <w:rPr>
          <w:rFonts w:ascii="Comic Sans MS" w:hAnsi="Comic Sans MS"/>
        </w:rPr>
      </w:pPr>
    </w:p>
    <w:p w:rsidR="00C50C6E" w:rsidRDefault="00C50C6E" w:rsidP="00C50C6E">
      <w:pPr>
        <w:pStyle w:val="NoSpacing"/>
        <w:rPr>
          <w:rFonts w:ascii="Comic Sans MS" w:hAnsi="Comic Sans MS"/>
        </w:rPr>
      </w:pPr>
    </w:p>
    <w:p w:rsidR="00C50C6E" w:rsidRDefault="00C50C6E" w:rsidP="00C50C6E">
      <w:pPr>
        <w:pStyle w:val="NoSpacing"/>
        <w:rPr>
          <w:rFonts w:ascii="Comic Sans MS" w:hAnsi="Comic Sans MS"/>
        </w:rPr>
      </w:pPr>
    </w:p>
    <w:p w:rsidR="00C50C6E" w:rsidRPr="00C50C6E" w:rsidRDefault="00C50C6E" w:rsidP="00C50C6E">
      <w:pPr>
        <w:pStyle w:val="NoSpacing"/>
        <w:rPr>
          <w:rFonts w:ascii="Comic Sans MS" w:hAnsi="Comic Sans MS"/>
        </w:rPr>
      </w:pPr>
    </w:p>
    <w:sectPr w:rsidR="00C50C6E" w:rsidRPr="00C50C6E" w:rsidSect="0016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0C6E"/>
    <w:rsid w:val="00027DF4"/>
    <w:rsid w:val="00041F65"/>
    <w:rsid w:val="00046177"/>
    <w:rsid w:val="000630C6"/>
    <w:rsid w:val="00084B66"/>
    <w:rsid w:val="00085AA0"/>
    <w:rsid w:val="000B391D"/>
    <w:rsid w:val="0010614C"/>
    <w:rsid w:val="001117EF"/>
    <w:rsid w:val="0016186E"/>
    <w:rsid w:val="00167EA7"/>
    <w:rsid w:val="00181CD2"/>
    <w:rsid w:val="001A5E19"/>
    <w:rsid w:val="001A734D"/>
    <w:rsid w:val="001C6303"/>
    <w:rsid w:val="001D1595"/>
    <w:rsid w:val="001E5481"/>
    <w:rsid w:val="00237DFA"/>
    <w:rsid w:val="00277152"/>
    <w:rsid w:val="002B6751"/>
    <w:rsid w:val="002C6ECE"/>
    <w:rsid w:val="00321731"/>
    <w:rsid w:val="0033610C"/>
    <w:rsid w:val="00364093"/>
    <w:rsid w:val="00393910"/>
    <w:rsid w:val="004219CC"/>
    <w:rsid w:val="00422C35"/>
    <w:rsid w:val="00451D39"/>
    <w:rsid w:val="004C601A"/>
    <w:rsid w:val="00557C28"/>
    <w:rsid w:val="005602A7"/>
    <w:rsid w:val="005A7A17"/>
    <w:rsid w:val="005D19FD"/>
    <w:rsid w:val="0060589C"/>
    <w:rsid w:val="006308B5"/>
    <w:rsid w:val="00633671"/>
    <w:rsid w:val="0064623B"/>
    <w:rsid w:val="0065356B"/>
    <w:rsid w:val="00690236"/>
    <w:rsid w:val="006D698E"/>
    <w:rsid w:val="006E2598"/>
    <w:rsid w:val="006E72DF"/>
    <w:rsid w:val="006F5A4B"/>
    <w:rsid w:val="00766529"/>
    <w:rsid w:val="00780655"/>
    <w:rsid w:val="007A3B3C"/>
    <w:rsid w:val="007C369B"/>
    <w:rsid w:val="007D79DD"/>
    <w:rsid w:val="007E4F4E"/>
    <w:rsid w:val="00804476"/>
    <w:rsid w:val="0081610D"/>
    <w:rsid w:val="00826B5F"/>
    <w:rsid w:val="008450C7"/>
    <w:rsid w:val="00876C62"/>
    <w:rsid w:val="008C02DF"/>
    <w:rsid w:val="008C046F"/>
    <w:rsid w:val="008C4977"/>
    <w:rsid w:val="008D6688"/>
    <w:rsid w:val="008E09BE"/>
    <w:rsid w:val="009348EC"/>
    <w:rsid w:val="0096440F"/>
    <w:rsid w:val="009A23BF"/>
    <w:rsid w:val="009B54C9"/>
    <w:rsid w:val="009C3C55"/>
    <w:rsid w:val="009C4501"/>
    <w:rsid w:val="00A45546"/>
    <w:rsid w:val="00A60A81"/>
    <w:rsid w:val="00A86B18"/>
    <w:rsid w:val="00A92DDC"/>
    <w:rsid w:val="00AA25B7"/>
    <w:rsid w:val="00AA3BA2"/>
    <w:rsid w:val="00AB0E3D"/>
    <w:rsid w:val="00AD37C6"/>
    <w:rsid w:val="00AD45AF"/>
    <w:rsid w:val="00B00A4F"/>
    <w:rsid w:val="00B376A9"/>
    <w:rsid w:val="00B40DDF"/>
    <w:rsid w:val="00B51E22"/>
    <w:rsid w:val="00B74A03"/>
    <w:rsid w:val="00B9245C"/>
    <w:rsid w:val="00BA22A5"/>
    <w:rsid w:val="00BD702B"/>
    <w:rsid w:val="00BD75F7"/>
    <w:rsid w:val="00BE22D9"/>
    <w:rsid w:val="00BF2B3D"/>
    <w:rsid w:val="00C0359E"/>
    <w:rsid w:val="00C11015"/>
    <w:rsid w:val="00C13197"/>
    <w:rsid w:val="00C4307A"/>
    <w:rsid w:val="00C50C6E"/>
    <w:rsid w:val="00C53C56"/>
    <w:rsid w:val="00C740E2"/>
    <w:rsid w:val="00C81270"/>
    <w:rsid w:val="00CE1D50"/>
    <w:rsid w:val="00CE380F"/>
    <w:rsid w:val="00CF4C6A"/>
    <w:rsid w:val="00CF64DF"/>
    <w:rsid w:val="00D85D40"/>
    <w:rsid w:val="00D907F5"/>
    <w:rsid w:val="00DA14DE"/>
    <w:rsid w:val="00DC7746"/>
    <w:rsid w:val="00E12FD6"/>
    <w:rsid w:val="00E21328"/>
    <w:rsid w:val="00E32AA8"/>
    <w:rsid w:val="00E76EF0"/>
    <w:rsid w:val="00EC1E38"/>
    <w:rsid w:val="00EE19D3"/>
    <w:rsid w:val="00F106C9"/>
    <w:rsid w:val="00F10737"/>
    <w:rsid w:val="00F70F03"/>
    <w:rsid w:val="00F87C2A"/>
    <w:rsid w:val="00FB238D"/>
    <w:rsid w:val="00FE198E"/>
    <w:rsid w:val="00FF2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0C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</cp:revision>
  <dcterms:created xsi:type="dcterms:W3CDTF">2014-03-20T22:14:00Z</dcterms:created>
  <dcterms:modified xsi:type="dcterms:W3CDTF">2014-03-20T22:28:00Z</dcterms:modified>
</cp:coreProperties>
</file>