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6162" w14:textId="77777777" w:rsidR="009609F1" w:rsidRPr="009609F1" w:rsidRDefault="009609F1" w:rsidP="009609F1">
      <w:pPr>
        <w:spacing w:line="360" w:lineRule="auto"/>
        <w:rPr>
          <w:rFonts w:ascii="Calibri" w:hAnsi="Calibri" w:cs="Calibri"/>
          <w:sz w:val="22"/>
          <w:szCs w:val="22"/>
        </w:rPr>
      </w:pPr>
      <w:r w:rsidRPr="009609F1">
        <w:rPr>
          <w:rFonts w:ascii="Calibri" w:hAnsi="Calibri" w:cs="Calibri"/>
          <w:sz w:val="22"/>
          <w:szCs w:val="22"/>
        </w:rPr>
        <w:t>Name</w:t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  <w:t>Date</w:t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</w:p>
    <w:p w14:paraId="039EE59D" w14:textId="6729FE75" w:rsidR="009609F1" w:rsidRPr="009609F1" w:rsidRDefault="009609F1" w:rsidP="009609F1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9609F1">
        <w:rPr>
          <w:rFonts w:ascii="Calibri" w:hAnsi="Calibri" w:cs="Calibri"/>
          <w:sz w:val="22"/>
          <w:szCs w:val="22"/>
        </w:rPr>
        <w:t>Bernard-Mason</w:t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 w:rsidRPr="009609F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F74AB">
        <w:rPr>
          <w:rFonts w:ascii="Calibri" w:hAnsi="Calibri" w:cs="Calibri"/>
          <w:sz w:val="22"/>
          <w:szCs w:val="22"/>
        </w:rPr>
        <w:t xml:space="preserve">Latin </w:t>
      </w:r>
      <w:r w:rsidR="00AF74AB">
        <w:rPr>
          <w:rFonts w:ascii="Calibri" w:hAnsi="Calibri" w:cs="Calibri"/>
          <w:sz w:val="22"/>
          <w:szCs w:val="22"/>
          <w:u w:val="single"/>
        </w:rPr>
        <w:tab/>
      </w:r>
      <w:r w:rsidR="00AF74AB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, </w:t>
      </w:r>
      <w:r w:rsidR="00AF74AB">
        <w:rPr>
          <w:rFonts w:ascii="Calibri" w:hAnsi="Calibri" w:cs="Calibri"/>
          <w:sz w:val="22"/>
          <w:szCs w:val="22"/>
        </w:rPr>
        <w:t>Mods</w:t>
      </w:r>
      <w:r w:rsidRPr="009609F1">
        <w:rPr>
          <w:rFonts w:ascii="Calibri" w:hAnsi="Calibri" w:cs="Calibri"/>
          <w:sz w:val="22"/>
          <w:szCs w:val="22"/>
        </w:rPr>
        <w:t xml:space="preserve"> </w:t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 w:rsidRPr="009609F1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01DB7901" w14:textId="5113ABF0" w:rsidR="009609F1" w:rsidRPr="009609F1" w:rsidRDefault="00A1448A" w:rsidP="009609F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Parsing</w:t>
      </w:r>
    </w:p>
    <w:p w14:paraId="1362E92C" w14:textId="10AAABC6" w:rsidR="00A1448A" w:rsidRPr="00AF74AB" w:rsidRDefault="00A1448A" w:rsidP="009609F1">
      <w:pPr>
        <w:spacing w:line="360" w:lineRule="auto"/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1"/>
        <w:gridCol w:w="3961"/>
        <w:gridCol w:w="3958"/>
      </w:tblGrid>
      <w:tr w:rsidR="00A1448A" w14:paraId="760A91FA" w14:textId="77777777" w:rsidTr="00065612">
        <w:tc>
          <w:tcPr>
            <w:tcW w:w="1667" w:type="pct"/>
          </w:tcPr>
          <w:p w14:paraId="00688CB9" w14:textId="77777777" w:rsidR="00A1448A" w:rsidRDefault="00A1448A" w:rsidP="009609F1">
            <w:pPr>
              <w:spacing w:line="360" w:lineRule="auto"/>
              <w:rPr>
                <w:b/>
                <w:sz w:val="22"/>
                <w:szCs w:val="22"/>
              </w:rPr>
            </w:pPr>
            <w:r w:rsidRPr="00065612">
              <w:rPr>
                <w:b/>
                <w:sz w:val="22"/>
                <w:szCs w:val="22"/>
              </w:rPr>
              <w:t>Word</w:t>
            </w:r>
          </w:p>
          <w:p w14:paraId="34119988" w14:textId="45EB4F20" w:rsidR="00AF74AB" w:rsidRPr="00AF74AB" w:rsidRDefault="00AF74AB" w:rsidP="009609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 vocab (English definition)</w:t>
            </w:r>
          </w:p>
        </w:tc>
        <w:tc>
          <w:tcPr>
            <w:tcW w:w="1667" w:type="pct"/>
          </w:tcPr>
          <w:p w14:paraId="2E0AF8DF" w14:textId="77777777" w:rsidR="00065612" w:rsidRDefault="00065612" w:rsidP="009609F1">
            <w:pPr>
              <w:spacing w:line="360" w:lineRule="auto"/>
              <w:rPr>
                <w:sz w:val="22"/>
                <w:szCs w:val="22"/>
              </w:rPr>
            </w:pPr>
            <w:r w:rsidRPr="00065612">
              <w:rPr>
                <w:b/>
                <w:sz w:val="22"/>
                <w:szCs w:val="22"/>
              </w:rPr>
              <w:t>What</w:t>
            </w:r>
          </w:p>
          <w:p w14:paraId="5F0D7BEC" w14:textId="1EFCFD90" w:rsidR="00A1448A" w:rsidRPr="00065612" w:rsidRDefault="00065612" w:rsidP="009609F1">
            <w:pPr>
              <w:spacing w:line="360" w:lineRule="auto"/>
              <w:rPr>
                <w:sz w:val="20"/>
                <w:szCs w:val="20"/>
              </w:rPr>
            </w:pPr>
            <w:r w:rsidRPr="00065612">
              <w:rPr>
                <w:sz w:val="20"/>
                <w:szCs w:val="20"/>
              </w:rPr>
              <w:t>All:</w:t>
            </w:r>
            <w:r w:rsidR="00A1448A" w:rsidRPr="00065612">
              <w:rPr>
                <w:sz w:val="20"/>
                <w:szCs w:val="20"/>
              </w:rPr>
              <w:t xml:space="preserve"> part of speech e.g. gerund</w:t>
            </w:r>
          </w:p>
          <w:p w14:paraId="2357FB55" w14:textId="02A7583A" w:rsidR="00A1448A" w:rsidRPr="00065612" w:rsidRDefault="00A1448A" w:rsidP="009609F1">
            <w:pPr>
              <w:spacing w:line="360" w:lineRule="auto"/>
              <w:rPr>
                <w:sz w:val="20"/>
                <w:szCs w:val="20"/>
              </w:rPr>
            </w:pPr>
            <w:r w:rsidRPr="00065612">
              <w:rPr>
                <w:sz w:val="20"/>
                <w:szCs w:val="20"/>
              </w:rPr>
              <w:t>Adjective</w:t>
            </w:r>
            <w:r w:rsidR="00065612" w:rsidRPr="00065612">
              <w:rPr>
                <w:sz w:val="20"/>
                <w:szCs w:val="20"/>
              </w:rPr>
              <w:t>/</w:t>
            </w:r>
            <w:r w:rsidRPr="00065612">
              <w:rPr>
                <w:sz w:val="20"/>
                <w:szCs w:val="20"/>
              </w:rPr>
              <w:t>Noun</w:t>
            </w:r>
            <w:r w:rsidR="00065612" w:rsidRPr="00065612">
              <w:rPr>
                <w:sz w:val="20"/>
                <w:szCs w:val="20"/>
              </w:rPr>
              <w:t>/Pronoun</w:t>
            </w:r>
            <w:r w:rsidRPr="00065612">
              <w:rPr>
                <w:sz w:val="20"/>
                <w:szCs w:val="20"/>
              </w:rPr>
              <w:t>: case, #, gender</w:t>
            </w:r>
          </w:p>
          <w:p w14:paraId="6F47681F" w14:textId="77777777" w:rsidR="00A1448A" w:rsidRDefault="00065612" w:rsidP="009609F1">
            <w:pPr>
              <w:spacing w:line="360" w:lineRule="auto"/>
              <w:rPr>
                <w:sz w:val="20"/>
                <w:szCs w:val="20"/>
              </w:rPr>
            </w:pPr>
            <w:r w:rsidRPr="00065612">
              <w:rPr>
                <w:sz w:val="20"/>
                <w:szCs w:val="20"/>
              </w:rPr>
              <w:t>Verb/Verbals: person, #, tense, mood, voice</w:t>
            </w:r>
          </w:p>
          <w:p w14:paraId="223BBEAD" w14:textId="21727243" w:rsidR="00AF74AB" w:rsidRPr="00065612" w:rsidRDefault="00AF74AB" w:rsidP="009609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Preposition: case it takes</w:t>
            </w:r>
          </w:p>
        </w:tc>
        <w:tc>
          <w:tcPr>
            <w:tcW w:w="1666" w:type="pct"/>
          </w:tcPr>
          <w:p w14:paraId="58C09B0F" w14:textId="77777777" w:rsidR="00A1448A" w:rsidRPr="00A1448A" w:rsidRDefault="00A1448A" w:rsidP="009609F1">
            <w:pPr>
              <w:spacing w:line="360" w:lineRule="auto"/>
              <w:rPr>
                <w:b/>
                <w:sz w:val="22"/>
                <w:szCs w:val="22"/>
              </w:rPr>
            </w:pPr>
            <w:r w:rsidRPr="00A1448A">
              <w:rPr>
                <w:b/>
                <w:sz w:val="22"/>
                <w:szCs w:val="22"/>
              </w:rPr>
              <w:t>Why</w:t>
            </w:r>
          </w:p>
          <w:p w14:paraId="700979F8" w14:textId="1B7EC433" w:rsidR="00A1448A" w:rsidRPr="00065612" w:rsidRDefault="00A1448A" w:rsidP="009609F1">
            <w:pPr>
              <w:spacing w:line="360" w:lineRule="auto"/>
              <w:rPr>
                <w:sz w:val="20"/>
                <w:szCs w:val="20"/>
              </w:rPr>
            </w:pPr>
            <w:r w:rsidRPr="00065612">
              <w:rPr>
                <w:sz w:val="20"/>
                <w:szCs w:val="20"/>
              </w:rPr>
              <w:t>Nouns/Pronouns: why in that case?</w:t>
            </w:r>
          </w:p>
          <w:p w14:paraId="2955AF2C" w14:textId="77777777" w:rsidR="00A1448A" w:rsidRPr="00065612" w:rsidRDefault="00A1448A" w:rsidP="009609F1">
            <w:pPr>
              <w:spacing w:line="360" w:lineRule="auto"/>
              <w:rPr>
                <w:sz w:val="20"/>
                <w:szCs w:val="20"/>
              </w:rPr>
            </w:pPr>
            <w:r w:rsidRPr="00065612">
              <w:rPr>
                <w:sz w:val="20"/>
                <w:szCs w:val="20"/>
              </w:rPr>
              <w:t>Adjectives/Adverbs: modifying?</w:t>
            </w:r>
          </w:p>
          <w:p w14:paraId="6FAC7376" w14:textId="77777777" w:rsidR="00A1448A" w:rsidRDefault="00A1448A" w:rsidP="009609F1">
            <w:pPr>
              <w:spacing w:line="360" w:lineRule="auto"/>
              <w:rPr>
                <w:sz w:val="20"/>
                <w:szCs w:val="20"/>
              </w:rPr>
            </w:pPr>
            <w:r w:rsidRPr="00065612">
              <w:rPr>
                <w:sz w:val="20"/>
                <w:szCs w:val="20"/>
              </w:rPr>
              <w:t>Verb/Prep/Conjunction: N/A</w:t>
            </w:r>
          </w:p>
          <w:p w14:paraId="690EC0E2" w14:textId="45D65C25" w:rsidR="00065612" w:rsidRDefault="00065612" w:rsidP="009609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Ut: clause?</w:t>
            </w:r>
          </w:p>
        </w:tc>
      </w:tr>
      <w:tr w:rsidR="00A1448A" w14:paraId="04BCB248" w14:textId="77777777" w:rsidTr="00065612">
        <w:tc>
          <w:tcPr>
            <w:tcW w:w="1667" w:type="pct"/>
          </w:tcPr>
          <w:p w14:paraId="0E8F0D53" w14:textId="13C8B41E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20FED30A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6AF2EEB6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5C8AA066" w14:textId="77777777" w:rsidTr="00065612">
        <w:tc>
          <w:tcPr>
            <w:tcW w:w="1667" w:type="pct"/>
          </w:tcPr>
          <w:p w14:paraId="561038DD" w14:textId="15B2ABBB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476265C7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24E767EC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1893C803" w14:textId="77777777" w:rsidTr="00065612">
        <w:tc>
          <w:tcPr>
            <w:tcW w:w="1667" w:type="pct"/>
          </w:tcPr>
          <w:p w14:paraId="4D3856D3" w14:textId="0272EDB1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567BA77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77692A97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29FC02BE" w14:textId="77777777" w:rsidTr="00065612">
        <w:tc>
          <w:tcPr>
            <w:tcW w:w="1667" w:type="pct"/>
          </w:tcPr>
          <w:p w14:paraId="786CD6CE" w14:textId="0E15611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2799420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0D3449B3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42BD0D3D" w14:textId="77777777" w:rsidTr="00065612">
        <w:tc>
          <w:tcPr>
            <w:tcW w:w="1667" w:type="pct"/>
          </w:tcPr>
          <w:p w14:paraId="4401EBA9" w14:textId="653A7544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8BA8947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4731209D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79A6F574" w14:textId="77777777" w:rsidTr="00065612">
        <w:tc>
          <w:tcPr>
            <w:tcW w:w="1667" w:type="pct"/>
          </w:tcPr>
          <w:p w14:paraId="69B1ADB5" w14:textId="0EB18E3E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061DCB5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255CF16F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6FABD7D4" w14:textId="77777777" w:rsidTr="00065612">
        <w:tc>
          <w:tcPr>
            <w:tcW w:w="1667" w:type="pct"/>
          </w:tcPr>
          <w:p w14:paraId="152363F2" w14:textId="4CAAA083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9BDF7AF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57D3B3F6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1911A32B" w14:textId="77777777" w:rsidTr="00065612">
        <w:tc>
          <w:tcPr>
            <w:tcW w:w="1667" w:type="pct"/>
          </w:tcPr>
          <w:p w14:paraId="2E83DCB3" w14:textId="48DCA013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3B67C19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5AC37FFB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29121A9E" w14:textId="77777777" w:rsidTr="00065612">
        <w:tc>
          <w:tcPr>
            <w:tcW w:w="1667" w:type="pct"/>
          </w:tcPr>
          <w:p w14:paraId="54AD5A13" w14:textId="52F5D49D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9656040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612A2674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6E6D3588" w14:textId="77777777" w:rsidTr="00065612">
        <w:tc>
          <w:tcPr>
            <w:tcW w:w="1667" w:type="pct"/>
          </w:tcPr>
          <w:p w14:paraId="3693D725" w14:textId="3BEA7176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0B185AC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15621285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78A3FA44" w14:textId="77777777" w:rsidTr="00065612">
        <w:tc>
          <w:tcPr>
            <w:tcW w:w="1667" w:type="pct"/>
          </w:tcPr>
          <w:p w14:paraId="6EAB8B9A" w14:textId="2C0FA152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4617940C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11976901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6212F59B" w14:textId="77777777" w:rsidTr="00065612">
        <w:tc>
          <w:tcPr>
            <w:tcW w:w="1667" w:type="pct"/>
          </w:tcPr>
          <w:p w14:paraId="45C4F7AB" w14:textId="6EAC9E61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305E236E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2681F14E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7AE4701F" w14:textId="77777777" w:rsidTr="00065612">
        <w:tc>
          <w:tcPr>
            <w:tcW w:w="1667" w:type="pct"/>
          </w:tcPr>
          <w:p w14:paraId="0C6524F6" w14:textId="6F44D60A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F47A931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1B327CA4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16AD2A4D" w14:textId="77777777" w:rsidTr="00065612">
        <w:tc>
          <w:tcPr>
            <w:tcW w:w="1667" w:type="pct"/>
          </w:tcPr>
          <w:p w14:paraId="28AE5F95" w14:textId="3ED41F91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44959672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39B9598C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5C6119C9" w14:textId="77777777" w:rsidTr="00065612">
        <w:tc>
          <w:tcPr>
            <w:tcW w:w="1667" w:type="pct"/>
          </w:tcPr>
          <w:p w14:paraId="0C3C88AB" w14:textId="6ACBC0BC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953C08C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6D0E65B7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3E8F8496" w14:textId="77777777" w:rsidTr="00065612">
        <w:tc>
          <w:tcPr>
            <w:tcW w:w="1667" w:type="pct"/>
          </w:tcPr>
          <w:p w14:paraId="14271B0D" w14:textId="25ADDBF1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3B456BD5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7146A75D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533216EB" w14:textId="77777777" w:rsidTr="00065612">
        <w:tc>
          <w:tcPr>
            <w:tcW w:w="1667" w:type="pct"/>
          </w:tcPr>
          <w:p w14:paraId="22DE3441" w14:textId="19DB78C1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41875936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00763DEB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69AA9942" w14:textId="77777777" w:rsidTr="00065612">
        <w:tc>
          <w:tcPr>
            <w:tcW w:w="1667" w:type="pct"/>
          </w:tcPr>
          <w:p w14:paraId="43A61834" w14:textId="13B4538A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55FB583C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2674CB5E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2500FD3E" w14:textId="77777777" w:rsidTr="00065612">
        <w:tc>
          <w:tcPr>
            <w:tcW w:w="1667" w:type="pct"/>
          </w:tcPr>
          <w:p w14:paraId="50C65716" w14:textId="07F59D4B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407C639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194C73BE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45C0F82B" w14:textId="77777777" w:rsidTr="00065612">
        <w:tc>
          <w:tcPr>
            <w:tcW w:w="1667" w:type="pct"/>
          </w:tcPr>
          <w:p w14:paraId="31FFF65C" w14:textId="749FF6A6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439B0229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2CAEB776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07C499A5" w14:textId="77777777" w:rsidTr="00065612">
        <w:tc>
          <w:tcPr>
            <w:tcW w:w="1667" w:type="pct"/>
          </w:tcPr>
          <w:p w14:paraId="16FD5C58" w14:textId="37C6252F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0CC63D4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0C1E76EA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1448A" w14:paraId="34999464" w14:textId="77777777" w:rsidTr="00065612">
        <w:tc>
          <w:tcPr>
            <w:tcW w:w="1667" w:type="pct"/>
          </w:tcPr>
          <w:p w14:paraId="1C470FFB" w14:textId="3E9637B3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D3CDD22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pct"/>
          </w:tcPr>
          <w:p w14:paraId="52FC5018" w14:textId="77777777" w:rsidR="00A1448A" w:rsidRDefault="00A1448A" w:rsidP="009609F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D814FB8" w14:textId="77777777" w:rsidR="00A1448A" w:rsidRDefault="00A1448A" w:rsidP="009609F1">
      <w:pPr>
        <w:spacing w:line="360" w:lineRule="auto"/>
        <w:rPr>
          <w:sz w:val="22"/>
          <w:szCs w:val="22"/>
        </w:rPr>
      </w:pPr>
    </w:p>
    <w:p w14:paraId="4D5EE55F" w14:textId="34F24657" w:rsidR="00A1448A" w:rsidRPr="00A1448A" w:rsidRDefault="00A1448A" w:rsidP="009609F1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Translation: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sectPr w:rsidR="00A1448A" w:rsidRPr="00A1448A" w:rsidSect="009609F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F1"/>
    <w:rsid w:val="00065612"/>
    <w:rsid w:val="008623CF"/>
    <w:rsid w:val="009609F1"/>
    <w:rsid w:val="0096467F"/>
    <w:rsid w:val="00A1448A"/>
    <w:rsid w:val="00AF74AB"/>
    <w:rsid w:val="00D21B31"/>
    <w:rsid w:val="00F9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1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9F1"/>
    <w:pPr>
      <w:spacing w:before="240" w:after="240" w:line="336" w:lineRule="atLeast"/>
      <w:ind w:left="480" w:right="480"/>
      <w:jc w:val="both"/>
    </w:pPr>
    <w:rPr>
      <w:rFonts w:ascii="Book Antiqua" w:hAnsi="Book Antiqua"/>
      <w:color w:val="333333"/>
    </w:rPr>
  </w:style>
  <w:style w:type="character" w:styleId="Hyperlink">
    <w:name w:val="Hyperlink"/>
    <w:basedOn w:val="DefaultParagraphFont"/>
    <w:uiPriority w:val="99"/>
    <w:semiHidden/>
    <w:unhideWhenUsed/>
    <w:rsid w:val="00A1448A"/>
    <w:rPr>
      <w:color w:val="0000FF"/>
      <w:u w:val="single"/>
    </w:rPr>
  </w:style>
  <w:style w:type="table" w:styleId="TableGrid">
    <w:name w:val="Table Grid"/>
    <w:basedOn w:val="TableNormal"/>
    <w:uiPriority w:val="59"/>
    <w:rsid w:val="00A1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9F1"/>
    <w:pPr>
      <w:spacing w:before="240" w:after="240" w:line="336" w:lineRule="atLeast"/>
      <w:ind w:left="480" w:right="480"/>
      <w:jc w:val="both"/>
    </w:pPr>
    <w:rPr>
      <w:rFonts w:ascii="Book Antiqua" w:hAnsi="Book Antiqua"/>
      <w:color w:val="333333"/>
    </w:rPr>
  </w:style>
  <w:style w:type="character" w:styleId="Hyperlink">
    <w:name w:val="Hyperlink"/>
    <w:basedOn w:val="DefaultParagraphFont"/>
    <w:uiPriority w:val="99"/>
    <w:semiHidden/>
    <w:unhideWhenUsed/>
    <w:rsid w:val="00A1448A"/>
    <w:rPr>
      <w:color w:val="0000FF"/>
      <w:u w:val="single"/>
    </w:rPr>
  </w:style>
  <w:style w:type="table" w:styleId="TableGrid">
    <w:name w:val="Table Grid"/>
    <w:basedOn w:val="TableNormal"/>
    <w:uiPriority w:val="59"/>
    <w:rsid w:val="00A1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4102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2012-12-14T18:40:00Z</dcterms:created>
  <dcterms:modified xsi:type="dcterms:W3CDTF">2012-12-14T18:42:00Z</dcterms:modified>
</cp:coreProperties>
</file>