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E73" w:rsidRPr="00DA52B1" w:rsidRDefault="004B1C4E" w:rsidP="004B1C4E">
      <w:pPr>
        <w:jc w:val="center"/>
      </w:pPr>
      <w:r w:rsidRPr="00DA52B1">
        <w:t>Earth Science</w:t>
      </w:r>
    </w:p>
    <w:p w:rsidR="00773A4B" w:rsidRDefault="00773A4B" w:rsidP="00DA52B1">
      <w:pPr>
        <w:jc w:val="center"/>
      </w:pPr>
      <w:r w:rsidRPr="00DA52B1">
        <w:t xml:space="preserve">Block </w:t>
      </w:r>
      <w:r w:rsidR="00A73E73" w:rsidRPr="00DA52B1">
        <w:t>Pacing Guide</w:t>
      </w:r>
    </w:p>
    <w:p w:rsidR="00883CE1" w:rsidRDefault="00883CE1" w:rsidP="00DA52B1">
      <w:pPr>
        <w:jc w:val="center"/>
      </w:pPr>
    </w:p>
    <w:p w:rsidR="00883CE1" w:rsidRPr="00DA52B1" w:rsidRDefault="00883CE1" w:rsidP="00DA52B1">
      <w:pPr>
        <w:jc w:val="center"/>
      </w:pPr>
    </w:p>
    <w:tbl>
      <w:tblPr>
        <w:tblStyle w:val="TableGrid"/>
        <w:tblW w:w="0" w:type="auto"/>
        <w:tblLook w:val="00BF"/>
      </w:tblPr>
      <w:tblGrid>
        <w:gridCol w:w="2214"/>
        <w:gridCol w:w="2394"/>
        <w:gridCol w:w="2034"/>
        <w:gridCol w:w="2214"/>
      </w:tblGrid>
      <w:tr w:rsidR="00A73E73" w:rsidRPr="00DA52B1">
        <w:tc>
          <w:tcPr>
            <w:tcW w:w="8856" w:type="dxa"/>
            <w:gridSpan w:val="4"/>
          </w:tcPr>
          <w:p w:rsidR="00A73E73" w:rsidRPr="00DA52B1" w:rsidRDefault="00A73E73" w:rsidP="00A73E73">
            <w:pPr>
              <w:jc w:val="center"/>
              <w:rPr>
                <w:b/>
              </w:rPr>
            </w:pPr>
            <w:r w:rsidRPr="00DA52B1">
              <w:rPr>
                <w:b/>
              </w:rPr>
              <w:t>FIRST 4-1/2 WEEKS</w:t>
            </w:r>
          </w:p>
        </w:tc>
      </w:tr>
      <w:tr w:rsidR="00A73E73" w:rsidRPr="00DA52B1">
        <w:tc>
          <w:tcPr>
            <w:tcW w:w="2214" w:type="dxa"/>
          </w:tcPr>
          <w:p w:rsidR="00A73E73" w:rsidRPr="00DA52B1" w:rsidRDefault="00A73E73" w:rsidP="00A73E73">
            <w:pPr>
              <w:jc w:val="center"/>
              <w:rPr>
                <w:b/>
              </w:rPr>
            </w:pPr>
            <w:r w:rsidRPr="00DA52B1">
              <w:rPr>
                <w:b/>
              </w:rPr>
              <w:t>Content</w:t>
            </w:r>
          </w:p>
        </w:tc>
        <w:tc>
          <w:tcPr>
            <w:tcW w:w="2394" w:type="dxa"/>
          </w:tcPr>
          <w:p w:rsidR="00A73E73" w:rsidRPr="00DA52B1" w:rsidRDefault="00A73E73" w:rsidP="00A73E73">
            <w:pPr>
              <w:jc w:val="center"/>
              <w:rPr>
                <w:b/>
              </w:rPr>
            </w:pPr>
            <w:r w:rsidRPr="00DA52B1">
              <w:rPr>
                <w:b/>
              </w:rPr>
              <w:t>Standards to be Tested</w:t>
            </w:r>
          </w:p>
        </w:tc>
        <w:tc>
          <w:tcPr>
            <w:tcW w:w="2034" w:type="dxa"/>
          </w:tcPr>
          <w:p w:rsidR="00A73E73" w:rsidRPr="00DA52B1" w:rsidRDefault="00A73E73" w:rsidP="00A73E73">
            <w:pPr>
              <w:jc w:val="center"/>
              <w:rPr>
                <w:b/>
              </w:rPr>
            </w:pPr>
            <w:r w:rsidRPr="00DA52B1">
              <w:rPr>
                <w:b/>
              </w:rPr>
              <w:t>SOL</w:t>
            </w:r>
          </w:p>
        </w:tc>
        <w:tc>
          <w:tcPr>
            <w:tcW w:w="2214" w:type="dxa"/>
          </w:tcPr>
          <w:p w:rsidR="00A73E73" w:rsidRPr="00DA52B1" w:rsidRDefault="00A73E73" w:rsidP="00A73E73">
            <w:pPr>
              <w:jc w:val="center"/>
              <w:rPr>
                <w:b/>
              </w:rPr>
            </w:pPr>
            <w:r w:rsidRPr="00DA52B1">
              <w:rPr>
                <w:b/>
              </w:rPr>
              <w:t>Resources</w:t>
            </w:r>
          </w:p>
        </w:tc>
      </w:tr>
      <w:tr w:rsidR="00773A4B" w:rsidRPr="00DA52B1">
        <w:tc>
          <w:tcPr>
            <w:tcW w:w="2214" w:type="dxa"/>
          </w:tcPr>
          <w:p w:rsidR="009670B8" w:rsidRPr="00DA52B1" w:rsidRDefault="009670B8" w:rsidP="009670B8">
            <w:r w:rsidRPr="00DA52B1">
              <w:t>Scientific Investigation</w:t>
            </w:r>
          </w:p>
          <w:p w:rsidR="009670B8" w:rsidRPr="00DA52B1" w:rsidRDefault="009670B8" w:rsidP="009670B8">
            <w:r w:rsidRPr="00DA52B1">
              <w:t>Interpreting Data</w:t>
            </w:r>
          </w:p>
          <w:p w:rsidR="00773A4B" w:rsidRPr="00DA52B1" w:rsidRDefault="009670B8" w:rsidP="009670B8">
            <w:r w:rsidRPr="00DA52B1">
              <w:t>Reasoning</w:t>
            </w:r>
          </w:p>
        </w:tc>
        <w:tc>
          <w:tcPr>
            <w:tcW w:w="2394" w:type="dxa"/>
          </w:tcPr>
          <w:p w:rsidR="009670B8" w:rsidRPr="00DA52B1" w:rsidRDefault="009670B8" w:rsidP="009670B8">
            <w:pPr>
              <w:ind w:left="72" w:hanging="180"/>
            </w:pPr>
            <w:r w:rsidRPr="00DA52B1">
              <w:t>- Volume, mass, temperature, density, area</w:t>
            </w:r>
          </w:p>
          <w:p w:rsidR="009670B8" w:rsidRPr="00DA52B1" w:rsidRDefault="009670B8" w:rsidP="009670B8">
            <w:pPr>
              <w:ind w:left="72" w:hanging="180"/>
            </w:pPr>
            <w:r w:rsidRPr="00DA52B1">
              <w:t xml:space="preserve"> - Collect, analyze, and                 report data</w:t>
            </w:r>
          </w:p>
          <w:p w:rsidR="00773A4B" w:rsidRPr="00DA52B1" w:rsidRDefault="009670B8" w:rsidP="009670B8">
            <w:pPr>
              <w:ind w:left="126" w:hanging="126"/>
            </w:pPr>
            <w:r w:rsidRPr="00DA52B1">
              <w:t xml:space="preserve"> - Explain observations, evaluate evidence and draw conclusions</w:t>
            </w:r>
          </w:p>
        </w:tc>
        <w:tc>
          <w:tcPr>
            <w:tcW w:w="2034" w:type="dxa"/>
          </w:tcPr>
          <w:p w:rsidR="009670B8" w:rsidRPr="00DA52B1" w:rsidRDefault="009670B8" w:rsidP="009670B8">
            <w:r w:rsidRPr="00DA52B1">
              <w:t>ES 1 a-e</w:t>
            </w:r>
          </w:p>
          <w:p w:rsidR="00773A4B" w:rsidRPr="00DA52B1" w:rsidRDefault="009670B8" w:rsidP="009670B8">
            <w:r w:rsidRPr="00DA52B1">
              <w:t xml:space="preserve">      2 a-e</w:t>
            </w:r>
          </w:p>
        </w:tc>
        <w:tc>
          <w:tcPr>
            <w:tcW w:w="2214" w:type="dxa"/>
            <w:vMerge w:val="restart"/>
          </w:tcPr>
          <w:p w:rsidR="00773A4B" w:rsidRPr="00DA52B1" w:rsidRDefault="00773A4B" w:rsidP="00493C8D"/>
        </w:tc>
      </w:tr>
      <w:tr w:rsidR="00773A4B" w:rsidRPr="00DA52B1">
        <w:tc>
          <w:tcPr>
            <w:tcW w:w="2214" w:type="dxa"/>
          </w:tcPr>
          <w:p w:rsidR="00773A4B" w:rsidRPr="00DA52B1" w:rsidRDefault="009670B8" w:rsidP="00A73E73">
            <w:r w:rsidRPr="00DA52B1">
              <w:t>Maps, Globes, Models, Charts, etc.</w:t>
            </w:r>
          </w:p>
        </w:tc>
        <w:tc>
          <w:tcPr>
            <w:tcW w:w="2394" w:type="dxa"/>
          </w:tcPr>
          <w:p w:rsidR="009670B8" w:rsidRPr="00DA52B1" w:rsidRDefault="009670B8" w:rsidP="009670B8">
            <w:r w:rsidRPr="00DA52B1">
              <w:t>- Reading maps = latitude,</w:t>
            </w:r>
          </w:p>
          <w:p w:rsidR="009670B8" w:rsidRPr="00DA52B1" w:rsidRDefault="009670B8" w:rsidP="009670B8">
            <w:r w:rsidRPr="00DA52B1">
              <w:t xml:space="preserve">   longitude</w:t>
            </w:r>
          </w:p>
          <w:p w:rsidR="009670B8" w:rsidRPr="00DA52B1" w:rsidRDefault="009670B8" w:rsidP="009670B8">
            <w:r w:rsidRPr="00DA52B1">
              <w:t>- Interpreting map scales</w:t>
            </w:r>
          </w:p>
          <w:p w:rsidR="00773A4B" w:rsidRPr="00DA52B1" w:rsidRDefault="009670B8" w:rsidP="009670B8">
            <w:pPr>
              <w:ind w:left="126" w:hanging="126"/>
            </w:pPr>
            <w:r w:rsidRPr="00DA52B1">
              <w:t xml:space="preserve">  - Learning to use different                                                  types of maps</w:t>
            </w:r>
          </w:p>
        </w:tc>
        <w:tc>
          <w:tcPr>
            <w:tcW w:w="2034" w:type="dxa"/>
          </w:tcPr>
          <w:p w:rsidR="00773A4B" w:rsidRPr="00DA52B1" w:rsidRDefault="009670B8" w:rsidP="00A73E73">
            <w:r w:rsidRPr="00DA52B1">
              <w:t>ES 3 a-d</w:t>
            </w:r>
          </w:p>
        </w:tc>
        <w:tc>
          <w:tcPr>
            <w:tcW w:w="2214" w:type="dxa"/>
            <w:vMerge/>
          </w:tcPr>
          <w:p w:rsidR="00773A4B" w:rsidRPr="00DA52B1" w:rsidRDefault="00773A4B" w:rsidP="00493C8D"/>
        </w:tc>
      </w:tr>
      <w:tr w:rsidR="009670B8" w:rsidRPr="00DA52B1">
        <w:tc>
          <w:tcPr>
            <w:tcW w:w="2214" w:type="dxa"/>
          </w:tcPr>
          <w:p w:rsidR="009670B8" w:rsidRPr="00DA52B1" w:rsidRDefault="009670B8" w:rsidP="00DA52B1">
            <w:r w:rsidRPr="00DA52B1">
              <w:t>Minerals</w:t>
            </w:r>
          </w:p>
        </w:tc>
        <w:tc>
          <w:tcPr>
            <w:tcW w:w="2394" w:type="dxa"/>
          </w:tcPr>
          <w:p w:rsidR="009670B8" w:rsidRPr="00DA52B1" w:rsidRDefault="009670B8" w:rsidP="00DA52B1">
            <w:pPr>
              <w:ind w:left="72" w:hanging="180"/>
            </w:pPr>
            <w:r w:rsidRPr="00DA52B1">
              <w:t xml:space="preserve"> - Identifying physical and     chemical properties</w:t>
            </w:r>
          </w:p>
          <w:p w:rsidR="009670B8" w:rsidRPr="00DA52B1" w:rsidRDefault="009670B8" w:rsidP="00DA52B1">
            <w:pPr>
              <w:ind w:left="72" w:hanging="180"/>
            </w:pPr>
            <w:r w:rsidRPr="00DA52B1">
              <w:t xml:space="preserve"> - Interpreting the hardness scale</w:t>
            </w:r>
          </w:p>
          <w:p w:rsidR="009670B8" w:rsidRPr="00DA52B1" w:rsidRDefault="009670B8" w:rsidP="00DA52B1">
            <w:pPr>
              <w:ind w:left="72" w:hanging="180"/>
            </w:pPr>
            <w:r w:rsidRPr="00DA52B1">
              <w:t xml:space="preserve"> - Identifying uses of minerals</w:t>
            </w:r>
          </w:p>
        </w:tc>
        <w:tc>
          <w:tcPr>
            <w:tcW w:w="2034" w:type="dxa"/>
          </w:tcPr>
          <w:p w:rsidR="009670B8" w:rsidRPr="00DA52B1" w:rsidRDefault="009670B8" w:rsidP="00DA52B1"/>
          <w:p w:rsidR="009670B8" w:rsidRPr="00DA52B1" w:rsidRDefault="009670B8" w:rsidP="00DA52B1"/>
          <w:p w:rsidR="009670B8" w:rsidRPr="00DA52B1" w:rsidRDefault="009670B8" w:rsidP="00DA52B1">
            <w:r w:rsidRPr="00DA52B1">
              <w:t>ES.5 a, b</w:t>
            </w:r>
          </w:p>
        </w:tc>
        <w:tc>
          <w:tcPr>
            <w:tcW w:w="2214" w:type="dxa"/>
            <w:vMerge/>
          </w:tcPr>
          <w:p w:rsidR="009670B8" w:rsidRPr="00DA52B1" w:rsidRDefault="009670B8" w:rsidP="00493C8D"/>
        </w:tc>
      </w:tr>
      <w:tr w:rsidR="009670B8" w:rsidRPr="00DA52B1">
        <w:tc>
          <w:tcPr>
            <w:tcW w:w="2214" w:type="dxa"/>
          </w:tcPr>
          <w:p w:rsidR="009670B8" w:rsidRPr="00DA52B1" w:rsidRDefault="009670B8" w:rsidP="00DA52B1">
            <w:r w:rsidRPr="00DA52B1">
              <w:t>Rocks</w:t>
            </w:r>
          </w:p>
          <w:p w:rsidR="009670B8" w:rsidRPr="00DA52B1" w:rsidRDefault="009670B8" w:rsidP="00DA52B1">
            <w:r w:rsidRPr="00DA52B1">
              <w:t>Rock Cycle</w:t>
            </w:r>
          </w:p>
        </w:tc>
        <w:tc>
          <w:tcPr>
            <w:tcW w:w="2394" w:type="dxa"/>
          </w:tcPr>
          <w:p w:rsidR="009670B8" w:rsidRPr="00DA52B1" w:rsidRDefault="009670B8" w:rsidP="00DA52B1">
            <w:r w:rsidRPr="00DA52B1">
              <w:t>- Learn the rock cycle</w:t>
            </w:r>
          </w:p>
          <w:p w:rsidR="009670B8" w:rsidRPr="00DA52B1" w:rsidRDefault="009670B8" w:rsidP="00DA52B1">
            <w:pPr>
              <w:ind w:left="252" w:hanging="252"/>
            </w:pPr>
            <w:r w:rsidRPr="00DA52B1">
              <w:t>- Know how different rock     types form</w:t>
            </w:r>
          </w:p>
          <w:p w:rsidR="009670B8" w:rsidRPr="00DA52B1" w:rsidRDefault="009670B8" w:rsidP="00DA52B1">
            <w:pPr>
              <w:ind w:left="252" w:hanging="252"/>
            </w:pPr>
            <w:r w:rsidRPr="00DA52B1">
              <w:t>- Identifying rocks based on appearance and properties</w:t>
            </w:r>
          </w:p>
        </w:tc>
        <w:tc>
          <w:tcPr>
            <w:tcW w:w="2034" w:type="dxa"/>
          </w:tcPr>
          <w:p w:rsidR="009670B8" w:rsidRPr="00DA52B1" w:rsidRDefault="009670B8" w:rsidP="00DA52B1"/>
          <w:p w:rsidR="009670B8" w:rsidRPr="00DA52B1" w:rsidRDefault="009670B8" w:rsidP="00DA52B1"/>
          <w:p w:rsidR="009670B8" w:rsidRPr="00DA52B1" w:rsidRDefault="009670B8" w:rsidP="00DA52B1">
            <w:r w:rsidRPr="00DA52B1">
              <w:t>ES.6 a-c</w:t>
            </w:r>
          </w:p>
        </w:tc>
        <w:tc>
          <w:tcPr>
            <w:tcW w:w="2214" w:type="dxa"/>
            <w:vMerge/>
          </w:tcPr>
          <w:p w:rsidR="009670B8" w:rsidRPr="00DA52B1" w:rsidRDefault="009670B8" w:rsidP="00493C8D"/>
        </w:tc>
      </w:tr>
    </w:tbl>
    <w:p w:rsidR="008E32CE" w:rsidRPr="00DA52B1" w:rsidRDefault="008E32CE" w:rsidP="00A73E73"/>
    <w:p w:rsidR="009670B8" w:rsidRPr="00DA52B1" w:rsidRDefault="009670B8" w:rsidP="00A73E73"/>
    <w:p w:rsidR="009670B8" w:rsidRPr="00DA52B1" w:rsidRDefault="009670B8" w:rsidP="00A73E73"/>
    <w:p w:rsidR="009670B8" w:rsidRPr="00DA52B1" w:rsidRDefault="009670B8" w:rsidP="00A73E73"/>
    <w:p w:rsidR="009670B8" w:rsidRPr="00DA52B1" w:rsidRDefault="009670B8" w:rsidP="00A73E73"/>
    <w:p w:rsidR="009670B8" w:rsidRPr="00DA52B1" w:rsidRDefault="009670B8" w:rsidP="00A73E73"/>
    <w:p w:rsidR="009670B8" w:rsidRPr="00DA52B1" w:rsidRDefault="009670B8" w:rsidP="00A73E73"/>
    <w:p w:rsidR="009670B8" w:rsidRPr="00DA52B1" w:rsidRDefault="009670B8" w:rsidP="00A73E73"/>
    <w:tbl>
      <w:tblPr>
        <w:tblStyle w:val="TableGrid"/>
        <w:tblW w:w="0" w:type="auto"/>
        <w:tblLook w:val="00BF"/>
      </w:tblPr>
      <w:tblGrid>
        <w:gridCol w:w="2214"/>
        <w:gridCol w:w="2394"/>
        <w:gridCol w:w="2034"/>
        <w:gridCol w:w="2214"/>
      </w:tblGrid>
      <w:tr w:rsidR="00A73E73" w:rsidRPr="00DA52B1">
        <w:tc>
          <w:tcPr>
            <w:tcW w:w="8856" w:type="dxa"/>
            <w:gridSpan w:val="4"/>
          </w:tcPr>
          <w:p w:rsidR="00A73E73" w:rsidRPr="00DA52B1" w:rsidRDefault="00A73E73" w:rsidP="00A73E73">
            <w:pPr>
              <w:jc w:val="center"/>
              <w:rPr>
                <w:b/>
              </w:rPr>
            </w:pPr>
            <w:r w:rsidRPr="00DA52B1">
              <w:rPr>
                <w:b/>
              </w:rPr>
              <w:t>SECOND 4-1/2 WEEKS</w:t>
            </w:r>
          </w:p>
        </w:tc>
      </w:tr>
      <w:tr w:rsidR="00A73E73" w:rsidRPr="00DA52B1">
        <w:tc>
          <w:tcPr>
            <w:tcW w:w="2214" w:type="dxa"/>
          </w:tcPr>
          <w:p w:rsidR="00A73E73" w:rsidRPr="00DA52B1" w:rsidRDefault="00A73E73" w:rsidP="00A73E73">
            <w:pPr>
              <w:jc w:val="center"/>
              <w:rPr>
                <w:b/>
              </w:rPr>
            </w:pPr>
            <w:r w:rsidRPr="00DA52B1">
              <w:rPr>
                <w:b/>
              </w:rPr>
              <w:t>Content</w:t>
            </w:r>
          </w:p>
        </w:tc>
        <w:tc>
          <w:tcPr>
            <w:tcW w:w="2394" w:type="dxa"/>
          </w:tcPr>
          <w:p w:rsidR="00A73E73" w:rsidRPr="00DA52B1" w:rsidRDefault="00A73E73" w:rsidP="00A73E73">
            <w:pPr>
              <w:jc w:val="center"/>
              <w:rPr>
                <w:b/>
              </w:rPr>
            </w:pPr>
            <w:r w:rsidRPr="00DA52B1">
              <w:rPr>
                <w:b/>
              </w:rPr>
              <w:t>Standards to be Tested</w:t>
            </w:r>
          </w:p>
        </w:tc>
        <w:tc>
          <w:tcPr>
            <w:tcW w:w="2034" w:type="dxa"/>
          </w:tcPr>
          <w:p w:rsidR="00A73E73" w:rsidRPr="00DA52B1" w:rsidRDefault="00A73E73" w:rsidP="00A73E73">
            <w:pPr>
              <w:jc w:val="center"/>
              <w:rPr>
                <w:b/>
              </w:rPr>
            </w:pPr>
            <w:r w:rsidRPr="00DA52B1">
              <w:rPr>
                <w:b/>
              </w:rPr>
              <w:t>SOL</w:t>
            </w:r>
          </w:p>
        </w:tc>
        <w:tc>
          <w:tcPr>
            <w:tcW w:w="2214" w:type="dxa"/>
          </w:tcPr>
          <w:p w:rsidR="00A73E73" w:rsidRPr="00DA52B1" w:rsidRDefault="00A73E73" w:rsidP="00A73E73">
            <w:pPr>
              <w:jc w:val="center"/>
              <w:rPr>
                <w:b/>
              </w:rPr>
            </w:pPr>
            <w:r w:rsidRPr="00DA52B1">
              <w:rPr>
                <w:b/>
              </w:rPr>
              <w:t>Resources</w:t>
            </w:r>
          </w:p>
        </w:tc>
      </w:tr>
      <w:tr w:rsidR="0029382E" w:rsidRPr="00DA52B1">
        <w:tc>
          <w:tcPr>
            <w:tcW w:w="2214" w:type="dxa"/>
          </w:tcPr>
          <w:p w:rsidR="0029382E" w:rsidRPr="00DA52B1" w:rsidRDefault="0029382E" w:rsidP="00DA52B1">
            <w:r w:rsidRPr="00DA52B1">
              <w:t>Plate Tectonics</w:t>
            </w:r>
          </w:p>
        </w:tc>
        <w:tc>
          <w:tcPr>
            <w:tcW w:w="2394" w:type="dxa"/>
          </w:tcPr>
          <w:p w:rsidR="0029382E" w:rsidRPr="00DA52B1" w:rsidRDefault="0029382E" w:rsidP="00DA52B1">
            <w:pPr>
              <w:ind w:left="126" w:hanging="126"/>
            </w:pPr>
            <w:r w:rsidRPr="00DA52B1">
              <w:t>- Learn geologic processes due to plate tectonics</w:t>
            </w:r>
          </w:p>
          <w:p w:rsidR="0029382E" w:rsidRPr="00DA52B1" w:rsidRDefault="0029382E" w:rsidP="00DA52B1">
            <w:pPr>
              <w:ind w:left="126" w:hanging="126"/>
            </w:pPr>
            <w:r w:rsidRPr="00DA52B1">
              <w:t>- Learn VA’s physiologic provinces</w:t>
            </w:r>
          </w:p>
        </w:tc>
        <w:tc>
          <w:tcPr>
            <w:tcW w:w="2034" w:type="dxa"/>
          </w:tcPr>
          <w:p w:rsidR="0029382E" w:rsidRPr="00DA52B1" w:rsidRDefault="0029382E" w:rsidP="00DA52B1"/>
          <w:p w:rsidR="0029382E" w:rsidRPr="00DA52B1" w:rsidRDefault="0029382E" w:rsidP="00DA52B1">
            <w:r w:rsidRPr="00DA52B1">
              <w:t>ES.8 a-c</w:t>
            </w:r>
          </w:p>
        </w:tc>
        <w:tc>
          <w:tcPr>
            <w:tcW w:w="2214" w:type="dxa"/>
            <w:vMerge w:val="restart"/>
          </w:tcPr>
          <w:p w:rsidR="0029382E" w:rsidRPr="00DA52B1" w:rsidRDefault="0029382E" w:rsidP="008E32CE"/>
        </w:tc>
      </w:tr>
      <w:tr w:rsidR="0029382E" w:rsidRPr="00DA52B1">
        <w:tc>
          <w:tcPr>
            <w:tcW w:w="2214" w:type="dxa"/>
          </w:tcPr>
          <w:p w:rsidR="0029382E" w:rsidRPr="00DA52B1" w:rsidRDefault="0029382E" w:rsidP="00DA52B1">
            <w:r w:rsidRPr="00DA52B1">
              <w:t>Earth’s History</w:t>
            </w:r>
          </w:p>
        </w:tc>
        <w:tc>
          <w:tcPr>
            <w:tcW w:w="2394" w:type="dxa"/>
          </w:tcPr>
          <w:p w:rsidR="0029382E" w:rsidRPr="00DA52B1" w:rsidRDefault="0029382E" w:rsidP="00DA52B1">
            <w:pPr>
              <w:ind w:left="126" w:hanging="126"/>
            </w:pPr>
            <w:r w:rsidRPr="00DA52B1">
              <w:t>- Learn about fossils, layering of rocks and radioactive decay used to date Earth</w:t>
            </w:r>
          </w:p>
          <w:p w:rsidR="0029382E" w:rsidRPr="00DA52B1" w:rsidRDefault="0029382E" w:rsidP="00DA52B1">
            <w:pPr>
              <w:ind w:left="126" w:hanging="126"/>
            </w:pPr>
            <w:r w:rsidRPr="00DA52B1">
              <w:t>- Learn the geologic time scale periods, eras, epochs, and major corresponding events</w:t>
            </w:r>
          </w:p>
          <w:p w:rsidR="0029382E" w:rsidRPr="00DA52B1" w:rsidRDefault="0029382E" w:rsidP="00DA52B1"/>
        </w:tc>
        <w:tc>
          <w:tcPr>
            <w:tcW w:w="2034" w:type="dxa"/>
          </w:tcPr>
          <w:p w:rsidR="0029382E" w:rsidRPr="00DA52B1" w:rsidRDefault="0029382E" w:rsidP="00DA52B1"/>
          <w:p w:rsidR="0029382E" w:rsidRPr="00DA52B1" w:rsidRDefault="0029382E" w:rsidP="00DA52B1"/>
          <w:p w:rsidR="0029382E" w:rsidRPr="00DA52B1" w:rsidRDefault="0029382E" w:rsidP="00DA52B1"/>
          <w:p w:rsidR="0029382E" w:rsidRPr="00DA52B1" w:rsidRDefault="0029382E" w:rsidP="00DA52B1">
            <w:r w:rsidRPr="00DA52B1">
              <w:t>ES. 10 a-d</w:t>
            </w:r>
          </w:p>
        </w:tc>
        <w:tc>
          <w:tcPr>
            <w:tcW w:w="2214" w:type="dxa"/>
            <w:vMerge/>
          </w:tcPr>
          <w:p w:rsidR="0029382E" w:rsidRPr="00DA52B1" w:rsidRDefault="0029382E" w:rsidP="008E32CE"/>
        </w:tc>
      </w:tr>
      <w:tr w:rsidR="0029382E" w:rsidRPr="00DA52B1">
        <w:tc>
          <w:tcPr>
            <w:tcW w:w="2214" w:type="dxa"/>
          </w:tcPr>
          <w:p w:rsidR="0029382E" w:rsidRPr="00DA52B1" w:rsidRDefault="0029382E" w:rsidP="00DA52B1">
            <w:r w:rsidRPr="00DA52B1">
              <w:t>Earth’s Renewable and Nonrenewable Resources</w:t>
            </w:r>
          </w:p>
        </w:tc>
        <w:tc>
          <w:tcPr>
            <w:tcW w:w="2394" w:type="dxa"/>
          </w:tcPr>
          <w:p w:rsidR="0029382E" w:rsidRPr="00DA52B1" w:rsidRDefault="0029382E" w:rsidP="00DA52B1">
            <w:pPr>
              <w:ind w:left="126" w:hanging="126"/>
            </w:pPr>
            <w:r w:rsidRPr="00DA52B1">
              <w:t>- Learn the basic resources</w:t>
            </w:r>
          </w:p>
          <w:p w:rsidR="0029382E" w:rsidRPr="00DA52B1" w:rsidRDefault="0029382E" w:rsidP="00DA52B1">
            <w:pPr>
              <w:ind w:left="126" w:hanging="126"/>
            </w:pPr>
            <w:r w:rsidRPr="00DA52B1">
              <w:t>- Advantages and disadvantages of energy sources</w:t>
            </w:r>
          </w:p>
          <w:p w:rsidR="0029382E" w:rsidRPr="00DA52B1" w:rsidRDefault="0029382E" w:rsidP="00DA52B1">
            <w:pPr>
              <w:ind w:left="126" w:hanging="126"/>
            </w:pPr>
            <w:r w:rsidRPr="00DA52B1">
              <w:t>- Learn VA’s resources</w:t>
            </w:r>
          </w:p>
          <w:p w:rsidR="0029382E" w:rsidRPr="00DA52B1" w:rsidRDefault="0029382E" w:rsidP="00DA52B1">
            <w:pPr>
              <w:ind w:left="126" w:hanging="126"/>
            </w:pPr>
            <w:r w:rsidRPr="00DA52B1">
              <w:t>- Environmental costs  vs. benefits</w:t>
            </w:r>
          </w:p>
          <w:p w:rsidR="0029382E" w:rsidRPr="00DA52B1" w:rsidRDefault="0029382E" w:rsidP="00DA52B1"/>
        </w:tc>
        <w:tc>
          <w:tcPr>
            <w:tcW w:w="2034" w:type="dxa"/>
          </w:tcPr>
          <w:p w:rsidR="0029382E" w:rsidRPr="00DA52B1" w:rsidRDefault="0029382E" w:rsidP="00DA52B1"/>
          <w:p w:rsidR="0029382E" w:rsidRPr="00DA52B1" w:rsidRDefault="0029382E" w:rsidP="00DA52B1"/>
          <w:p w:rsidR="0029382E" w:rsidRPr="00DA52B1" w:rsidRDefault="0029382E" w:rsidP="00DA52B1"/>
          <w:p w:rsidR="0029382E" w:rsidRPr="00DA52B1" w:rsidRDefault="0029382E" w:rsidP="00DA52B1">
            <w:r w:rsidRPr="00DA52B1">
              <w:t>ES.7 a-e</w:t>
            </w:r>
          </w:p>
        </w:tc>
        <w:tc>
          <w:tcPr>
            <w:tcW w:w="2214" w:type="dxa"/>
            <w:vMerge/>
          </w:tcPr>
          <w:p w:rsidR="0029382E" w:rsidRPr="00DA52B1" w:rsidRDefault="0029382E" w:rsidP="008E32CE"/>
        </w:tc>
      </w:tr>
      <w:tr w:rsidR="0029382E" w:rsidRPr="00DA52B1">
        <w:tc>
          <w:tcPr>
            <w:tcW w:w="2214" w:type="dxa"/>
          </w:tcPr>
          <w:p w:rsidR="0029382E" w:rsidRPr="00DA52B1" w:rsidRDefault="0029382E" w:rsidP="00DA52B1">
            <w:r w:rsidRPr="00DA52B1">
              <w:t>Fresh Water Resources</w:t>
            </w:r>
          </w:p>
        </w:tc>
        <w:tc>
          <w:tcPr>
            <w:tcW w:w="2394" w:type="dxa"/>
          </w:tcPr>
          <w:p w:rsidR="0029382E" w:rsidRPr="00DA52B1" w:rsidRDefault="0029382E" w:rsidP="00DA52B1">
            <w:pPr>
              <w:ind w:left="126" w:hanging="126"/>
            </w:pPr>
            <w:r w:rsidRPr="00DA52B1">
              <w:t>- Learn surface water systems</w:t>
            </w:r>
          </w:p>
          <w:p w:rsidR="0029382E" w:rsidRPr="00DA52B1" w:rsidRDefault="0029382E" w:rsidP="00DA52B1">
            <w:pPr>
              <w:ind w:left="126" w:hanging="126"/>
            </w:pPr>
            <w:r w:rsidRPr="00DA52B1">
              <w:t>- Learn groundwater systems</w:t>
            </w:r>
          </w:p>
          <w:p w:rsidR="0029382E" w:rsidRPr="00DA52B1" w:rsidRDefault="0029382E" w:rsidP="00DA52B1">
            <w:pPr>
              <w:ind w:left="126" w:hanging="126"/>
            </w:pPr>
            <w:r w:rsidRPr="00DA52B1">
              <w:t xml:space="preserve">- Learn soil development, </w:t>
            </w:r>
            <w:proofErr w:type="spellStart"/>
            <w:r w:rsidRPr="00DA52B1">
              <w:t>Karst</w:t>
            </w:r>
            <w:proofErr w:type="spellEnd"/>
            <w:r w:rsidRPr="00DA52B1">
              <w:t xml:space="preserve"> topography</w:t>
            </w:r>
          </w:p>
          <w:p w:rsidR="0029382E" w:rsidRPr="00DA52B1" w:rsidRDefault="0029382E" w:rsidP="00DA52B1">
            <w:pPr>
              <w:ind w:left="126" w:hanging="126"/>
            </w:pPr>
            <w:r w:rsidRPr="00DA52B1">
              <w:t>- Learn VA/US major watersheds</w:t>
            </w:r>
          </w:p>
          <w:p w:rsidR="0029382E" w:rsidRPr="00DA52B1" w:rsidRDefault="0029382E" w:rsidP="00DA52B1"/>
        </w:tc>
        <w:tc>
          <w:tcPr>
            <w:tcW w:w="2034" w:type="dxa"/>
          </w:tcPr>
          <w:p w:rsidR="0029382E" w:rsidRPr="00DA52B1" w:rsidRDefault="0029382E" w:rsidP="00DA52B1"/>
          <w:p w:rsidR="0029382E" w:rsidRPr="00DA52B1" w:rsidRDefault="0029382E" w:rsidP="00DA52B1"/>
          <w:p w:rsidR="0029382E" w:rsidRPr="00DA52B1" w:rsidRDefault="0029382E" w:rsidP="00DA52B1"/>
          <w:p w:rsidR="0029382E" w:rsidRPr="00DA52B1" w:rsidRDefault="0029382E" w:rsidP="00DA52B1">
            <w:r w:rsidRPr="00DA52B1">
              <w:t>ES.9 a-f</w:t>
            </w:r>
          </w:p>
        </w:tc>
        <w:tc>
          <w:tcPr>
            <w:tcW w:w="2214" w:type="dxa"/>
            <w:vMerge/>
          </w:tcPr>
          <w:p w:rsidR="0029382E" w:rsidRPr="00DA52B1" w:rsidRDefault="0029382E" w:rsidP="008E32CE"/>
        </w:tc>
      </w:tr>
    </w:tbl>
    <w:p w:rsidR="008E32CE" w:rsidRPr="00DA52B1" w:rsidRDefault="008E32CE" w:rsidP="00A73E73"/>
    <w:p w:rsidR="00DA52B1" w:rsidRPr="00DA52B1" w:rsidRDefault="00DA52B1" w:rsidP="00A73E73"/>
    <w:p w:rsidR="00DA52B1" w:rsidRPr="00DA52B1" w:rsidRDefault="00DA52B1" w:rsidP="00A73E73"/>
    <w:p w:rsidR="00DA52B1" w:rsidRPr="00DA52B1" w:rsidRDefault="00DA52B1" w:rsidP="00A73E73"/>
    <w:p w:rsidR="00DA52B1" w:rsidRPr="00DA52B1" w:rsidRDefault="00DA52B1" w:rsidP="00A73E73"/>
    <w:p w:rsidR="00DA52B1" w:rsidRPr="00DA52B1" w:rsidRDefault="00DA52B1" w:rsidP="00A73E73"/>
    <w:tbl>
      <w:tblPr>
        <w:tblStyle w:val="TableGrid"/>
        <w:tblW w:w="0" w:type="auto"/>
        <w:tblLook w:val="00BF"/>
      </w:tblPr>
      <w:tblGrid>
        <w:gridCol w:w="2214"/>
        <w:gridCol w:w="2394"/>
        <w:gridCol w:w="2034"/>
        <w:gridCol w:w="2214"/>
      </w:tblGrid>
      <w:tr w:rsidR="00A73E73" w:rsidRPr="00DA52B1">
        <w:tc>
          <w:tcPr>
            <w:tcW w:w="8856" w:type="dxa"/>
            <w:gridSpan w:val="4"/>
          </w:tcPr>
          <w:p w:rsidR="00A73E73" w:rsidRPr="00DA52B1" w:rsidRDefault="00A73E73" w:rsidP="00A73E73">
            <w:pPr>
              <w:jc w:val="center"/>
              <w:rPr>
                <w:b/>
              </w:rPr>
            </w:pPr>
            <w:r w:rsidRPr="00DA52B1">
              <w:rPr>
                <w:b/>
              </w:rPr>
              <w:lastRenderedPageBreak/>
              <w:t>THIRD 4-1/2 WEEKS</w:t>
            </w:r>
          </w:p>
        </w:tc>
      </w:tr>
      <w:tr w:rsidR="00A73E73" w:rsidRPr="00DA52B1">
        <w:tc>
          <w:tcPr>
            <w:tcW w:w="2214" w:type="dxa"/>
          </w:tcPr>
          <w:p w:rsidR="00A73E73" w:rsidRPr="00DA52B1" w:rsidRDefault="00A73E73" w:rsidP="00A73E73">
            <w:pPr>
              <w:jc w:val="center"/>
              <w:rPr>
                <w:b/>
              </w:rPr>
            </w:pPr>
            <w:r w:rsidRPr="00DA52B1">
              <w:rPr>
                <w:b/>
              </w:rPr>
              <w:t>Content</w:t>
            </w:r>
          </w:p>
        </w:tc>
        <w:tc>
          <w:tcPr>
            <w:tcW w:w="2394" w:type="dxa"/>
          </w:tcPr>
          <w:p w:rsidR="00A73E73" w:rsidRPr="00DA52B1" w:rsidRDefault="00A73E73" w:rsidP="00A73E73">
            <w:pPr>
              <w:jc w:val="center"/>
              <w:rPr>
                <w:b/>
              </w:rPr>
            </w:pPr>
            <w:r w:rsidRPr="00DA52B1">
              <w:rPr>
                <w:b/>
              </w:rPr>
              <w:t>Standards to be Tested</w:t>
            </w:r>
          </w:p>
        </w:tc>
        <w:tc>
          <w:tcPr>
            <w:tcW w:w="2034" w:type="dxa"/>
          </w:tcPr>
          <w:p w:rsidR="00A73E73" w:rsidRPr="00DA52B1" w:rsidRDefault="00A73E73" w:rsidP="00A73E73">
            <w:pPr>
              <w:jc w:val="center"/>
              <w:rPr>
                <w:b/>
              </w:rPr>
            </w:pPr>
            <w:r w:rsidRPr="00DA52B1">
              <w:rPr>
                <w:b/>
              </w:rPr>
              <w:t>SOL</w:t>
            </w:r>
          </w:p>
        </w:tc>
        <w:tc>
          <w:tcPr>
            <w:tcW w:w="2214" w:type="dxa"/>
          </w:tcPr>
          <w:p w:rsidR="00A73E73" w:rsidRPr="00DA52B1" w:rsidRDefault="00A73E73" w:rsidP="00A73E73">
            <w:pPr>
              <w:jc w:val="center"/>
              <w:rPr>
                <w:b/>
              </w:rPr>
            </w:pPr>
            <w:r w:rsidRPr="00DA52B1">
              <w:rPr>
                <w:b/>
              </w:rPr>
              <w:t>Resources</w:t>
            </w:r>
          </w:p>
        </w:tc>
      </w:tr>
      <w:tr w:rsidR="00DA52B1" w:rsidRPr="00DA52B1">
        <w:tc>
          <w:tcPr>
            <w:tcW w:w="2214" w:type="dxa"/>
          </w:tcPr>
          <w:p w:rsidR="00DA52B1" w:rsidRPr="00DA52B1" w:rsidRDefault="00DA52B1" w:rsidP="00DA52B1">
            <w:r w:rsidRPr="00DA52B1">
              <w:t>Oceanography</w:t>
            </w:r>
          </w:p>
        </w:tc>
        <w:tc>
          <w:tcPr>
            <w:tcW w:w="2394" w:type="dxa"/>
          </w:tcPr>
          <w:p w:rsidR="00DA52B1" w:rsidRPr="00DA52B1" w:rsidRDefault="00DA52B1" w:rsidP="00DA52B1">
            <w:pPr>
              <w:ind w:left="126" w:hanging="180"/>
            </w:pPr>
            <w:r w:rsidRPr="00DA52B1">
              <w:t>-  Learn the physical, chemical, and biological systems which interact</w:t>
            </w:r>
          </w:p>
          <w:p w:rsidR="00DA52B1" w:rsidRPr="00DA52B1" w:rsidRDefault="00DA52B1" w:rsidP="00DA52B1">
            <w:pPr>
              <w:ind w:left="126" w:hanging="180"/>
            </w:pPr>
            <w:r w:rsidRPr="00DA52B1">
              <w:t>- Learn the features of the sea floor</w:t>
            </w:r>
          </w:p>
          <w:p w:rsidR="00DA52B1" w:rsidRPr="00DA52B1" w:rsidRDefault="00DA52B1" w:rsidP="00DA52B1">
            <w:pPr>
              <w:ind w:left="126" w:hanging="180"/>
            </w:pPr>
            <w:r w:rsidRPr="00DA52B1">
              <w:t>- Interpret policies and learn the issues governing ocean and coastal zones</w:t>
            </w:r>
          </w:p>
          <w:p w:rsidR="00DA52B1" w:rsidRPr="00DA52B1" w:rsidRDefault="00DA52B1" w:rsidP="00DA52B1">
            <w:pPr>
              <w:ind w:left="126" w:hanging="180"/>
            </w:pPr>
          </w:p>
        </w:tc>
        <w:tc>
          <w:tcPr>
            <w:tcW w:w="2034" w:type="dxa"/>
          </w:tcPr>
          <w:p w:rsidR="00DA52B1" w:rsidRPr="00DA52B1" w:rsidRDefault="00DA52B1" w:rsidP="00DA52B1"/>
          <w:p w:rsidR="00DA52B1" w:rsidRPr="00DA52B1" w:rsidRDefault="00DA52B1" w:rsidP="00DA52B1"/>
          <w:p w:rsidR="00DA52B1" w:rsidRPr="00DA52B1" w:rsidRDefault="00DA52B1" w:rsidP="00DA52B1"/>
          <w:p w:rsidR="00DA52B1" w:rsidRPr="00DA52B1" w:rsidRDefault="00DA52B1" w:rsidP="00DA52B1">
            <w:r w:rsidRPr="00DA52B1">
              <w:t>ES.11 a-e</w:t>
            </w:r>
          </w:p>
        </w:tc>
        <w:tc>
          <w:tcPr>
            <w:tcW w:w="2214" w:type="dxa"/>
            <w:vMerge w:val="restart"/>
          </w:tcPr>
          <w:p w:rsidR="00DA52B1" w:rsidRPr="00DA52B1" w:rsidRDefault="00DA52B1" w:rsidP="00A73E73"/>
        </w:tc>
      </w:tr>
      <w:tr w:rsidR="00DA52B1" w:rsidRPr="00DA52B1">
        <w:tc>
          <w:tcPr>
            <w:tcW w:w="2214" w:type="dxa"/>
          </w:tcPr>
          <w:p w:rsidR="00DA52B1" w:rsidRPr="00DA52B1" w:rsidRDefault="00DA52B1" w:rsidP="00DA52B1">
            <w:r w:rsidRPr="00DA52B1">
              <w:t>Atmosphere</w:t>
            </w:r>
          </w:p>
        </w:tc>
        <w:tc>
          <w:tcPr>
            <w:tcW w:w="2394" w:type="dxa"/>
          </w:tcPr>
          <w:p w:rsidR="00DA52B1" w:rsidRPr="00DA52B1" w:rsidRDefault="00DA52B1" w:rsidP="00DA52B1">
            <w:pPr>
              <w:ind w:left="126" w:hanging="126"/>
            </w:pPr>
            <w:r w:rsidRPr="00DA52B1">
              <w:t>- Learn the origin and evolution of the atmosphere</w:t>
            </w:r>
          </w:p>
          <w:p w:rsidR="00DA52B1" w:rsidRPr="00DA52B1" w:rsidRDefault="00DA52B1" w:rsidP="00DA52B1">
            <w:pPr>
              <w:ind w:left="126" w:hanging="126"/>
            </w:pPr>
            <w:r w:rsidRPr="00DA52B1">
              <w:t xml:space="preserve">- Learn the mechanisms that regulate the atmosphere </w:t>
            </w:r>
          </w:p>
          <w:p w:rsidR="00DA52B1" w:rsidRPr="00DA52B1" w:rsidRDefault="00DA52B1" w:rsidP="00DA52B1">
            <w:pPr>
              <w:ind w:left="126" w:hanging="126"/>
            </w:pPr>
            <w:r w:rsidRPr="00DA52B1">
              <w:t>-Compare Earth’s atmosphere to the other planets</w:t>
            </w:r>
          </w:p>
          <w:p w:rsidR="00DA52B1" w:rsidRPr="00DA52B1" w:rsidRDefault="00DA52B1" w:rsidP="00DA52B1">
            <w:pPr>
              <w:ind w:left="126" w:hanging="126"/>
            </w:pPr>
            <w:r w:rsidRPr="00DA52B1">
              <w:t>- Learn how human activity is altering our atmosphere</w:t>
            </w:r>
          </w:p>
          <w:p w:rsidR="00DA52B1" w:rsidRPr="00DA52B1" w:rsidRDefault="00DA52B1" w:rsidP="00DA52B1"/>
        </w:tc>
        <w:tc>
          <w:tcPr>
            <w:tcW w:w="2034" w:type="dxa"/>
          </w:tcPr>
          <w:p w:rsidR="00DA52B1" w:rsidRPr="00DA52B1" w:rsidRDefault="00DA52B1" w:rsidP="00DA52B1"/>
          <w:p w:rsidR="00DA52B1" w:rsidRPr="00DA52B1" w:rsidRDefault="00DA52B1" w:rsidP="00DA52B1"/>
          <w:p w:rsidR="00DA52B1" w:rsidRPr="00DA52B1" w:rsidRDefault="00DA52B1" w:rsidP="00DA52B1"/>
          <w:p w:rsidR="00DA52B1" w:rsidRPr="00DA52B1" w:rsidRDefault="00DA52B1" w:rsidP="00DA52B1">
            <w:r w:rsidRPr="00DA52B1">
              <w:t>ES.12 a-e</w:t>
            </w:r>
          </w:p>
        </w:tc>
        <w:tc>
          <w:tcPr>
            <w:tcW w:w="2214" w:type="dxa"/>
            <w:vMerge/>
          </w:tcPr>
          <w:p w:rsidR="00DA52B1" w:rsidRPr="00DA52B1" w:rsidRDefault="00DA52B1" w:rsidP="00A73E73"/>
        </w:tc>
      </w:tr>
    </w:tbl>
    <w:p w:rsidR="00BD0B39" w:rsidRPr="00DA52B1" w:rsidRDefault="00BD0B39" w:rsidP="00A73E73"/>
    <w:p w:rsidR="00DA52B1" w:rsidRPr="00DA52B1" w:rsidRDefault="00DA52B1" w:rsidP="00A73E73"/>
    <w:p w:rsidR="00DA52B1" w:rsidRPr="00DA52B1" w:rsidRDefault="00DA52B1" w:rsidP="00A73E73"/>
    <w:p w:rsidR="00DA52B1" w:rsidRPr="00DA52B1" w:rsidRDefault="00DA52B1" w:rsidP="00A73E73"/>
    <w:p w:rsidR="00DA52B1" w:rsidRPr="00DA52B1" w:rsidRDefault="00DA52B1" w:rsidP="00A73E73"/>
    <w:p w:rsidR="00DA52B1" w:rsidRPr="00DA52B1" w:rsidRDefault="00DA52B1" w:rsidP="00A73E73"/>
    <w:p w:rsidR="00DA52B1" w:rsidRPr="00DA52B1" w:rsidRDefault="00DA52B1" w:rsidP="00A73E73"/>
    <w:p w:rsidR="00DA52B1" w:rsidRPr="00DA52B1" w:rsidRDefault="00DA52B1" w:rsidP="00A73E73"/>
    <w:p w:rsidR="00DA52B1" w:rsidRPr="00DA52B1" w:rsidRDefault="00DA52B1" w:rsidP="00A73E73"/>
    <w:p w:rsidR="00DA52B1" w:rsidRPr="00DA52B1" w:rsidRDefault="00DA52B1" w:rsidP="00A73E73"/>
    <w:p w:rsidR="00DA52B1" w:rsidRPr="00DA52B1" w:rsidRDefault="00DA52B1" w:rsidP="00A73E73"/>
    <w:p w:rsidR="00DA52B1" w:rsidRPr="00DA52B1" w:rsidRDefault="00DA52B1" w:rsidP="00A73E73"/>
    <w:p w:rsidR="00DA52B1" w:rsidRPr="00DA52B1" w:rsidRDefault="00DA52B1" w:rsidP="00A73E73"/>
    <w:p w:rsidR="00DA52B1" w:rsidRPr="00DA52B1" w:rsidRDefault="00DA52B1" w:rsidP="00A73E73"/>
    <w:p w:rsidR="00DA52B1" w:rsidRPr="00DA52B1" w:rsidRDefault="00DA52B1" w:rsidP="00A73E73"/>
    <w:p w:rsidR="00DA52B1" w:rsidRDefault="00DA52B1" w:rsidP="00A73E73"/>
    <w:p w:rsidR="00883CE1" w:rsidRPr="00DA52B1" w:rsidRDefault="00883CE1" w:rsidP="00A73E73"/>
    <w:p w:rsidR="00DA52B1" w:rsidRPr="00DA52B1" w:rsidRDefault="00DA52B1" w:rsidP="00A73E73"/>
    <w:tbl>
      <w:tblPr>
        <w:tblStyle w:val="TableGrid"/>
        <w:tblW w:w="0" w:type="auto"/>
        <w:tblLook w:val="00BF"/>
      </w:tblPr>
      <w:tblGrid>
        <w:gridCol w:w="2214"/>
        <w:gridCol w:w="2394"/>
        <w:gridCol w:w="2034"/>
        <w:gridCol w:w="2214"/>
      </w:tblGrid>
      <w:tr w:rsidR="00BD0B39" w:rsidRPr="00DA52B1">
        <w:tc>
          <w:tcPr>
            <w:tcW w:w="8856" w:type="dxa"/>
            <w:gridSpan w:val="4"/>
          </w:tcPr>
          <w:p w:rsidR="00BD0B39" w:rsidRPr="00DA52B1" w:rsidRDefault="00BD0B39" w:rsidP="00BD0B39">
            <w:pPr>
              <w:jc w:val="center"/>
              <w:rPr>
                <w:b/>
              </w:rPr>
            </w:pPr>
            <w:r w:rsidRPr="00DA52B1">
              <w:rPr>
                <w:b/>
              </w:rPr>
              <w:lastRenderedPageBreak/>
              <w:t>FOURTH 4-1/2 WEEKS</w:t>
            </w:r>
          </w:p>
        </w:tc>
      </w:tr>
      <w:tr w:rsidR="00BD0B39" w:rsidRPr="00DA52B1">
        <w:tc>
          <w:tcPr>
            <w:tcW w:w="2214" w:type="dxa"/>
          </w:tcPr>
          <w:p w:rsidR="00BD0B39" w:rsidRPr="00DA52B1" w:rsidRDefault="00BD0B39" w:rsidP="00BD0B39">
            <w:pPr>
              <w:jc w:val="center"/>
              <w:rPr>
                <w:b/>
              </w:rPr>
            </w:pPr>
            <w:r w:rsidRPr="00DA52B1">
              <w:rPr>
                <w:b/>
              </w:rPr>
              <w:t>Content</w:t>
            </w:r>
          </w:p>
        </w:tc>
        <w:tc>
          <w:tcPr>
            <w:tcW w:w="2394" w:type="dxa"/>
          </w:tcPr>
          <w:p w:rsidR="00BD0B39" w:rsidRPr="00DA52B1" w:rsidRDefault="00BD0B39" w:rsidP="00BD0B39">
            <w:pPr>
              <w:jc w:val="center"/>
              <w:rPr>
                <w:b/>
              </w:rPr>
            </w:pPr>
            <w:r w:rsidRPr="00DA52B1">
              <w:rPr>
                <w:b/>
              </w:rPr>
              <w:t>Standards to be Tested</w:t>
            </w:r>
          </w:p>
        </w:tc>
        <w:tc>
          <w:tcPr>
            <w:tcW w:w="2034" w:type="dxa"/>
          </w:tcPr>
          <w:p w:rsidR="00BD0B39" w:rsidRPr="00DA52B1" w:rsidRDefault="00BD0B39" w:rsidP="00BD0B39">
            <w:pPr>
              <w:jc w:val="center"/>
              <w:rPr>
                <w:b/>
              </w:rPr>
            </w:pPr>
            <w:r w:rsidRPr="00DA52B1">
              <w:rPr>
                <w:b/>
              </w:rPr>
              <w:t>SOL</w:t>
            </w:r>
          </w:p>
        </w:tc>
        <w:tc>
          <w:tcPr>
            <w:tcW w:w="2214" w:type="dxa"/>
          </w:tcPr>
          <w:p w:rsidR="00BD0B39" w:rsidRPr="00DA52B1" w:rsidRDefault="00BD0B39" w:rsidP="00BD0B39">
            <w:pPr>
              <w:jc w:val="center"/>
              <w:rPr>
                <w:b/>
              </w:rPr>
            </w:pPr>
            <w:r w:rsidRPr="00DA52B1">
              <w:rPr>
                <w:b/>
              </w:rPr>
              <w:t>Resources</w:t>
            </w:r>
          </w:p>
        </w:tc>
      </w:tr>
      <w:tr w:rsidR="00DA52B1" w:rsidRPr="00DA52B1">
        <w:tc>
          <w:tcPr>
            <w:tcW w:w="2214" w:type="dxa"/>
          </w:tcPr>
          <w:p w:rsidR="00DA52B1" w:rsidRPr="00DA52B1" w:rsidRDefault="00DA52B1" w:rsidP="00DA52B1">
            <w:r w:rsidRPr="00DA52B1">
              <w:t>Meteorology</w:t>
            </w:r>
          </w:p>
        </w:tc>
        <w:tc>
          <w:tcPr>
            <w:tcW w:w="2394" w:type="dxa"/>
          </w:tcPr>
          <w:p w:rsidR="00DA52B1" w:rsidRPr="00DA52B1" w:rsidRDefault="00DA52B1" w:rsidP="00DA52B1">
            <w:pPr>
              <w:ind w:left="126" w:hanging="126"/>
            </w:pPr>
            <w:r w:rsidRPr="00DA52B1">
              <w:t>- Learn how the relationship between the Sun and Earth governs our weather</w:t>
            </w:r>
          </w:p>
          <w:p w:rsidR="00DA52B1" w:rsidRPr="00DA52B1" w:rsidRDefault="00DA52B1" w:rsidP="00DA52B1">
            <w:pPr>
              <w:ind w:left="126" w:hanging="126"/>
            </w:pPr>
            <w:r w:rsidRPr="00DA52B1">
              <w:t>- Observe, collect and predict weather patterns</w:t>
            </w:r>
          </w:p>
          <w:p w:rsidR="00DA52B1" w:rsidRPr="00DA52B1" w:rsidRDefault="00DA52B1" w:rsidP="00DA52B1">
            <w:pPr>
              <w:ind w:left="126" w:hanging="126"/>
            </w:pPr>
            <w:r w:rsidRPr="00DA52B1">
              <w:t>- Learn the major weather storms</w:t>
            </w:r>
          </w:p>
        </w:tc>
        <w:tc>
          <w:tcPr>
            <w:tcW w:w="2034" w:type="dxa"/>
          </w:tcPr>
          <w:p w:rsidR="00DA52B1" w:rsidRPr="00DA52B1" w:rsidRDefault="00DA52B1" w:rsidP="00DA52B1"/>
          <w:p w:rsidR="00DA52B1" w:rsidRPr="00DA52B1" w:rsidRDefault="00DA52B1" w:rsidP="00DA52B1"/>
          <w:p w:rsidR="00DA52B1" w:rsidRPr="00DA52B1" w:rsidRDefault="00DA52B1" w:rsidP="00DA52B1"/>
          <w:p w:rsidR="00DA52B1" w:rsidRPr="00DA52B1" w:rsidRDefault="00DA52B1" w:rsidP="00DA52B1">
            <w:r w:rsidRPr="00DA52B1">
              <w:t>ES.13 a-d</w:t>
            </w:r>
          </w:p>
        </w:tc>
        <w:tc>
          <w:tcPr>
            <w:tcW w:w="2214" w:type="dxa"/>
            <w:vMerge w:val="restart"/>
          </w:tcPr>
          <w:p w:rsidR="00DA52B1" w:rsidRPr="00DA52B1" w:rsidRDefault="00DA52B1" w:rsidP="00A73E73"/>
        </w:tc>
      </w:tr>
      <w:tr w:rsidR="00DA52B1" w:rsidRPr="00DA52B1">
        <w:tc>
          <w:tcPr>
            <w:tcW w:w="2214" w:type="dxa"/>
          </w:tcPr>
          <w:p w:rsidR="00DA52B1" w:rsidRPr="00DA52B1" w:rsidRDefault="00DA52B1" w:rsidP="00DA52B1">
            <w:r w:rsidRPr="00DA52B1">
              <w:t>Astronomy</w:t>
            </w:r>
          </w:p>
        </w:tc>
        <w:tc>
          <w:tcPr>
            <w:tcW w:w="2394" w:type="dxa"/>
          </w:tcPr>
          <w:p w:rsidR="00DA52B1" w:rsidRPr="00DA52B1" w:rsidRDefault="00DA52B1" w:rsidP="00DA52B1">
            <w:pPr>
              <w:ind w:left="126" w:hanging="126"/>
            </w:pPr>
            <w:r w:rsidRPr="00DA52B1">
              <w:t>- Learn the layout and movement of the solar system</w:t>
            </w:r>
          </w:p>
          <w:p w:rsidR="00DA52B1" w:rsidRPr="00DA52B1" w:rsidRDefault="00DA52B1" w:rsidP="00DA52B1">
            <w:pPr>
              <w:ind w:left="126" w:hanging="126"/>
            </w:pPr>
            <w:r w:rsidRPr="00DA52B1">
              <w:t>- Learn how the seasons, tides and eclipses are related to the Sun-Earth-Moon positions</w:t>
            </w:r>
          </w:p>
          <w:p w:rsidR="00DA52B1" w:rsidRPr="00DA52B1" w:rsidRDefault="00DA52B1" w:rsidP="00DA52B1">
            <w:pPr>
              <w:ind w:left="126" w:hanging="126"/>
            </w:pPr>
            <w:r w:rsidRPr="00DA52B1">
              <w:t>- Learn planets, comets asteroids</w:t>
            </w:r>
          </w:p>
          <w:p w:rsidR="00DA52B1" w:rsidRPr="00DA52B1" w:rsidRDefault="00DA52B1" w:rsidP="00DA52B1">
            <w:pPr>
              <w:ind w:left="126" w:hanging="126"/>
            </w:pPr>
          </w:p>
        </w:tc>
        <w:tc>
          <w:tcPr>
            <w:tcW w:w="2034" w:type="dxa"/>
          </w:tcPr>
          <w:p w:rsidR="00DA52B1" w:rsidRPr="00DA52B1" w:rsidRDefault="00DA52B1" w:rsidP="00DA52B1"/>
          <w:p w:rsidR="00DA52B1" w:rsidRPr="00DA52B1" w:rsidRDefault="00DA52B1" w:rsidP="00DA52B1"/>
          <w:p w:rsidR="00DA52B1" w:rsidRPr="00DA52B1" w:rsidRDefault="00DA52B1" w:rsidP="00DA52B1"/>
          <w:p w:rsidR="00DA52B1" w:rsidRPr="00DA52B1" w:rsidRDefault="00DA52B1" w:rsidP="00DA52B1">
            <w:r w:rsidRPr="00DA52B1">
              <w:t>ES.4 a-d</w:t>
            </w:r>
          </w:p>
        </w:tc>
        <w:tc>
          <w:tcPr>
            <w:tcW w:w="2214" w:type="dxa"/>
            <w:vMerge/>
          </w:tcPr>
          <w:p w:rsidR="00DA52B1" w:rsidRPr="00DA52B1" w:rsidRDefault="00DA52B1" w:rsidP="00A73E73"/>
        </w:tc>
      </w:tr>
      <w:tr w:rsidR="00DA52B1" w:rsidRPr="00DA52B1">
        <w:tc>
          <w:tcPr>
            <w:tcW w:w="2214" w:type="dxa"/>
          </w:tcPr>
          <w:p w:rsidR="00DA52B1" w:rsidRPr="00DA52B1" w:rsidRDefault="00DA52B1" w:rsidP="00DA52B1"/>
        </w:tc>
        <w:tc>
          <w:tcPr>
            <w:tcW w:w="2394" w:type="dxa"/>
          </w:tcPr>
          <w:p w:rsidR="00DA52B1" w:rsidRPr="00DA52B1" w:rsidRDefault="00DA52B1" w:rsidP="00DA52B1">
            <w:pPr>
              <w:ind w:left="126" w:hanging="126"/>
            </w:pPr>
            <w:r w:rsidRPr="00DA52B1">
              <w:t>- Learn how the origin and evolution of the universe occurred</w:t>
            </w:r>
          </w:p>
          <w:p w:rsidR="00DA52B1" w:rsidRPr="00DA52B1" w:rsidRDefault="00DA52B1" w:rsidP="00DA52B1">
            <w:pPr>
              <w:ind w:left="126" w:hanging="126"/>
            </w:pPr>
            <w:r w:rsidRPr="00DA52B1">
              <w:t>- Learn about stars and their systems, galaxies, etc.</w:t>
            </w:r>
          </w:p>
        </w:tc>
        <w:tc>
          <w:tcPr>
            <w:tcW w:w="2034" w:type="dxa"/>
          </w:tcPr>
          <w:p w:rsidR="00DA52B1" w:rsidRPr="00DA52B1" w:rsidRDefault="00DA52B1" w:rsidP="00DA52B1"/>
          <w:p w:rsidR="00DA52B1" w:rsidRPr="00DA52B1" w:rsidRDefault="00DA52B1" w:rsidP="00DA52B1"/>
          <w:p w:rsidR="00DA52B1" w:rsidRPr="00DA52B1" w:rsidRDefault="00DA52B1" w:rsidP="00DA52B1">
            <w:r w:rsidRPr="00DA52B1">
              <w:t>ES.14 a-e</w:t>
            </w:r>
          </w:p>
        </w:tc>
        <w:tc>
          <w:tcPr>
            <w:tcW w:w="2214" w:type="dxa"/>
            <w:vMerge/>
          </w:tcPr>
          <w:p w:rsidR="00DA52B1" w:rsidRPr="00DA52B1" w:rsidRDefault="00DA52B1" w:rsidP="00A73E73"/>
        </w:tc>
      </w:tr>
    </w:tbl>
    <w:p w:rsidR="00BD0B39" w:rsidRPr="00DA52B1" w:rsidRDefault="00BD0B39" w:rsidP="00A73E73"/>
    <w:sectPr w:rsidR="00BD0B39" w:rsidRPr="00DA52B1">
      <w:footerReference w:type="even" r:id="rId6"/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78DF" w:rsidRDefault="001178DF">
      <w:r>
        <w:separator/>
      </w:r>
    </w:p>
  </w:endnote>
  <w:endnote w:type="continuationSeparator" w:id="0">
    <w:p w:rsidR="001178DF" w:rsidRDefault="001178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78DF" w:rsidRDefault="001178DF" w:rsidP="00BD0B3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178DF" w:rsidRDefault="001178DF" w:rsidP="00A73E73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78DF" w:rsidRDefault="001178DF" w:rsidP="00BD0B3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F4644">
      <w:rPr>
        <w:rStyle w:val="PageNumber"/>
        <w:noProof/>
      </w:rPr>
      <w:t>1</w:t>
    </w:r>
    <w:r>
      <w:rPr>
        <w:rStyle w:val="PageNumber"/>
      </w:rPr>
      <w:fldChar w:fldCharType="end"/>
    </w:r>
  </w:p>
  <w:p w:rsidR="001178DF" w:rsidRPr="0019049A" w:rsidRDefault="001178DF" w:rsidP="0051700C">
    <w:pPr>
      <w:pStyle w:val="Footer"/>
      <w:ind w:right="360"/>
    </w:pPr>
    <w:fldSimple w:instr=" DATE \@ &quot;M/d/yyyy&quot; ">
      <w:r>
        <w:rPr>
          <w:noProof/>
        </w:rPr>
        <w:t>6/7/2011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78DF" w:rsidRDefault="001178DF">
      <w:r>
        <w:separator/>
      </w:r>
    </w:p>
  </w:footnote>
  <w:footnote w:type="continuationSeparator" w:id="0">
    <w:p w:rsidR="001178DF" w:rsidRDefault="001178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A73E73"/>
    <w:rsid w:val="001178DF"/>
    <w:rsid w:val="0019049A"/>
    <w:rsid w:val="001A7CE9"/>
    <w:rsid w:val="001F4644"/>
    <w:rsid w:val="0029382E"/>
    <w:rsid w:val="002A1FD8"/>
    <w:rsid w:val="00493C8D"/>
    <w:rsid w:val="004B1C4E"/>
    <w:rsid w:val="0051700C"/>
    <w:rsid w:val="006C6E6C"/>
    <w:rsid w:val="00773A4B"/>
    <w:rsid w:val="007A61B0"/>
    <w:rsid w:val="007C40DE"/>
    <w:rsid w:val="00883CE1"/>
    <w:rsid w:val="008C114C"/>
    <w:rsid w:val="008E32CE"/>
    <w:rsid w:val="008E4D2D"/>
    <w:rsid w:val="009670B8"/>
    <w:rsid w:val="00A73E73"/>
    <w:rsid w:val="00BD0B39"/>
    <w:rsid w:val="00CE39AD"/>
    <w:rsid w:val="00DA52B1"/>
    <w:rsid w:val="00ED64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A73E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A73E7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73E7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A73E73"/>
  </w:style>
  <w:style w:type="paragraph" w:styleId="BalloonText">
    <w:name w:val="Balloon Text"/>
    <w:basedOn w:val="Normal"/>
    <w:link w:val="BalloonTextChar"/>
    <w:rsid w:val="004B1C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B1C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400</Words>
  <Characters>2302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ENGLISH 11</vt:lpstr>
    </vt:vector>
  </TitlesOfParts>
  <Company>WCS</Company>
  <LinksUpToDate>false</LinksUpToDate>
  <CharactersWithSpaces>2697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ENGLISH 11</dc:title>
  <dc:subject/>
  <dc:creator>Anita Taylor</dc:creator>
  <cp:keywords/>
  <dc:description/>
  <cp:lastModifiedBy>Brandon Blankenship</cp:lastModifiedBy>
  <cp:revision>6</cp:revision>
  <cp:lastPrinted>2011-06-07T15:25:00Z</cp:lastPrinted>
  <dcterms:created xsi:type="dcterms:W3CDTF">2011-06-07T15:15:00Z</dcterms:created>
  <dcterms:modified xsi:type="dcterms:W3CDTF">2011-06-07T16:15:00Z</dcterms:modified>
</cp:coreProperties>
</file>