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A2" w:rsidRPr="002A4CBD" w:rsidRDefault="00FD4CA2" w:rsidP="00FD4CA2">
      <w:pPr>
        <w:jc w:val="center"/>
        <w:rPr>
          <w:sz w:val="32"/>
          <w:szCs w:val="32"/>
        </w:rPr>
      </w:pPr>
      <w:r w:rsidRPr="002A4CBD">
        <w:rPr>
          <w:sz w:val="32"/>
          <w:szCs w:val="32"/>
        </w:rPr>
        <w:t>Earth Science</w:t>
      </w:r>
    </w:p>
    <w:p w:rsidR="00FD4CA2" w:rsidRDefault="00FD4CA2" w:rsidP="00FD4CA2">
      <w:pPr>
        <w:jc w:val="center"/>
      </w:pPr>
      <w:r w:rsidRPr="002A4CBD">
        <w:rPr>
          <w:sz w:val="32"/>
          <w:szCs w:val="32"/>
        </w:rPr>
        <w:t>Pacing Guide</w:t>
      </w:r>
    </w:p>
    <w:p w:rsidR="00FD4CA2" w:rsidRDefault="00FD4CA2" w:rsidP="00FD4CA2">
      <w:pPr>
        <w:jc w:val="center"/>
      </w:pPr>
    </w:p>
    <w:tbl>
      <w:tblPr>
        <w:tblStyle w:val="TableGrid"/>
        <w:tblW w:w="0" w:type="auto"/>
        <w:tblLook w:val="00BF"/>
      </w:tblPr>
      <w:tblGrid>
        <w:gridCol w:w="2448"/>
        <w:gridCol w:w="2700"/>
        <w:gridCol w:w="1980"/>
        <w:gridCol w:w="2340"/>
      </w:tblGrid>
      <w:tr w:rsidR="00FD4CA2" w:rsidTr="00EC0401">
        <w:tc>
          <w:tcPr>
            <w:tcW w:w="9468" w:type="dxa"/>
            <w:gridSpan w:val="4"/>
          </w:tcPr>
          <w:p w:rsidR="00FD4CA2" w:rsidRPr="002A4CBD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FIRST NINE WEEKS</w:t>
            </w:r>
          </w:p>
        </w:tc>
      </w:tr>
      <w:tr w:rsidR="00FD4CA2" w:rsidTr="00EC0401">
        <w:tc>
          <w:tcPr>
            <w:tcW w:w="2448" w:type="dxa"/>
          </w:tcPr>
          <w:p w:rsidR="00FD4CA2" w:rsidRPr="002A4CBD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Content</w:t>
            </w:r>
          </w:p>
        </w:tc>
        <w:tc>
          <w:tcPr>
            <w:tcW w:w="2700" w:type="dxa"/>
          </w:tcPr>
          <w:p w:rsidR="00FD4CA2" w:rsidRPr="002A4CBD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Standards to be Tested</w:t>
            </w:r>
          </w:p>
        </w:tc>
        <w:tc>
          <w:tcPr>
            <w:tcW w:w="1980" w:type="dxa"/>
          </w:tcPr>
          <w:p w:rsidR="00FD4CA2" w:rsidRPr="002A4CBD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SOL</w:t>
            </w:r>
          </w:p>
        </w:tc>
        <w:tc>
          <w:tcPr>
            <w:tcW w:w="2340" w:type="dxa"/>
          </w:tcPr>
          <w:p w:rsidR="00FD4CA2" w:rsidRPr="002A4CBD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Resources</w:t>
            </w:r>
          </w:p>
        </w:tc>
      </w:tr>
      <w:tr w:rsidR="00FD4CA2" w:rsidTr="00EC0401">
        <w:tc>
          <w:tcPr>
            <w:tcW w:w="2448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Scientific Investigation</w:t>
            </w: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Interpreting Data</w:t>
            </w: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Reasoning</w:t>
            </w:r>
          </w:p>
        </w:tc>
        <w:tc>
          <w:tcPr>
            <w:tcW w:w="2700" w:type="dxa"/>
          </w:tcPr>
          <w:p w:rsidR="00FD4CA2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Volume, mass, temperature, density, area</w:t>
            </w:r>
          </w:p>
          <w:p w:rsidR="00FD4CA2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Collect, analyze, and                 report data</w:t>
            </w:r>
          </w:p>
          <w:p w:rsidR="00FD4CA2" w:rsidRPr="002A4CBD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Explain observations, evaluate evidence and draw conclusions</w:t>
            </w:r>
          </w:p>
        </w:tc>
        <w:tc>
          <w:tcPr>
            <w:tcW w:w="198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1 a-e</w:t>
            </w: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2 a-e</w:t>
            </w:r>
          </w:p>
        </w:tc>
        <w:tc>
          <w:tcPr>
            <w:tcW w:w="2340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448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Maps, Globes, Models, Charts, etc.</w:t>
            </w:r>
          </w:p>
        </w:tc>
        <w:tc>
          <w:tcPr>
            <w:tcW w:w="270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Reading maps = latitude,</w:t>
            </w: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longitude</w:t>
            </w: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Interpreting map scales</w:t>
            </w:r>
          </w:p>
          <w:p w:rsidR="00FD4CA2" w:rsidRPr="002A4CBD" w:rsidRDefault="00FD4CA2" w:rsidP="00EC0401">
            <w:pPr>
              <w:ind w:left="252" w:hanging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- Learning to use different                                                  types of maps</w:t>
            </w:r>
          </w:p>
        </w:tc>
        <w:tc>
          <w:tcPr>
            <w:tcW w:w="198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3 a-d</w:t>
            </w:r>
          </w:p>
        </w:tc>
        <w:tc>
          <w:tcPr>
            <w:tcW w:w="2340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448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Minerals</w:t>
            </w:r>
          </w:p>
        </w:tc>
        <w:tc>
          <w:tcPr>
            <w:tcW w:w="2700" w:type="dxa"/>
          </w:tcPr>
          <w:p w:rsidR="00FD4CA2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Identifying physical and     chemical properties</w:t>
            </w:r>
          </w:p>
          <w:p w:rsidR="00FD4CA2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Interpreting the hardness scale</w:t>
            </w:r>
          </w:p>
          <w:p w:rsidR="00FD4CA2" w:rsidRPr="002A4CBD" w:rsidRDefault="00FD4CA2" w:rsidP="00EC0401">
            <w:pPr>
              <w:ind w:left="7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Identifying uses of minerals</w:t>
            </w:r>
          </w:p>
        </w:tc>
        <w:tc>
          <w:tcPr>
            <w:tcW w:w="198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ES.5 a, b</w:t>
            </w:r>
          </w:p>
        </w:tc>
        <w:tc>
          <w:tcPr>
            <w:tcW w:w="2340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448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Rocks</w:t>
            </w: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Rock Cycle</w:t>
            </w:r>
          </w:p>
        </w:tc>
        <w:tc>
          <w:tcPr>
            <w:tcW w:w="270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the rock cycle</w:t>
            </w:r>
          </w:p>
          <w:p w:rsidR="00FD4CA2" w:rsidRDefault="00FD4CA2" w:rsidP="00EC0401">
            <w:pPr>
              <w:ind w:left="252" w:hanging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Know how different rock     types form</w:t>
            </w:r>
          </w:p>
          <w:p w:rsidR="00FD4CA2" w:rsidRPr="002A4CBD" w:rsidRDefault="00FD4CA2" w:rsidP="00EC0401">
            <w:pPr>
              <w:ind w:left="252" w:hanging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Identifying rocks based on appearance and properties</w:t>
            </w:r>
          </w:p>
        </w:tc>
        <w:tc>
          <w:tcPr>
            <w:tcW w:w="1980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2A4CB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ES.6 a-c</w:t>
            </w:r>
          </w:p>
        </w:tc>
        <w:tc>
          <w:tcPr>
            <w:tcW w:w="2340" w:type="dxa"/>
          </w:tcPr>
          <w:p w:rsidR="00FD4CA2" w:rsidRPr="002A4CBD" w:rsidRDefault="00FD4CA2" w:rsidP="00EC0401">
            <w:pPr>
              <w:rPr>
                <w:sz w:val="22"/>
                <w:szCs w:val="22"/>
              </w:rPr>
            </w:pPr>
          </w:p>
        </w:tc>
      </w:tr>
    </w:tbl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EARTH SCIENCE</w:t>
      </w:r>
    </w:p>
    <w:p w:rsidR="00FD4CA2" w:rsidRDefault="00FD4CA2" w:rsidP="00FD4CA2">
      <w:pPr>
        <w:jc w:val="center"/>
      </w:pPr>
      <w:r>
        <w:rPr>
          <w:sz w:val="28"/>
          <w:szCs w:val="28"/>
        </w:rPr>
        <w:t>Pacing Guide</w:t>
      </w:r>
    </w:p>
    <w:p w:rsidR="00FD4CA2" w:rsidRDefault="00FD4CA2" w:rsidP="00FD4CA2"/>
    <w:tbl>
      <w:tblPr>
        <w:tblStyle w:val="TableGrid"/>
        <w:tblW w:w="0" w:type="auto"/>
        <w:tblLook w:val="00BF"/>
      </w:tblPr>
      <w:tblGrid>
        <w:gridCol w:w="2394"/>
        <w:gridCol w:w="2394"/>
        <w:gridCol w:w="2394"/>
        <w:gridCol w:w="2394"/>
      </w:tblGrid>
      <w:tr w:rsidR="00FD4CA2" w:rsidTr="00EC0401">
        <w:tc>
          <w:tcPr>
            <w:tcW w:w="9576" w:type="dxa"/>
            <w:gridSpan w:val="4"/>
          </w:tcPr>
          <w:p w:rsidR="00FD4CA2" w:rsidRPr="00F343F7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SECOND NINE WEEKS</w:t>
            </w:r>
          </w:p>
        </w:tc>
      </w:tr>
      <w:tr w:rsidR="00FD4CA2" w:rsidTr="00EC0401">
        <w:tc>
          <w:tcPr>
            <w:tcW w:w="2394" w:type="dxa"/>
          </w:tcPr>
          <w:p w:rsidR="00FD4CA2" w:rsidRPr="00F343F7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Content</w:t>
            </w:r>
          </w:p>
        </w:tc>
        <w:tc>
          <w:tcPr>
            <w:tcW w:w="2394" w:type="dxa"/>
          </w:tcPr>
          <w:p w:rsidR="00FD4CA2" w:rsidRPr="00F343F7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Standards to be Tested</w:t>
            </w:r>
          </w:p>
        </w:tc>
        <w:tc>
          <w:tcPr>
            <w:tcW w:w="2394" w:type="dxa"/>
          </w:tcPr>
          <w:p w:rsidR="00FD4CA2" w:rsidRPr="00F343F7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SOL</w:t>
            </w:r>
          </w:p>
        </w:tc>
        <w:tc>
          <w:tcPr>
            <w:tcW w:w="2394" w:type="dxa"/>
          </w:tcPr>
          <w:p w:rsidR="00FD4CA2" w:rsidRPr="00F343F7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Resources</w:t>
            </w:r>
          </w:p>
        </w:tc>
      </w:tr>
      <w:tr w:rsidR="00FD4CA2" w:rsidTr="00EC0401"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  <w:r w:rsidRPr="005647ED">
              <w:rPr>
                <w:sz w:val="22"/>
                <w:szCs w:val="22"/>
              </w:rPr>
              <w:t>Plate Tectonics</w:t>
            </w:r>
          </w:p>
        </w:tc>
        <w:tc>
          <w:tcPr>
            <w:tcW w:w="2394" w:type="dxa"/>
          </w:tcPr>
          <w:p w:rsidR="00FD4CA2" w:rsidRPr="005647ED" w:rsidRDefault="00FD4CA2" w:rsidP="00EC0401">
            <w:pPr>
              <w:ind w:left="126" w:hanging="126"/>
              <w:rPr>
                <w:sz w:val="22"/>
                <w:szCs w:val="22"/>
              </w:rPr>
            </w:pPr>
            <w:r w:rsidRPr="005647ED">
              <w:rPr>
                <w:sz w:val="22"/>
                <w:szCs w:val="22"/>
              </w:rPr>
              <w:t>- Learn geologic processes due to plate tectonics</w:t>
            </w:r>
          </w:p>
          <w:p w:rsidR="00FD4CA2" w:rsidRPr="005647ED" w:rsidRDefault="00FD4CA2" w:rsidP="00EC0401">
            <w:pPr>
              <w:ind w:left="126" w:hanging="126"/>
              <w:rPr>
                <w:sz w:val="22"/>
                <w:szCs w:val="22"/>
              </w:rPr>
            </w:pPr>
            <w:r w:rsidRPr="005647ED">
              <w:rPr>
                <w:sz w:val="22"/>
                <w:szCs w:val="22"/>
              </w:rPr>
              <w:t>- Learn V</w:t>
            </w:r>
            <w:r>
              <w:rPr>
                <w:sz w:val="22"/>
                <w:szCs w:val="22"/>
              </w:rPr>
              <w:t>A</w:t>
            </w:r>
            <w:r w:rsidRPr="005647ED">
              <w:rPr>
                <w:sz w:val="22"/>
                <w:szCs w:val="22"/>
              </w:rPr>
              <w:t>’s physiologic provinces</w:t>
            </w: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ES.8 a-c</w:t>
            </w:r>
          </w:p>
        </w:tc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Earth’s History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about fossils, layering of rocks and radioactive decay used to date Earth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the geologic time scale periods, eras, epochs, and major corresponding events</w:t>
            </w: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 10 a-d</w:t>
            </w:r>
          </w:p>
        </w:tc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Earth’s Renewable and Nonrenewable Resources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the basic resources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Advantages and disadvantages of energy sources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VA’s resources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Environmental costs  vs. benefits</w:t>
            </w: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ES.7 a-e</w:t>
            </w:r>
          </w:p>
        </w:tc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Fresh Water Resources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surface water systems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groundwater systems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Learn soil development, </w:t>
            </w:r>
            <w:proofErr w:type="spellStart"/>
            <w:r>
              <w:rPr>
                <w:sz w:val="22"/>
                <w:szCs w:val="22"/>
              </w:rPr>
              <w:t>Karst</w:t>
            </w:r>
            <w:proofErr w:type="spellEnd"/>
            <w:r>
              <w:rPr>
                <w:sz w:val="22"/>
                <w:szCs w:val="22"/>
              </w:rPr>
              <w:t xml:space="preserve"> topography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VA/US major watersheds</w:t>
            </w: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Pr="005647ED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ES.9 a-f</w:t>
            </w:r>
          </w:p>
        </w:tc>
        <w:tc>
          <w:tcPr>
            <w:tcW w:w="2394" w:type="dxa"/>
          </w:tcPr>
          <w:p w:rsidR="00FD4CA2" w:rsidRPr="005647ED" w:rsidRDefault="00FD4CA2" w:rsidP="00EC0401">
            <w:pPr>
              <w:rPr>
                <w:sz w:val="22"/>
                <w:szCs w:val="22"/>
              </w:rPr>
            </w:pPr>
          </w:p>
        </w:tc>
      </w:tr>
    </w:tbl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EARTH SCIENCE</w:t>
      </w:r>
    </w:p>
    <w:p w:rsidR="00FD4CA2" w:rsidRDefault="00FD4CA2" w:rsidP="00FD4CA2">
      <w:pPr>
        <w:jc w:val="center"/>
        <w:rPr>
          <w:sz w:val="28"/>
          <w:szCs w:val="28"/>
        </w:rPr>
      </w:pPr>
      <w:r>
        <w:rPr>
          <w:sz w:val="28"/>
          <w:szCs w:val="28"/>
        </w:rPr>
        <w:t>Pacing Guide</w:t>
      </w:r>
    </w:p>
    <w:p w:rsidR="00FD4CA2" w:rsidRDefault="00FD4CA2" w:rsidP="00FD4CA2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0BF"/>
      </w:tblPr>
      <w:tblGrid>
        <w:gridCol w:w="2394"/>
        <w:gridCol w:w="2394"/>
        <w:gridCol w:w="2394"/>
        <w:gridCol w:w="2394"/>
      </w:tblGrid>
      <w:tr w:rsidR="00FD4CA2" w:rsidTr="00EC0401">
        <w:tc>
          <w:tcPr>
            <w:tcW w:w="9576" w:type="dxa"/>
            <w:gridSpan w:val="4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THIRD NINE WEEKS</w:t>
            </w:r>
          </w:p>
        </w:tc>
      </w:tr>
      <w:tr w:rsidR="00FD4CA2" w:rsidTr="00EC0401"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Content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Standards to be Tested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SOL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Resources</w:t>
            </w:r>
          </w:p>
        </w:tc>
      </w:tr>
      <w:tr w:rsidR="00FD4CA2" w:rsidTr="00EC0401"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Oceanography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Learn the physical, chemical, and biological systems which interact</w:t>
            </w:r>
          </w:p>
          <w:p w:rsidR="00FD4CA2" w:rsidRDefault="00FD4CA2" w:rsidP="00EC0401">
            <w:pPr>
              <w:ind w:left="126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the features of the sea floor</w:t>
            </w:r>
          </w:p>
          <w:p w:rsidR="00FD4CA2" w:rsidRDefault="00FD4CA2" w:rsidP="00EC0401">
            <w:pPr>
              <w:ind w:left="126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Interpret policies and learn the issues governing ocean and coastal zones</w:t>
            </w:r>
          </w:p>
          <w:p w:rsidR="00FD4CA2" w:rsidRDefault="00FD4CA2" w:rsidP="00EC0401">
            <w:pPr>
              <w:ind w:left="126" w:hanging="180"/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ES.11 a-e</w:t>
            </w: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</w:tc>
      </w:tr>
      <w:tr w:rsidR="00FD4CA2" w:rsidTr="00EC0401"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Atmosphere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the origin and evolution of the atmosphere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Learn the mechanisms that regulate the atmosphere 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-Compare Earth’s atmosphere to the other planets</w:t>
            </w:r>
          </w:p>
          <w:p w:rsidR="00FD4CA2" w:rsidRDefault="00FD4CA2" w:rsidP="00EC0401">
            <w:pPr>
              <w:ind w:left="126" w:hanging="1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Learn how human activity is altering our atmosphere</w:t>
            </w: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</w:p>
          <w:p w:rsidR="00FD4CA2" w:rsidRDefault="00FD4CA2" w:rsidP="00EC04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ES.12 a-e</w:t>
            </w:r>
          </w:p>
        </w:tc>
        <w:tc>
          <w:tcPr>
            <w:tcW w:w="2394" w:type="dxa"/>
          </w:tcPr>
          <w:p w:rsidR="00FD4CA2" w:rsidRDefault="00FD4CA2" w:rsidP="00EC0401">
            <w:pPr>
              <w:rPr>
                <w:sz w:val="22"/>
                <w:szCs w:val="22"/>
              </w:rPr>
            </w:pPr>
          </w:p>
        </w:tc>
      </w:tr>
    </w:tbl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Default="00FD4CA2" w:rsidP="00FD4CA2">
      <w:pPr>
        <w:rPr>
          <w:sz w:val="22"/>
          <w:szCs w:val="22"/>
        </w:rPr>
      </w:pPr>
    </w:p>
    <w:p w:rsidR="00FD4CA2" w:rsidRPr="008E7522" w:rsidRDefault="00FD4CA2" w:rsidP="00FD4CA2">
      <w:pPr>
        <w:jc w:val="center"/>
        <w:rPr>
          <w:sz w:val="28"/>
          <w:szCs w:val="28"/>
        </w:rPr>
      </w:pPr>
      <w:r w:rsidRPr="008E7522">
        <w:rPr>
          <w:sz w:val="28"/>
          <w:szCs w:val="28"/>
        </w:rPr>
        <w:t>EARTH SCIENCE</w:t>
      </w:r>
    </w:p>
    <w:p w:rsidR="00FD4CA2" w:rsidRDefault="00FD4CA2" w:rsidP="00FD4CA2">
      <w:pPr>
        <w:jc w:val="center"/>
        <w:rPr>
          <w:sz w:val="22"/>
          <w:szCs w:val="22"/>
        </w:rPr>
      </w:pPr>
      <w:r w:rsidRPr="008E7522">
        <w:rPr>
          <w:sz w:val="28"/>
          <w:szCs w:val="28"/>
        </w:rPr>
        <w:t>Pacing Guide</w:t>
      </w:r>
    </w:p>
    <w:p w:rsidR="00FD4CA2" w:rsidRPr="00CA1AA3" w:rsidRDefault="00FD4CA2" w:rsidP="00FD4CA2">
      <w:pPr>
        <w:rPr>
          <w:sz w:val="22"/>
          <w:szCs w:val="22"/>
        </w:rPr>
      </w:pPr>
    </w:p>
    <w:tbl>
      <w:tblPr>
        <w:tblStyle w:val="TableGrid"/>
        <w:tblW w:w="0" w:type="auto"/>
        <w:tblLook w:val="00BF"/>
      </w:tblPr>
      <w:tblGrid>
        <w:gridCol w:w="2394"/>
        <w:gridCol w:w="2394"/>
        <w:gridCol w:w="2394"/>
        <w:gridCol w:w="2394"/>
      </w:tblGrid>
      <w:tr w:rsidR="00FD4CA2" w:rsidTr="00EC0401">
        <w:tc>
          <w:tcPr>
            <w:tcW w:w="9576" w:type="dxa"/>
            <w:gridSpan w:val="4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 w:rsidRPr="00CA1AA3">
              <w:rPr>
                <w:b/>
                <w:sz w:val="22"/>
                <w:szCs w:val="22"/>
              </w:rPr>
              <w:t>FOURTH NINE WEEKS</w:t>
            </w:r>
          </w:p>
        </w:tc>
      </w:tr>
      <w:tr w:rsidR="00FD4CA2" w:rsidTr="00EC0401"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 w:rsidRPr="00CA1AA3">
              <w:rPr>
                <w:b/>
                <w:sz w:val="22"/>
                <w:szCs w:val="22"/>
              </w:rPr>
              <w:t>Content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 w:rsidRPr="00CA1AA3">
              <w:rPr>
                <w:b/>
                <w:sz w:val="22"/>
                <w:szCs w:val="22"/>
              </w:rPr>
              <w:t>Standards to be Tested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SOL</w:t>
            </w:r>
          </w:p>
        </w:tc>
        <w:tc>
          <w:tcPr>
            <w:tcW w:w="2394" w:type="dxa"/>
          </w:tcPr>
          <w:p w:rsidR="00FD4CA2" w:rsidRPr="00CA1AA3" w:rsidRDefault="00FD4CA2" w:rsidP="00EC04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Resources</w:t>
            </w:r>
          </w:p>
        </w:tc>
      </w:tr>
      <w:tr w:rsidR="00FD4CA2" w:rsidTr="00EC0401">
        <w:tc>
          <w:tcPr>
            <w:tcW w:w="2394" w:type="dxa"/>
          </w:tcPr>
          <w:p w:rsidR="00FD4CA2" w:rsidRDefault="00FD4CA2" w:rsidP="00EC0401">
            <w:r>
              <w:t>Meteorology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</w:pPr>
            <w:r>
              <w:t>- Learn how the relationship between the Sun and Earth governs our weather</w:t>
            </w:r>
          </w:p>
          <w:p w:rsidR="00FD4CA2" w:rsidRDefault="00FD4CA2" w:rsidP="00EC0401">
            <w:pPr>
              <w:ind w:left="126" w:hanging="126"/>
            </w:pPr>
            <w:r>
              <w:t>- Observe, collect and predict weather patterns</w:t>
            </w:r>
          </w:p>
          <w:p w:rsidR="00FD4CA2" w:rsidRDefault="00FD4CA2" w:rsidP="00EC0401">
            <w:pPr>
              <w:ind w:left="126" w:hanging="126"/>
            </w:pPr>
            <w:r>
              <w:t>- Learn the major weather storms</w:t>
            </w:r>
          </w:p>
        </w:tc>
        <w:tc>
          <w:tcPr>
            <w:tcW w:w="2394" w:type="dxa"/>
          </w:tcPr>
          <w:p w:rsidR="00FD4CA2" w:rsidRDefault="00FD4CA2" w:rsidP="00EC0401"/>
          <w:p w:rsidR="00FD4CA2" w:rsidRDefault="00FD4CA2" w:rsidP="00EC0401"/>
          <w:p w:rsidR="00FD4CA2" w:rsidRDefault="00FD4CA2" w:rsidP="00EC0401"/>
          <w:p w:rsidR="00FD4CA2" w:rsidRDefault="00FD4CA2" w:rsidP="00EC0401">
            <w:r>
              <w:t>ES.13 a-d</w:t>
            </w:r>
          </w:p>
        </w:tc>
        <w:tc>
          <w:tcPr>
            <w:tcW w:w="2394" w:type="dxa"/>
          </w:tcPr>
          <w:p w:rsidR="00FD4CA2" w:rsidRDefault="00FD4CA2" w:rsidP="00EC0401"/>
        </w:tc>
      </w:tr>
      <w:tr w:rsidR="00FD4CA2" w:rsidTr="00EC0401">
        <w:tc>
          <w:tcPr>
            <w:tcW w:w="2394" w:type="dxa"/>
          </w:tcPr>
          <w:p w:rsidR="00FD4CA2" w:rsidRDefault="00FD4CA2" w:rsidP="00EC0401">
            <w:r>
              <w:t>Astronomy</w:t>
            </w:r>
          </w:p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</w:pPr>
            <w:r>
              <w:t>- Learn the layout and movement of the solar system</w:t>
            </w:r>
          </w:p>
          <w:p w:rsidR="00FD4CA2" w:rsidRDefault="00FD4CA2" w:rsidP="00EC0401">
            <w:pPr>
              <w:ind w:left="126" w:hanging="126"/>
            </w:pPr>
            <w:r>
              <w:t>- Learn how the seasons, tides and eclipses are related to the Sun-Earth-Moon positions</w:t>
            </w:r>
          </w:p>
          <w:p w:rsidR="00FD4CA2" w:rsidRDefault="00FD4CA2" w:rsidP="00EC0401">
            <w:pPr>
              <w:ind w:left="126" w:hanging="126"/>
            </w:pPr>
            <w:r>
              <w:t>- Learn planets, comets asteroids</w:t>
            </w:r>
          </w:p>
          <w:p w:rsidR="00FD4CA2" w:rsidRDefault="00FD4CA2" w:rsidP="00EC0401">
            <w:pPr>
              <w:ind w:left="126" w:hanging="126"/>
            </w:pPr>
          </w:p>
        </w:tc>
        <w:tc>
          <w:tcPr>
            <w:tcW w:w="2394" w:type="dxa"/>
          </w:tcPr>
          <w:p w:rsidR="00FD4CA2" w:rsidRDefault="00FD4CA2" w:rsidP="00EC0401"/>
          <w:p w:rsidR="00FD4CA2" w:rsidRDefault="00FD4CA2" w:rsidP="00EC0401"/>
          <w:p w:rsidR="00FD4CA2" w:rsidRDefault="00FD4CA2" w:rsidP="00EC0401"/>
          <w:p w:rsidR="00FD4CA2" w:rsidRDefault="00FD4CA2" w:rsidP="00EC0401">
            <w:r>
              <w:t>ES.4 a-d</w:t>
            </w:r>
          </w:p>
        </w:tc>
        <w:tc>
          <w:tcPr>
            <w:tcW w:w="2394" w:type="dxa"/>
          </w:tcPr>
          <w:p w:rsidR="00FD4CA2" w:rsidRDefault="00FD4CA2" w:rsidP="00EC0401"/>
        </w:tc>
      </w:tr>
      <w:tr w:rsidR="00FD4CA2" w:rsidTr="00EC0401">
        <w:tc>
          <w:tcPr>
            <w:tcW w:w="2394" w:type="dxa"/>
          </w:tcPr>
          <w:p w:rsidR="00FD4CA2" w:rsidRDefault="00FD4CA2" w:rsidP="00EC0401"/>
        </w:tc>
        <w:tc>
          <w:tcPr>
            <w:tcW w:w="2394" w:type="dxa"/>
          </w:tcPr>
          <w:p w:rsidR="00FD4CA2" w:rsidRDefault="00FD4CA2" w:rsidP="00EC0401">
            <w:pPr>
              <w:ind w:left="126" w:hanging="126"/>
            </w:pPr>
            <w:r>
              <w:t>- Learn how the origin and evolution of the universe occurred</w:t>
            </w:r>
          </w:p>
          <w:p w:rsidR="00FD4CA2" w:rsidRDefault="00FD4CA2" w:rsidP="00EC0401">
            <w:pPr>
              <w:ind w:left="126" w:hanging="126"/>
            </w:pPr>
            <w:r>
              <w:t>- Learn about stars and their systems, galaxies, etc.</w:t>
            </w:r>
          </w:p>
        </w:tc>
        <w:tc>
          <w:tcPr>
            <w:tcW w:w="2394" w:type="dxa"/>
          </w:tcPr>
          <w:p w:rsidR="00FD4CA2" w:rsidRDefault="00FD4CA2" w:rsidP="00EC0401"/>
          <w:p w:rsidR="00FD4CA2" w:rsidRDefault="00FD4CA2" w:rsidP="00EC0401"/>
          <w:p w:rsidR="00FD4CA2" w:rsidRDefault="00FD4CA2" w:rsidP="00EC0401">
            <w:r>
              <w:t>ES.14 a-e</w:t>
            </w:r>
          </w:p>
        </w:tc>
        <w:tc>
          <w:tcPr>
            <w:tcW w:w="2394" w:type="dxa"/>
          </w:tcPr>
          <w:p w:rsidR="00FD4CA2" w:rsidRDefault="00FD4CA2" w:rsidP="00EC0401"/>
        </w:tc>
      </w:tr>
    </w:tbl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Default="00FD4CA2" w:rsidP="00FD4CA2"/>
    <w:p w:rsidR="00FD4CA2" w:rsidRPr="002A4CBD" w:rsidRDefault="00FD4CA2" w:rsidP="00FD4CA2"/>
    <w:p w:rsidR="00D62A84" w:rsidRDefault="00D62A84"/>
    <w:sectPr w:rsidR="00D62A84" w:rsidSect="00CA1AA3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0DE" w:rsidRDefault="00FD4CA2" w:rsidP="00D960D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960DE" w:rsidRDefault="00FD4CA2" w:rsidP="00D960D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0DE" w:rsidRDefault="00FD4CA2" w:rsidP="00D960D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02B85" w:rsidRPr="00802B85" w:rsidRDefault="00FD4CA2" w:rsidP="00D960DE">
    <w:pPr>
      <w:pStyle w:val="Footer"/>
      <w:ind w:right="360"/>
      <w:rPr>
        <w:sz w:val="18"/>
        <w:szCs w:val="18"/>
      </w:rPr>
    </w:pPr>
    <w:smartTag w:uri="urn:schemas-microsoft-com:office:smarttags" w:element="date">
      <w:smartTagPr>
        <w:attr w:name="Year" w:val="2005"/>
        <w:attr w:name="Day" w:val="17"/>
        <w:attr w:name="Month" w:val="1"/>
      </w:smartTagPr>
      <w:r>
        <w:rPr>
          <w:sz w:val="18"/>
          <w:szCs w:val="18"/>
        </w:rPr>
        <w:t>1/17/05</w:t>
      </w:r>
    </w:smartTag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4CA2"/>
    <w:rsid w:val="00D62A84"/>
    <w:rsid w:val="00FD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C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D4C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FD4CA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D4CA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FD4C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2008-08-13T18:59:00Z</dcterms:created>
  <dcterms:modified xsi:type="dcterms:W3CDTF">2008-08-13T19:00:00Z</dcterms:modified>
</cp:coreProperties>
</file>