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6C7ECD" w14:textId="77777777" w:rsidR="006E3A19" w:rsidRPr="006E3A19" w:rsidRDefault="006E3A19" w:rsidP="006E3A19">
      <w:pPr>
        <w:spacing w:after="0" w:line="240" w:lineRule="auto"/>
        <w:jc w:val="center"/>
        <w:rPr>
          <w:rFonts w:ascii="Arial Narrow" w:eastAsia="Times New Roman" w:hAnsi="Arial Narrow" w:cs="Times New Roman"/>
          <w:i/>
          <w:sz w:val="24"/>
          <w:szCs w:val="24"/>
        </w:rPr>
      </w:pPr>
    </w:p>
    <w:p w14:paraId="6B4970E3" w14:textId="77777777" w:rsidR="006E3A19" w:rsidRPr="006E3A19" w:rsidRDefault="006E3A19" w:rsidP="006E3A19">
      <w:pPr>
        <w:spacing w:after="0" w:line="240" w:lineRule="auto"/>
        <w:jc w:val="center"/>
        <w:rPr>
          <w:rFonts w:ascii="Arial Narrow" w:eastAsia="Times New Roman" w:hAnsi="Arial Narrow" w:cs="Times New Roman"/>
          <w:i/>
          <w:sz w:val="24"/>
          <w:szCs w:val="24"/>
        </w:rPr>
      </w:pPr>
      <w:r w:rsidRPr="006E3A19">
        <w:rPr>
          <w:rFonts w:ascii="Arial Narrow" w:eastAsia="Times New Roman" w:hAnsi="Arial Narrow" w:cs="Times New Roman"/>
          <w:i/>
          <w:sz w:val="24"/>
          <w:szCs w:val="24"/>
        </w:rPr>
        <w:t xml:space="preserve">   </w:t>
      </w:r>
    </w:p>
    <w:p w14:paraId="7B7C9C50" w14:textId="7893FC87" w:rsidR="006E3A19" w:rsidRPr="0035751A" w:rsidRDefault="006E3A19" w:rsidP="006E3A19">
      <w:pPr>
        <w:spacing w:after="0" w:line="240" w:lineRule="auto"/>
        <w:jc w:val="center"/>
        <w:rPr>
          <w:rFonts w:ascii="Times New Roman" w:eastAsia="Times New Roman" w:hAnsi="Times New Roman" w:cs="Times New Roman"/>
          <w:b/>
          <w:color w:val="002060"/>
          <w:sz w:val="32"/>
          <w:szCs w:val="32"/>
        </w:rPr>
      </w:pPr>
      <w:r w:rsidRPr="0035751A">
        <w:rPr>
          <w:rFonts w:ascii="Times New Roman" w:eastAsia="Times New Roman" w:hAnsi="Times New Roman" w:cs="Times New Roman"/>
          <w:b/>
          <w:color w:val="002060"/>
          <w:sz w:val="32"/>
          <w:szCs w:val="32"/>
        </w:rPr>
        <w:t xml:space="preserve">DEPARTMENT OF </w:t>
      </w:r>
      <w:r w:rsidR="00E41DE9">
        <w:rPr>
          <w:rFonts w:ascii="Times New Roman" w:eastAsia="Times New Roman" w:hAnsi="Times New Roman" w:cs="Times New Roman"/>
          <w:b/>
          <w:color w:val="002060"/>
          <w:sz w:val="32"/>
          <w:szCs w:val="32"/>
        </w:rPr>
        <w:t>FAMILY MEDICINE</w:t>
      </w:r>
    </w:p>
    <w:p w14:paraId="222C7B08" w14:textId="61B835E1" w:rsidR="0035751A" w:rsidRPr="0035751A" w:rsidRDefault="0035751A" w:rsidP="006E3A19">
      <w:pPr>
        <w:spacing w:after="0" w:line="240" w:lineRule="auto"/>
        <w:jc w:val="center"/>
        <w:rPr>
          <w:rFonts w:ascii="Times New Roman" w:eastAsia="Times New Roman" w:hAnsi="Times New Roman" w:cs="Times New Roman"/>
          <w:b/>
          <w:color w:val="002060"/>
          <w:sz w:val="32"/>
          <w:szCs w:val="32"/>
        </w:rPr>
      </w:pPr>
      <w:r w:rsidRPr="0035751A">
        <w:rPr>
          <w:rFonts w:ascii="Times New Roman" w:eastAsia="Times New Roman" w:hAnsi="Times New Roman" w:cs="Times New Roman"/>
          <w:b/>
          <w:color w:val="002060"/>
          <w:sz w:val="32"/>
          <w:szCs w:val="32"/>
        </w:rPr>
        <w:t>Meeting Minutes</w:t>
      </w:r>
    </w:p>
    <w:p w14:paraId="76859FF8" w14:textId="5FE5A3AE" w:rsidR="006E3A19" w:rsidRPr="00E41DE9" w:rsidRDefault="00AA339A" w:rsidP="006E3A19">
      <w:pPr>
        <w:spacing w:after="0" w:line="240" w:lineRule="auto"/>
        <w:jc w:val="center"/>
        <w:rPr>
          <w:rStyle w:val="Emphasis"/>
          <w:b/>
          <w:i w:val="0"/>
          <w:sz w:val="32"/>
          <w:szCs w:val="32"/>
        </w:rPr>
      </w:pPr>
      <w:r w:rsidRPr="0035751A">
        <w:rPr>
          <w:rFonts w:ascii="Times New Roman" w:eastAsia="Times New Roman" w:hAnsi="Times New Roman" w:cs="Times New Roman"/>
          <w:b/>
          <w:color w:val="002060"/>
          <w:sz w:val="32"/>
          <w:szCs w:val="32"/>
        </w:rPr>
        <w:t xml:space="preserve">May </w:t>
      </w:r>
      <w:r w:rsidR="00E41DE9">
        <w:rPr>
          <w:rFonts w:ascii="Times New Roman" w:eastAsia="Times New Roman" w:hAnsi="Times New Roman" w:cs="Times New Roman"/>
          <w:b/>
          <w:color w:val="002060"/>
          <w:sz w:val="32"/>
          <w:szCs w:val="32"/>
        </w:rPr>
        <w:t>12</w:t>
      </w:r>
      <w:r w:rsidR="00A0076A" w:rsidRPr="0035751A">
        <w:rPr>
          <w:rFonts w:ascii="Times New Roman" w:eastAsia="Times New Roman" w:hAnsi="Times New Roman" w:cs="Times New Roman"/>
          <w:b/>
          <w:color w:val="002060"/>
          <w:sz w:val="32"/>
          <w:szCs w:val="32"/>
        </w:rPr>
        <w:t>, 2023</w:t>
      </w:r>
    </w:p>
    <w:p w14:paraId="7F56F77C" w14:textId="77777777" w:rsidR="006E3A19" w:rsidRPr="006E3A19" w:rsidRDefault="006E3A19" w:rsidP="006E3A19">
      <w:pPr>
        <w:spacing w:after="0" w:line="240" w:lineRule="auto"/>
        <w:rPr>
          <w:rFonts w:ascii="Times New Roman" w:eastAsia="Times New Roman" w:hAnsi="Times New Roman" w:cs="Times New Roman"/>
          <w:b/>
          <w:i/>
          <w:sz w:val="24"/>
          <w:szCs w:val="24"/>
        </w:rPr>
      </w:pPr>
    </w:p>
    <w:p w14:paraId="46613CC5" w14:textId="77777777" w:rsidR="006E3A19" w:rsidRPr="006E3A19" w:rsidRDefault="006E3A19" w:rsidP="006E3A19">
      <w:pPr>
        <w:spacing w:after="0" w:line="240" w:lineRule="auto"/>
        <w:jc w:val="center"/>
        <w:rPr>
          <w:rFonts w:ascii="Times New Roman" w:eastAsia="Times New Roman" w:hAnsi="Times New Roman" w:cs="Times New Roman"/>
          <w:b/>
          <w:i/>
          <w:sz w:val="24"/>
          <w:szCs w:val="24"/>
        </w:rPr>
      </w:pPr>
    </w:p>
    <w:p w14:paraId="1B651AA0" w14:textId="40B1C1DA" w:rsidR="00D42661" w:rsidRDefault="006E3A19" w:rsidP="002263DB">
      <w:pPr>
        <w:spacing w:after="0" w:line="240" w:lineRule="auto"/>
        <w:rPr>
          <w:rFonts w:ascii="Times New Roman" w:eastAsia="Times New Roman" w:hAnsi="Times New Roman" w:cs="Times New Roman"/>
          <w:i/>
          <w:sz w:val="24"/>
          <w:szCs w:val="24"/>
        </w:rPr>
      </w:pPr>
      <w:r w:rsidRPr="006E3A19">
        <w:rPr>
          <w:rFonts w:ascii="Times New Roman" w:eastAsia="Times New Roman" w:hAnsi="Times New Roman" w:cs="Times New Roman"/>
          <w:b/>
          <w:sz w:val="24"/>
          <w:szCs w:val="24"/>
        </w:rPr>
        <w:t>Present:</w:t>
      </w:r>
      <w:r w:rsidRPr="006E3A19">
        <w:rPr>
          <w:rFonts w:ascii="Times New Roman" w:eastAsia="Times New Roman" w:hAnsi="Times New Roman" w:cs="Times New Roman"/>
          <w:sz w:val="24"/>
          <w:szCs w:val="24"/>
        </w:rPr>
        <w:t xml:space="preserve"> </w:t>
      </w:r>
      <w:r w:rsidR="007E4781" w:rsidRPr="007E4781">
        <w:rPr>
          <w:rFonts w:ascii="Times New Roman" w:eastAsia="Times New Roman" w:hAnsi="Times New Roman" w:cs="Times New Roman"/>
          <w:sz w:val="24"/>
          <w:szCs w:val="24"/>
        </w:rPr>
        <w:t>Christen Fragala, MD;</w:t>
      </w:r>
      <w:r w:rsidR="007E4781">
        <w:rPr>
          <w:rFonts w:ascii="Times New Roman" w:eastAsia="Times New Roman" w:hAnsi="Times New Roman" w:cs="Times New Roman"/>
          <w:sz w:val="24"/>
          <w:szCs w:val="24"/>
        </w:rPr>
        <w:t xml:space="preserve"> </w:t>
      </w:r>
      <w:r w:rsidR="007E4781" w:rsidRPr="007E4781">
        <w:rPr>
          <w:rFonts w:ascii="Times New Roman" w:eastAsia="Times New Roman" w:hAnsi="Times New Roman" w:cs="Times New Roman"/>
          <w:sz w:val="24"/>
          <w:szCs w:val="24"/>
        </w:rPr>
        <w:t>James Kuin, MD;</w:t>
      </w:r>
      <w:r w:rsidR="007E4781">
        <w:rPr>
          <w:rFonts w:ascii="Times New Roman" w:eastAsia="Times New Roman" w:hAnsi="Times New Roman" w:cs="Times New Roman"/>
          <w:sz w:val="24"/>
          <w:szCs w:val="24"/>
        </w:rPr>
        <w:t xml:space="preserve"> Emelyn Molato, MD; </w:t>
      </w:r>
      <w:r w:rsidR="007E4781" w:rsidRPr="007E4781">
        <w:rPr>
          <w:rFonts w:ascii="Times New Roman" w:eastAsia="Times New Roman" w:hAnsi="Times New Roman" w:cs="Times New Roman"/>
          <w:sz w:val="24"/>
          <w:szCs w:val="24"/>
        </w:rPr>
        <w:t>Sangita Pillai, MD;</w:t>
      </w:r>
      <w:r w:rsidR="00993757">
        <w:rPr>
          <w:rFonts w:ascii="Times New Roman" w:eastAsia="Times New Roman" w:hAnsi="Times New Roman" w:cs="Times New Roman"/>
          <w:sz w:val="24"/>
          <w:szCs w:val="24"/>
        </w:rPr>
        <w:t xml:space="preserve"> </w:t>
      </w:r>
      <w:r w:rsidR="00993757" w:rsidRPr="00993757">
        <w:rPr>
          <w:rFonts w:ascii="Times New Roman" w:eastAsia="Times New Roman" w:hAnsi="Times New Roman" w:cs="Times New Roman"/>
          <w:sz w:val="24"/>
          <w:szCs w:val="24"/>
        </w:rPr>
        <w:t>Malina Holmes, MD;</w:t>
      </w:r>
      <w:r w:rsidR="00993757">
        <w:rPr>
          <w:rFonts w:ascii="Times New Roman" w:eastAsia="Times New Roman" w:hAnsi="Times New Roman" w:cs="Times New Roman"/>
          <w:sz w:val="24"/>
          <w:szCs w:val="24"/>
        </w:rPr>
        <w:t xml:space="preserve"> </w:t>
      </w:r>
      <w:r w:rsidR="00993757" w:rsidRPr="00993757">
        <w:rPr>
          <w:rFonts w:ascii="Times New Roman" w:eastAsia="Times New Roman" w:hAnsi="Times New Roman" w:cs="Times New Roman"/>
          <w:sz w:val="24"/>
          <w:szCs w:val="24"/>
        </w:rPr>
        <w:t>Raymond Lewis, MD;</w:t>
      </w:r>
      <w:r w:rsidR="00993757">
        <w:rPr>
          <w:rFonts w:ascii="Times New Roman" w:eastAsia="Times New Roman" w:hAnsi="Times New Roman" w:cs="Times New Roman"/>
          <w:sz w:val="24"/>
          <w:szCs w:val="24"/>
        </w:rPr>
        <w:t xml:space="preserve"> John Ragucci, MD; </w:t>
      </w:r>
      <w:r w:rsidR="00993757" w:rsidRPr="00993757">
        <w:rPr>
          <w:rFonts w:ascii="Times New Roman" w:eastAsia="Times New Roman" w:hAnsi="Times New Roman" w:cs="Times New Roman"/>
          <w:sz w:val="24"/>
          <w:szCs w:val="24"/>
        </w:rPr>
        <w:t>Cindy Cheng, MD;</w:t>
      </w:r>
      <w:r w:rsidR="00993757">
        <w:rPr>
          <w:rFonts w:ascii="Times New Roman" w:eastAsia="Times New Roman" w:hAnsi="Times New Roman" w:cs="Times New Roman"/>
          <w:sz w:val="24"/>
          <w:szCs w:val="24"/>
        </w:rPr>
        <w:t xml:space="preserve"> Prashant Yamajala, MD; </w:t>
      </w:r>
      <w:r w:rsidR="00993757" w:rsidRPr="00993757">
        <w:rPr>
          <w:rFonts w:ascii="Times New Roman" w:eastAsia="Times New Roman" w:hAnsi="Times New Roman" w:cs="Times New Roman"/>
          <w:sz w:val="24"/>
          <w:szCs w:val="24"/>
        </w:rPr>
        <w:t xml:space="preserve">Clea Moore, MD; Frank Osborn, MD; </w:t>
      </w:r>
      <w:r w:rsidR="00993757">
        <w:rPr>
          <w:rFonts w:ascii="Times New Roman" w:eastAsia="Times New Roman" w:hAnsi="Times New Roman" w:cs="Times New Roman"/>
          <w:sz w:val="24"/>
          <w:szCs w:val="24"/>
        </w:rPr>
        <w:t xml:space="preserve">Shaun Farraher, MD; </w:t>
      </w:r>
      <w:r w:rsidR="00993757" w:rsidRPr="00993757">
        <w:rPr>
          <w:rFonts w:ascii="Times New Roman" w:eastAsia="Times New Roman" w:hAnsi="Times New Roman" w:cs="Times New Roman"/>
          <w:sz w:val="24"/>
          <w:szCs w:val="24"/>
        </w:rPr>
        <w:t>Catherine Trinh, MD</w:t>
      </w:r>
      <w:r w:rsidR="00993757">
        <w:rPr>
          <w:rFonts w:ascii="Times New Roman" w:eastAsia="Times New Roman" w:hAnsi="Times New Roman" w:cs="Times New Roman"/>
          <w:sz w:val="24"/>
          <w:szCs w:val="24"/>
        </w:rPr>
        <w:t xml:space="preserve">; </w:t>
      </w:r>
      <w:r w:rsidR="00993757" w:rsidRPr="00993757">
        <w:rPr>
          <w:rFonts w:ascii="Times New Roman" w:eastAsia="Times New Roman" w:hAnsi="Times New Roman" w:cs="Times New Roman"/>
          <w:sz w:val="24"/>
          <w:szCs w:val="24"/>
        </w:rPr>
        <w:t>Dierdre Connolly, MD; Laura Federico, RN;</w:t>
      </w:r>
      <w:r w:rsidR="00993757">
        <w:rPr>
          <w:rFonts w:ascii="Times New Roman" w:eastAsia="Times New Roman" w:hAnsi="Times New Roman" w:cs="Times New Roman"/>
          <w:sz w:val="24"/>
          <w:szCs w:val="24"/>
        </w:rPr>
        <w:t xml:space="preserve"> AnneMarie Aquino, RN; Gayatri Patel, RN; Catherine Maxcy, MSO; </w:t>
      </w:r>
    </w:p>
    <w:p w14:paraId="10BB236D" w14:textId="77777777" w:rsidR="00D42661" w:rsidRPr="00E41DE9" w:rsidRDefault="00D42661" w:rsidP="002263DB">
      <w:pPr>
        <w:spacing w:after="0" w:line="240" w:lineRule="auto"/>
        <w:rPr>
          <w:rFonts w:ascii="Times New Roman" w:eastAsia="Times New Roman" w:hAnsi="Times New Roman" w:cs="Times New Roman"/>
          <w:sz w:val="24"/>
          <w:szCs w:val="24"/>
        </w:rPr>
      </w:pPr>
    </w:p>
    <w:p w14:paraId="764AC205" w14:textId="245CAD06" w:rsidR="006E3A19" w:rsidRPr="00E41DE9" w:rsidRDefault="006E3A19" w:rsidP="00E41DE9">
      <w:pPr>
        <w:pStyle w:val="ListParagraph"/>
        <w:numPr>
          <w:ilvl w:val="0"/>
          <w:numId w:val="23"/>
        </w:numPr>
        <w:spacing w:after="0" w:line="240" w:lineRule="auto"/>
        <w:ind w:left="720"/>
        <w:rPr>
          <w:rFonts w:ascii="Times New Roman" w:eastAsia="Times New Roman" w:hAnsi="Times New Roman" w:cs="Times New Roman"/>
          <w:b/>
          <w:sz w:val="24"/>
          <w:szCs w:val="24"/>
        </w:rPr>
      </w:pPr>
      <w:r w:rsidRPr="00E41DE9">
        <w:rPr>
          <w:rFonts w:ascii="Times New Roman" w:eastAsia="Times New Roman" w:hAnsi="Times New Roman" w:cs="Times New Roman"/>
          <w:b/>
          <w:sz w:val="24"/>
          <w:szCs w:val="24"/>
        </w:rPr>
        <w:t>CALL TO ORDER</w:t>
      </w:r>
    </w:p>
    <w:p w14:paraId="2D022737" w14:textId="77777777" w:rsidR="006E3A19" w:rsidRPr="006E3A19" w:rsidRDefault="006E3A19" w:rsidP="006E3A19">
      <w:pPr>
        <w:spacing w:after="0" w:line="240" w:lineRule="auto"/>
        <w:rPr>
          <w:rFonts w:ascii="Times New Roman" w:eastAsia="Times New Roman" w:hAnsi="Times New Roman" w:cs="Times New Roman"/>
          <w:b/>
          <w:sz w:val="24"/>
          <w:szCs w:val="24"/>
        </w:rPr>
      </w:pPr>
    </w:p>
    <w:p w14:paraId="151AF93F" w14:textId="087AAE60" w:rsidR="006E3A19" w:rsidRDefault="00E41DE9" w:rsidP="00E41DE9">
      <w:pPr>
        <w:spacing w:after="0" w:line="240" w:lineRule="auto"/>
        <w:ind w:left="720"/>
        <w:rPr>
          <w:rFonts w:ascii="Times New Roman" w:eastAsia="Times New Roman" w:hAnsi="Times New Roman" w:cs="Times New Roman"/>
          <w:sz w:val="24"/>
          <w:szCs w:val="24"/>
        </w:rPr>
      </w:pPr>
      <w:r w:rsidRPr="00E41DE9">
        <w:rPr>
          <w:rFonts w:ascii="Times New Roman" w:eastAsia="Times New Roman" w:hAnsi="Times New Roman" w:cs="Times New Roman"/>
          <w:sz w:val="24"/>
          <w:szCs w:val="24"/>
        </w:rPr>
        <w:t>Dr. Fragala called the meeting to order at 8:00 AM</w:t>
      </w:r>
      <w:r w:rsidR="00993757">
        <w:rPr>
          <w:rFonts w:ascii="Times New Roman" w:eastAsia="Times New Roman" w:hAnsi="Times New Roman" w:cs="Times New Roman"/>
          <w:sz w:val="24"/>
          <w:szCs w:val="24"/>
        </w:rPr>
        <w:t xml:space="preserve">. </w:t>
      </w:r>
    </w:p>
    <w:p w14:paraId="16C81623" w14:textId="77777777" w:rsidR="00E41DE9" w:rsidRPr="006E3A19" w:rsidRDefault="00E41DE9" w:rsidP="006E3A19">
      <w:pPr>
        <w:spacing w:after="0" w:line="240" w:lineRule="auto"/>
        <w:rPr>
          <w:rFonts w:ascii="Times New Roman" w:eastAsia="Times New Roman" w:hAnsi="Times New Roman" w:cs="Times New Roman"/>
          <w:b/>
          <w:sz w:val="24"/>
          <w:szCs w:val="24"/>
        </w:rPr>
      </w:pPr>
    </w:p>
    <w:p w14:paraId="46D8A2CE" w14:textId="476FED45" w:rsidR="006E3A19" w:rsidRPr="00E41DE9" w:rsidRDefault="006E3A19" w:rsidP="00E41DE9">
      <w:pPr>
        <w:pStyle w:val="ListParagraph"/>
        <w:numPr>
          <w:ilvl w:val="0"/>
          <w:numId w:val="23"/>
        </w:numPr>
        <w:spacing w:after="0" w:line="240" w:lineRule="auto"/>
        <w:ind w:left="720"/>
        <w:rPr>
          <w:rFonts w:ascii="Times New Roman" w:eastAsia="Times New Roman" w:hAnsi="Times New Roman" w:cs="Times New Roman"/>
          <w:b/>
          <w:sz w:val="24"/>
          <w:szCs w:val="24"/>
        </w:rPr>
      </w:pPr>
      <w:r w:rsidRPr="00E41DE9">
        <w:rPr>
          <w:rFonts w:ascii="Times New Roman" w:eastAsia="Times New Roman" w:hAnsi="Times New Roman" w:cs="Times New Roman"/>
          <w:b/>
          <w:sz w:val="24"/>
          <w:szCs w:val="24"/>
        </w:rPr>
        <w:t>PREVIOUS MINUTES</w:t>
      </w:r>
    </w:p>
    <w:p w14:paraId="7FEA8629" w14:textId="77777777" w:rsidR="006E3A19" w:rsidRPr="006E3A19" w:rsidRDefault="006E3A19" w:rsidP="006E3A19">
      <w:pPr>
        <w:spacing w:after="0" w:line="240" w:lineRule="auto"/>
        <w:rPr>
          <w:rFonts w:ascii="Times New Roman" w:eastAsia="Times New Roman" w:hAnsi="Times New Roman" w:cs="Times New Roman"/>
          <w:b/>
          <w:sz w:val="24"/>
          <w:szCs w:val="24"/>
        </w:rPr>
      </w:pPr>
    </w:p>
    <w:p w14:paraId="6329BE1D" w14:textId="32120227" w:rsidR="00337875" w:rsidRPr="00337875" w:rsidRDefault="006E3A19" w:rsidP="00E41DE9">
      <w:pPr>
        <w:pStyle w:val="NormalWeb"/>
        <w:spacing w:before="0" w:beforeAutospacing="0" w:after="0" w:afterAutospacing="0"/>
        <w:ind w:left="720"/>
        <w:rPr>
          <w:rFonts w:ascii="Times New Roman" w:eastAsia="Times New Roman" w:hAnsi="Times New Roman" w:cs="Times New Roman"/>
          <w:sz w:val="24"/>
          <w:szCs w:val="24"/>
        </w:rPr>
      </w:pPr>
      <w:r w:rsidRPr="006E3A19">
        <w:rPr>
          <w:rFonts w:ascii="Times New Roman" w:eastAsia="Times New Roman" w:hAnsi="Times New Roman" w:cs="Times New Roman"/>
          <w:sz w:val="24"/>
          <w:szCs w:val="24"/>
        </w:rPr>
        <w:t>The minutes of the previous meeting were approved</w:t>
      </w:r>
      <w:r w:rsidR="00337875">
        <w:rPr>
          <w:rFonts w:ascii="Times New Roman" w:eastAsia="Times New Roman" w:hAnsi="Times New Roman" w:cs="Times New Roman"/>
          <w:sz w:val="24"/>
          <w:szCs w:val="24"/>
        </w:rPr>
        <w:t>.</w:t>
      </w:r>
    </w:p>
    <w:p w14:paraId="536F5C0A" w14:textId="07C5318A" w:rsidR="006E3A19" w:rsidRPr="00337875" w:rsidRDefault="006E3A19" w:rsidP="006E3A19">
      <w:pPr>
        <w:spacing w:after="0" w:line="240" w:lineRule="auto"/>
        <w:rPr>
          <w:rFonts w:ascii="Times New Roman" w:eastAsia="Times New Roman" w:hAnsi="Times New Roman" w:cs="Times New Roman"/>
          <w:sz w:val="24"/>
          <w:szCs w:val="24"/>
        </w:rPr>
      </w:pPr>
    </w:p>
    <w:p w14:paraId="722ACEFC" w14:textId="46B18509" w:rsidR="006E3A19" w:rsidRDefault="006E3A19" w:rsidP="00E41DE9">
      <w:pPr>
        <w:pStyle w:val="ListParagraph"/>
        <w:numPr>
          <w:ilvl w:val="0"/>
          <w:numId w:val="23"/>
        </w:numPr>
        <w:spacing w:after="0" w:line="240" w:lineRule="auto"/>
        <w:ind w:left="720"/>
        <w:rPr>
          <w:rFonts w:ascii="Times New Roman" w:eastAsia="Times New Roman" w:hAnsi="Times New Roman" w:cs="Times New Roman"/>
          <w:b/>
          <w:sz w:val="24"/>
          <w:szCs w:val="24"/>
        </w:rPr>
      </w:pPr>
      <w:r w:rsidRPr="00E41DE9">
        <w:rPr>
          <w:rFonts w:ascii="Times New Roman" w:eastAsia="Times New Roman" w:hAnsi="Times New Roman" w:cs="Times New Roman"/>
          <w:b/>
          <w:sz w:val="24"/>
          <w:szCs w:val="24"/>
        </w:rPr>
        <w:t>OLD BUSINESS</w:t>
      </w:r>
    </w:p>
    <w:p w14:paraId="23497E91" w14:textId="01F695E1" w:rsidR="00E41DE9" w:rsidRDefault="00E41DE9" w:rsidP="00E41DE9">
      <w:pPr>
        <w:pStyle w:val="ListParagraph"/>
        <w:spacing w:after="0" w:line="240" w:lineRule="auto"/>
        <w:rPr>
          <w:rFonts w:ascii="Times New Roman" w:eastAsia="Times New Roman" w:hAnsi="Times New Roman" w:cs="Times New Roman"/>
          <w:b/>
          <w:sz w:val="24"/>
          <w:szCs w:val="24"/>
        </w:rPr>
      </w:pPr>
    </w:p>
    <w:p w14:paraId="6BE07D9A" w14:textId="3EB33F8F" w:rsidR="00E41DE9" w:rsidRPr="00E41DE9" w:rsidRDefault="00E41DE9" w:rsidP="00E41DE9">
      <w:pPr>
        <w:pStyle w:val="ListParagraph"/>
        <w:spacing w:after="0" w:line="240" w:lineRule="auto"/>
        <w:rPr>
          <w:rFonts w:ascii="Times New Roman" w:eastAsia="Times New Roman" w:hAnsi="Times New Roman" w:cs="Times New Roman"/>
          <w:sz w:val="24"/>
          <w:szCs w:val="24"/>
        </w:rPr>
      </w:pPr>
      <w:r w:rsidRPr="00E41DE9">
        <w:rPr>
          <w:rFonts w:ascii="Times New Roman" w:eastAsia="Times New Roman" w:hAnsi="Times New Roman" w:cs="Times New Roman"/>
          <w:sz w:val="24"/>
          <w:szCs w:val="24"/>
        </w:rPr>
        <w:t>None at this time.</w:t>
      </w:r>
    </w:p>
    <w:p w14:paraId="010DAD63" w14:textId="77777777" w:rsidR="00E41DE9" w:rsidRDefault="00E41DE9" w:rsidP="00E41DE9">
      <w:pPr>
        <w:pStyle w:val="ListParagraph"/>
        <w:spacing w:after="0" w:line="240" w:lineRule="auto"/>
        <w:rPr>
          <w:rFonts w:ascii="Times New Roman" w:eastAsia="Times New Roman" w:hAnsi="Times New Roman" w:cs="Times New Roman"/>
          <w:b/>
          <w:sz w:val="24"/>
          <w:szCs w:val="24"/>
        </w:rPr>
      </w:pPr>
    </w:p>
    <w:p w14:paraId="6F539434" w14:textId="3A7133F7" w:rsidR="006E3A19" w:rsidRDefault="00E41DE9" w:rsidP="006E3A19">
      <w:pPr>
        <w:pStyle w:val="ListParagraph"/>
        <w:numPr>
          <w:ilvl w:val="0"/>
          <w:numId w:val="23"/>
        </w:num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NEW BUSINESS</w:t>
      </w:r>
    </w:p>
    <w:p w14:paraId="23E34B65" w14:textId="77777777" w:rsidR="00E41DE9" w:rsidRDefault="00E41DE9" w:rsidP="00E41DE9">
      <w:pPr>
        <w:pStyle w:val="ListParagraph"/>
        <w:spacing w:after="0" w:line="240" w:lineRule="auto"/>
        <w:rPr>
          <w:rFonts w:ascii="Times New Roman" w:eastAsia="Times New Roman" w:hAnsi="Times New Roman" w:cs="Times New Roman"/>
          <w:b/>
          <w:sz w:val="24"/>
          <w:szCs w:val="24"/>
        </w:rPr>
      </w:pPr>
    </w:p>
    <w:p w14:paraId="08536EBE" w14:textId="719D4BC8" w:rsidR="00E41DE9" w:rsidRPr="00E41DE9" w:rsidRDefault="00E41DE9" w:rsidP="006E3A19">
      <w:pPr>
        <w:pStyle w:val="ListParagraph"/>
        <w:numPr>
          <w:ilvl w:val="0"/>
          <w:numId w:val="23"/>
        </w:num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COMMITTEE REPORTS</w:t>
      </w:r>
    </w:p>
    <w:p w14:paraId="003C08C1" w14:textId="77777777" w:rsidR="00E41DE9" w:rsidRPr="00E41DE9" w:rsidRDefault="00E41DE9" w:rsidP="00E41DE9">
      <w:pPr>
        <w:spacing w:after="0" w:line="240" w:lineRule="auto"/>
        <w:ind w:left="360"/>
        <w:contextualSpacing/>
        <w:rPr>
          <w:rFonts w:ascii="Times New Roman" w:eastAsia="Times New Roman" w:hAnsi="Times New Roman" w:cs="Times New Roman"/>
          <w:sz w:val="24"/>
          <w:szCs w:val="24"/>
        </w:rPr>
      </w:pPr>
    </w:p>
    <w:p w14:paraId="0667572F" w14:textId="5187AD75" w:rsidR="00253A2F" w:rsidRDefault="00E41DE9" w:rsidP="00E41DE9">
      <w:pPr>
        <w:pStyle w:val="ListParagraph"/>
        <w:numPr>
          <w:ilvl w:val="0"/>
          <w:numId w:val="24"/>
        </w:numPr>
        <w:spacing w:after="0" w:line="240" w:lineRule="auto"/>
        <w:textAlignment w:val="center"/>
        <w:rPr>
          <w:rFonts w:ascii="Times New Roman" w:eastAsia="Times New Roman" w:hAnsi="Times New Roman" w:cs="Times New Roman"/>
          <w:sz w:val="24"/>
          <w:szCs w:val="24"/>
          <w:u w:val="single"/>
        </w:rPr>
      </w:pPr>
      <w:r w:rsidRPr="00E41DE9">
        <w:rPr>
          <w:rFonts w:ascii="Times New Roman" w:eastAsia="Times New Roman" w:hAnsi="Times New Roman" w:cs="Times New Roman"/>
          <w:sz w:val="24"/>
          <w:szCs w:val="24"/>
          <w:u w:val="single"/>
        </w:rPr>
        <w:t xml:space="preserve">Medical Executive Committee </w:t>
      </w:r>
    </w:p>
    <w:p w14:paraId="4B18AB08" w14:textId="77777777" w:rsidR="00D83920" w:rsidRDefault="00D83920" w:rsidP="00D83920">
      <w:pPr>
        <w:pStyle w:val="ListParagraph"/>
        <w:spacing w:after="0" w:line="240" w:lineRule="auto"/>
        <w:textAlignment w:val="center"/>
        <w:rPr>
          <w:rFonts w:ascii="Times New Roman" w:eastAsia="Times New Roman" w:hAnsi="Times New Roman" w:cs="Times New Roman"/>
          <w:sz w:val="24"/>
          <w:szCs w:val="24"/>
        </w:rPr>
      </w:pPr>
    </w:p>
    <w:p w14:paraId="5D163D71" w14:textId="646BE169" w:rsidR="00E41DE9" w:rsidRDefault="00D83920" w:rsidP="00D83920">
      <w:pPr>
        <w:pStyle w:val="ListParagraph"/>
        <w:numPr>
          <w:ilvl w:val="0"/>
          <w:numId w:val="25"/>
        </w:numPr>
        <w:spacing w:after="0" w:line="240" w:lineRule="auto"/>
        <w:textAlignment w:val="center"/>
        <w:rPr>
          <w:rFonts w:ascii="Times New Roman" w:eastAsia="Times New Roman" w:hAnsi="Times New Roman" w:cs="Times New Roman"/>
          <w:sz w:val="24"/>
          <w:szCs w:val="24"/>
        </w:rPr>
      </w:pPr>
      <w:r w:rsidRPr="00D83920">
        <w:rPr>
          <w:rFonts w:ascii="Times New Roman" w:eastAsia="Times New Roman" w:hAnsi="Times New Roman" w:cs="Times New Roman"/>
          <w:sz w:val="24"/>
          <w:szCs w:val="24"/>
        </w:rPr>
        <w:t xml:space="preserve">The next Full Medical Staff Meeting is scheduled for Thursday, June 1, 2023 at 5:30 </w:t>
      </w:r>
      <w:r w:rsidR="00993757">
        <w:rPr>
          <w:rFonts w:ascii="Times New Roman" w:eastAsia="Times New Roman" w:hAnsi="Times New Roman" w:cs="Times New Roman"/>
          <w:sz w:val="24"/>
          <w:szCs w:val="24"/>
        </w:rPr>
        <w:t xml:space="preserve">PM </w:t>
      </w:r>
      <w:r w:rsidRPr="00D83920">
        <w:rPr>
          <w:rFonts w:ascii="Times New Roman" w:eastAsia="Times New Roman" w:hAnsi="Times New Roman" w:cs="Times New Roman"/>
          <w:sz w:val="24"/>
          <w:szCs w:val="24"/>
        </w:rPr>
        <w:t>in Clark</w:t>
      </w:r>
      <w:r>
        <w:rPr>
          <w:rFonts w:ascii="Times New Roman" w:eastAsia="Times New Roman" w:hAnsi="Times New Roman" w:cs="Times New Roman"/>
          <w:sz w:val="24"/>
          <w:szCs w:val="24"/>
        </w:rPr>
        <w:t xml:space="preserve"> </w:t>
      </w:r>
      <w:r w:rsidRPr="00D83920">
        <w:rPr>
          <w:rFonts w:ascii="Times New Roman" w:eastAsia="Times New Roman" w:hAnsi="Times New Roman" w:cs="Times New Roman"/>
          <w:sz w:val="24"/>
          <w:szCs w:val="24"/>
        </w:rPr>
        <w:t>Auditorium.</w:t>
      </w:r>
    </w:p>
    <w:p w14:paraId="028401AB" w14:textId="56D0719B" w:rsidR="00D83920" w:rsidRDefault="00D83920" w:rsidP="00D83920">
      <w:pPr>
        <w:pStyle w:val="ListParagraph"/>
        <w:numPr>
          <w:ilvl w:val="0"/>
          <w:numId w:val="25"/>
        </w:numPr>
        <w:spacing w:after="0" w:line="240" w:lineRule="auto"/>
        <w:textAlignment w:val="center"/>
        <w:rPr>
          <w:rFonts w:ascii="Times New Roman" w:eastAsia="Times New Roman" w:hAnsi="Times New Roman" w:cs="Times New Roman"/>
          <w:sz w:val="24"/>
          <w:szCs w:val="24"/>
        </w:rPr>
      </w:pPr>
      <w:r w:rsidRPr="00D83920">
        <w:rPr>
          <w:rFonts w:ascii="Times New Roman" w:eastAsia="Times New Roman" w:hAnsi="Times New Roman" w:cs="Times New Roman"/>
          <w:sz w:val="24"/>
          <w:szCs w:val="24"/>
        </w:rPr>
        <w:t>The Patient Code of Conduct has been adopted system wide.</w:t>
      </w:r>
    </w:p>
    <w:p w14:paraId="15A3323C" w14:textId="6C0C8FE7" w:rsidR="00D83920" w:rsidRDefault="00D83920" w:rsidP="00D83920">
      <w:pPr>
        <w:pStyle w:val="ListParagraph"/>
        <w:numPr>
          <w:ilvl w:val="0"/>
          <w:numId w:val="25"/>
        </w:numPr>
        <w:spacing w:after="0" w:line="240" w:lineRule="auto"/>
        <w:textAlignment w:val="center"/>
        <w:rPr>
          <w:rFonts w:ascii="Times New Roman" w:eastAsia="Times New Roman" w:hAnsi="Times New Roman" w:cs="Times New Roman"/>
          <w:sz w:val="24"/>
          <w:szCs w:val="24"/>
        </w:rPr>
      </w:pPr>
      <w:r w:rsidRPr="00D83920">
        <w:rPr>
          <w:rFonts w:ascii="Times New Roman" w:eastAsia="Times New Roman" w:hAnsi="Times New Roman" w:cs="Times New Roman"/>
          <w:sz w:val="24"/>
          <w:szCs w:val="24"/>
        </w:rPr>
        <w:t>The Nursing Excellence Awards will be presented on June 11, 2023</w:t>
      </w:r>
      <w:r>
        <w:rPr>
          <w:rFonts w:ascii="Times New Roman" w:eastAsia="Times New Roman" w:hAnsi="Times New Roman" w:cs="Times New Roman"/>
          <w:sz w:val="24"/>
          <w:szCs w:val="24"/>
        </w:rPr>
        <w:t>.</w:t>
      </w:r>
    </w:p>
    <w:p w14:paraId="38F979AB" w14:textId="1C557D5E" w:rsidR="00D83920" w:rsidRDefault="00D83920" w:rsidP="003F1C1D">
      <w:pPr>
        <w:pStyle w:val="ListParagraph"/>
        <w:numPr>
          <w:ilvl w:val="0"/>
          <w:numId w:val="25"/>
        </w:numPr>
        <w:spacing w:after="0" w:line="240" w:lineRule="auto"/>
        <w:textAlignment w:val="center"/>
        <w:rPr>
          <w:rFonts w:ascii="Times New Roman" w:eastAsia="Times New Roman" w:hAnsi="Times New Roman" w:cs="Times New Roman"/>
          <w:sz w:val="24"/>
          <w:szCs w:val="24"/>
        </w:rPr>
      </w:pPr>
      <w:r w:rsidRPr="00A11706">
        <w:rPr>
          <w:rFonts w:ascii="Times New Roman" w:eastAsia="Times New Roman" w:hAnsi="Times New Roman" w:cs="Times New Roman"/>
          <w:sz w:val="24"/>
          <w:szCs w:val="24"/>
        </w:rPr>
        <w:t>Three members-at-large to the Nominating Committee.</w:t>
      </w:r>
      <w:r w:rsidRPr="00A11706">
        <w:rPr>
          <w:rFonts w:ascii="Times New Roman" w:eastAsia="Times New Roman" w:hAnsi="Times New Roman" w:cs="Times New Roman"/>
          <w:sz w:val="24"/>
          <w:szCs w:val="24"/>
        </w:rPr>
        <w:t xml:space="preserve"> </w:t>
      </w:r>
      <w:r w:rsidRPr="00A11706">
        <w:rPr>
          <w:rFonts w:ascii="Times New Roman" w:eastAsia="Times New Roman" w:hAnsi="Times New Roman" w:cs="Times New Roman"/>
          <w:sz w:val="24"/>
          <w:szCs w:val="24"/>
        </w:rPr>
        <w:t xml:space="preserve">According to the Medical Staff Policies &amp; Procedures, the Nominating Committee shall consist of The President, the President-elect, the Secretary/Treasurer, and three members-at-large. Participation on the Nominating Committee is a two-year commitment. The Nominating Committee convenes at least two months prior to the Annual </w:t>
      </w:r>
      <w:r w:rsidR="00A11706" w:rsidRPr="00A11706">
        <w:rPr>
          <w:rFonts w:ascii="Times New Roman" w:eastAsia="Times New Roman" w:hAnsi="Times New Roman" w:cs="Times New Roman"/>
          <w:sz w:val="24"/>
          <w:szCs w:val="24"/>
        </w:rPr>
        <w:t>M</w:t>
      </w:r>
      <w:r w:rsidRPr="00A11706">
        <w:rPr>
          <w:rFonts w:ascii="Times New Roman" w:eastAsia="Times New Roman" w:hAnsi="Times New Roman" w:cs="Times New Roman"/>
          <w:sz w:val="24"/>
          <w:szCs w:val="24"/>
        </w:rPr>
        <w:t xml:space="preserve">eeting. The committee will be choosing one or more qualified candidates for the two member-at-large positions to the Medical Executive Committee. If you are interested </w:t>
      </w:r>
      <w:r w:rsidRPr="00A11706">
        <w:rPr>
          <w:rFonts w:ascii="Times New Roman" w:eastAsia="Times New Roman" w:hAnsi="Times New Roman" w:cs="Times New Roman"/>
          <w:sz w:val="24"/>
          <w:szCs w:val="24"/>
        </w:rPr>
        <w:lastRenderedPageBreak/>
        <w:t>in serving as a member-at-large on the Nominating Committee please contact one of the Medical Staff Officers.</w:t>
      </w:r>
    </w:p>
    <w:p w14:paraId="16B74B81" w14:textId="5C1E5233" w:rsidR="00A11706" w:rsidRDefault="00A11706" w:rsidP="003F1C1D">
      <w:pPr>
        <w:pStyle w:val="ListParagraph"/>
        <w:numPr>
          <w:ilvl w:val="0"/>
          <w:numId w:val="25"/>
        </w:numPr>
        <w:spacing w:after="0" w:line="240" w:lineRule="auto"/>
        <w:textAlignment w:val="center"/>
        <w:rPr>
          <w:rFonts w:ascii="Times New Roman" w:eastAsia="Times New Roman" w:hAnsi="Times New Roman" w:cs="Times New Roman"/>
          <w:sz w:val="24"/>
          <w:szCs w:val="24"/>
        </w:rPr>
      </w:pPr>
      <w:r w:rsidRPr="00A11706">
        <w:rPr>
          <w:rFonts w:ascii="Times New Roman" w:eastAsia="Times New Roman" w:hAnsi="Times New Roman" w:cs="Times New Roman"/>
          <w:sz w:val="24"/>
          <w:szCs w:val="24"/>
        </w:rPr>
        <w:t>Supervising Physician Acknowledgement Statement</w:t>
      </w:r>
      <w:r>
        <w:rPr>
          <w:rFonts w:ascii="Times New Roman" w:eastAsia="Times New Roman" w:hAnsi="Times New Roman" w:cs="Times New Roman"/>
          <w:sz w:val="24"/>
          <w:szCs w:val="24"/>
        </w:rPr>
        <w:t>.</w:t>
      </w:r>
    </w:p>
    <w:p w14:paraId="1244581B" w14:textId="24111EB4" w:rsidR="00A11706" w:rsidRDefault="00A11706" w:rsidP="001D0444">
      <w:pPr>
        <w:pStyle w:val="ListParagraph"/>
        <w:numPr>
          <w:ilvl w:val="0"/>
          <w:numId w:val="25"/>
        </w:numPr>
        <w:spacing w:after="0" w:line="240" w:lineRule="auto"/>
        <w:textAlignment w:val="center"/>
        <w:rPr>
          <w:rFonts w:ascii="Times New Roman" w:eastAsia="Times New Roman" w:hAnsi="Times New Roman" w:cs="Times New Roman"/>
          <w:sz w:val="24"/>
          <w:szCs w:val="24"/>
        </w:rPr>
      </w:pPr>
      <w:r w:rsidRPr="00A11706">
        <w:rPr>
          <w:rFonts w:ascii="Times New Roman" w:eastAsia="Times New Roman" w:hAnsi="Times New Roman" w:cs="Times New Roman"/>
          <w:sz w:val="24"/>
          <w:szCs w:val="24"/>
        </w:rPr>
        <w:t>Mrs. Lynch, CNE provided an update on recruiting efforts to stabilize nursing work flow. Working to decrease/eliminate agency work contracts.</w:t>
      </w:r>
    </w:p>
    <w:p w14:paraId="3FD3945E" w14:textId="11A72871" w:rsidR="00A11706" w:rsidRDefault="00A11706" w:rsidP="007C33D8">
      <w:pPr>
        <w:pStyle w:val="ListParagraph"/>
        <w:numPr>
          <w:ilvl w:val="0"/>
          <w:numId w:val="25"/>
        </w:numPr>
        <w:spacing w:after="0" w:line="240" w:lineRule="auto"/>
        <w:textAlignment w:val="center"/>
        <w:rPr>
          <w:rFonts w:ascii="Times New Roman" w:eastAsia="Times New Roman" w:hAnsi="Times New Roman" w:cs="Times New Roman"/>
          <w:sz w:val="24"/>
          <w:szCs w:val="24"/>
        </w:rPr>
      </w:pPr>
      <w:r w:rsidRPr="00A11706">
        <w:rPr>
          <w:rFonts w:ascii="Times New Roman" w:eastAsia="Times New Roman" w:hAnsi="Times New Roman" w:cs="Times New Roman"/>
          <w:sz w:val="24"/>
          <w:szCs w:val="24"/>
        </w:rPr>
        <w:t>Length-of-stay was reviewed. Dr. Galvin reminded the members to round before starting in the OR and have all supportive services see the patient the day before to facilitate an early/timely discharge.</w:t>
      </w:r>
    </w:p>
    <w:p w14:paraId="54C73F21" w14:textId="6FE6B8BA" w:rsidR="00A11706" w:rsidRPr="00A11706" w:rsidRDefault="00A11706" w:rsidP="006E5C44">
      <w:pPr>
        <w:pStyle w:val="ListParagraph"/>
        <w:numPr>
          <w:ilvl w:val="0"/>
          <w:numId w:val="25"/>
        </w:numPr>
        <w:spacing w:after="0" w:line="240" w:lineRule="auto"/>
        <w:textAlignment w:val="center"/>
        <w:rPr>
          <w:rFonts w:ascii="Times New Roman" w:eastAsia="Times New Roman" w:hAnsi="Times New Roman" w:cs="Times New Roman"/>
          <w:sz w:val="24"/>
          <w:szCs w:val="24"/>
        </w:rPr>
      </w:pPr>
      <w:r w:rsidRPr="00A11706">
        <w:rPr>
          <w:rFonts w:ascii="Times New Roman" w:eastAsia="Times New Roman" w:hAnsi="Times New Roman" w:cs="Times New Roman"/>
          <w:sz w:val="24"/>
          <w:szCs w:val="24"/>
        </w:rPr>
        <w:t>Dr. Osborn presented information on the 1115 Waiver. The bedrock of the Health Equity requirements is better collection, analysis and utilization of demographic and health-related social needs (HRSN) data from all inpatient and ED patients. Demographic data includes language, race, ethnicity, sexual orientation, gender identity, and disability. Working towards standardizing collection of this information. More information will follow.</w:t>
      </w:r>
    </w:p>
    <w:p w14:paraId="315BC251" w14:textId="77777777" w:rsidR="00D83920" w:rsidRPr="00E41DE9" w:rsidRDefault="00D83920" w:rsidP="00E41DE9">
      <w:pPr>
        <w:pStyle w:val="ListParagraph"/>
        <w:spacing w:after="0" w:line="240" w:lineRule="auto"/>
        <w:textAlignment w:val="center"/>
        <w:rPr>
          <w:rFonts w:ascii="Times New Roman" w:eastAsia="Times New Roman" w:hAnsi="Times New Roman" w:cs="Times New Roman"/>
          <w:sz w:val="24"/>
          <w:szCs w:val="24"/>
          <w:u w:val="single"/>
        </w:rPr>
      </w:pPr>
    </w:p>
    <w:p w14:paraId="59729F1F" w14:textId="5E9FFAA2" w:rsidR="00A0076A" w:rsidRPr="00D83920" w:rsidRDefault="00E41DE9" w:rsidP="00E41DE9">
      <w:pPr>
        <w:pStyle w:val="ListParagraph"/>
        <w:numPr>
          <w:ilvl w:val="0"/>
          <w:numId w:val="24"/>
        </w:numPr>
        <w:spacing w:after="0" w:line="240" w:lineRule="auto"/>
        <w:textAlignment w:val="center"/>
        <w:rPr>
          <w:rFonts w:ascii="Times New Roman" w:eastAsia="Calibri" w:hAnsi="Times New Roman" w:cs="Times New Roman"/>
          <w:sz w:val="24"/>
          <w:szCs w:val="24"/>
          <w:u w:val="single"/>
        </w:rPr>
      </w:pPr>
      <w:r w:rsidRPr="00D83920">
        <w:rPr>
          <w:rFonts w:ascii="Times New Roman" w:eastAsia="Calibri" w:hAnsi="Times New Roman" w:cs="Times New Roman"/>
          <w:sz w:val="24"/>
          <w:szCs w:val="24"/>
          <w:u w:val="single"/>
        </w:rPr>
        <w:t>Labor and Delivery Committee</w:t>
      </w:r>
    </w:p>
    <w:p w14:paraId="0B75EA16" w14:textId="77777777" w:rsidR="00A11706" w:rsidRDefault="00A11706" w:rsidP="00A11706">
      <w:pPr>
        <w:pStyle w:val="ListParagraph"/>
        <w:ind w:left="1440"/>
        <w:rPr>
          <w:rFonts w:ascii="Times New Roman" w:eastAsia="Calibri" w:hAnsi="Times New Roman" w:cs="Times New Roman"/>
          <w:sz w:val="24"/>
          <w:szCs w:val="24"/>
        </w:rPr>
      </w:pPr>
    </w:p>
    <w:p w14:paraId="51297AEA" w14:textId="007FD638" w:rsidR="00B24152" w:rsidRDefault="00B24152" w:rsidP="00A11706">
      <w:pPr>
        <w:pStyle w:val="ListParagraph"/>
        <w:numPr>
          <w:ilvl w:val="0"/>
          <w:numId w:val="26"/>
        </w:numPr>
        <w:rPr>
          <w:rFonts w:ascii="Times New Roman" w:eastAsia="Calibri" w:hAnsi="Times New Roman" w:cs="Times New Roman"/>
          <w:sz w:val="24"/>
          <w:szCs w:val="24"/>
        </w:rPr>
      </w:pPr>
      <w:r>
        <w:rPr>
          <w:rFonts w:ascii="Times New Roman" w:eastAsia="Calibri" w:hAnsi="Times New Roman" w:cs="Times New Roman"/>
          <w:sz w:val="24"/>
          <w:szCs w:val="24"/>
        </w:rPr>
        <w:t xml:space="preserve">Discussion ensued about Nexplanon and IUD’s. </w:t>
      </w:r>
    </w:p>
    <w:p w14:paraId="4349D1C6" w14:textId="5D417791" w:rsidR="00B24152" w:rsidRDefault="00B24152" w:rsidP="00A11706">
      <w:pPr>
        <w:pStyle w:val="ListParagraph"/>
        <w:numPr>
          <w:ilvl w:val="0"/>
          <w:numId w:val="26"/>
        </w:numPr>
        <w:rPr>
          <w:rFonts w:ascii="Times New Roman" w:eastAsia="Calibri" w:hAnsi="Times New Roman" w:cs="Times New Roman"/>
          <w:sz w:val="24"/>
          <w:szCs w:val="24"/>
        </w:rPr>
      </w:pPr>
      <w:r>
        <w:rPr>
          <w:rFonts w:ascii="Times New Roman" w:eastAsia="Calibri" w:hAnsi="Times New Roman" w:cs="Times New Roman"/>
          <w:sz w:val="24"/>
          <w:szCs w:val="24"/>
        </w:rPr>
        <w:t xml:space="preserve">OB Residents will be coming to the floor. One student will be starting in June and the second – a third year resident will be starting in July. </w:t>
      </w:r>
    </w:p>
    <w:p w14:paraId="3394D091" w14:textId="53114F57" w:rsidR="00B24152" w:rsidRDefault="00B24152" w:rsidP="00A11706">
      <w:pPr>
        <w:pStyle w:val="ListParagraph"/>
        <w:numPr>
          <w:ilvl w:val="0"/>
          <w:numId w:val="26"/>
        </w:numPr>
        <w:rPr>
          <w:rFonts w:ascii="Times New Roman" w:eastAsia="Calibri" w:hAnsi="Times New Roman" w:cs="Times New Roman"/>
          <w:sz w:val="24"/>
          <w:szCs w:val="24"/>
        </w:rPr>
      </w:pPr>
      <w:r>
        <w:rPr>
          <w:rFonts w:ascii="Times New Roman" w:eastAsia="Calibri" w:hAnsi="Times New Roman" w:cs="Times New Roman"/>
          <w:sz w:val="24"/>
          <w:szCs w:val="24"/>
        </w:rPr>
        <w:t xml:space="preserve">Discussion ensued treating hypertension more rapidly. </w:t>
      </w:r>
    </w:p>
    <w:p w14:paraId="5A1DA5BB" w14:textId="07F30D1C" w:rsidR="00B24152" w:rsidRDefault="00B24152" w:rsidP="00A11706">
      <w:pPr>
        <w:pStyle w:val="ListParagraph"/>
        <w:numPr>
          <w:ilvl w:val="0"/>
          <w:numId w:val="26"/>
        </w:numPr>
        <w:rPr>
          <w:rFonts w:ascii="Times New Roman" w:eastAsia="Calibri" w:hAnsi="Times New Roman" w:cs="Times New Roman"/>
          <w:sz w:val="24"/>
          <w:szCs w:val="24"/>
        </w:rPr>
      </w:pPr>
      <w:r>
        <w:rPr>
          <w:rFonts w:ascii="Times New Roman" w:eastAsia="Calibri" w:hAnsi="Times New Roman" w:cs="Times New Roman"/>
          <w:sz w:val="24"/>
          <w:szCs w:val="24"/>
        </w:rPr>
        <w:t>C-Section rates were discussed. February rates were higher than other months.</w:t>
      </w:r>
    </w:p>
    <w:p w14:paraId="6C0F0E3D" w14:textId="64E1292C" w:rsidR="00E41DE9" w:rsidRDefault="00A11706" w:rsidP="00A11706">
      <w:pPr>
        <w:pStyle w:val="ListParagraph"/>
        <w:numPr>
          <w:ilvl w:val="0"/>
          <w:numId w:val="26"/>
        </w:numPr>
        <w:rPr>
          <w:rFonts w:ascii="Times New Roman" w:eastAsia="Calibri" w:hAnsi="Times New Roman" w:cs="Times New Roman"/>
          <w:sz w:val="24"/>
          <w:szCs w:val="24"/>
        </w:rPr>
      </w:pPr>
      <w:r w:rsidRPr="00A11706">
        <w:rPr>
          <w:rFonts w:ascii="Times New Roman" w:eastAsia="Calibri" w:hAnsi="Times New Roman" w:cs="Times New Roman"/>
          <w:sz w:val="24"/>
          <w:szCs w:val="24"/>
        </w:rPr>
        <w:t>Saturday August 5th from 9</w:t>
      </w:r>
      <w:r w:rsidR="00993757">
        <w:rPr>
          <w:rFonts w:ascii="Times New Roman" w:eastAsia="Calibri" w:hAnsi="Times New Roman" w:cs="Times New Roman"/>
          <w:sz w:val="24"/>
          <w:szCs w:val="24"/>
        </w:rPr>
        <w:t xml:space="preserve"> AM – 12 PM</w:t>
      </w:r>
      <w:r w:rsidRPr="00A11706">
        <w:rPr>
          <w:rFonts w:ascii="Times New Roman" w:eastAsia="Calibri" w:hAnsi="Times New Roman" w:cs="Times New Roman"/>
          <w:sz w:val="24"/>
          <w:szCs w:val="24"/>
        </w:rPr>
        <w:t xml:space="preserve">, </w:t>
      </w:r>
      <w:r>
        <w:rPr>
          <w:rFonts w:ascii="Times New Roman" w:eastAsia="Calibri" w:hAnsi="Times New Roman" w:cs="Times New Roman"/>
          <w:sz w:val="24"/>
          <w:szCs w:val="24"/>
        </w:rPr>
        <w:t>Labor &amp; Delivery</w:t>
      </w:r>
      <w:r w:rsidRPr="00A11706">
        <w:rPr>
          <w:rFonts w:ascii="Times New Roman" w:eastAsia="Calibri" w:hAnsi="Times New Roman" w:cs="Times New Roman"/>
          <w:sz w:val="24"/>
          <w:szCs w:val="24"/>
        </w:rPr>
        <w:t xml:space="preserve"> ha</w:t>
      </w:r>
      <w:r>
        <w:rPr>
          <w:rFonts w:ascii="Times New Roman" w:eastAsia="Calibri" w:hAnsi="Times New Roman" w:cs="Times New Roman"/>
          <w:sz w:val="24"/>
          <w:szCs w:val="24"/>
        </w:rPr>
        <w:t>s</w:t>
      </w:r>
      <w:r w:rsidRPr="00A11706">
        <w:rPr>
          <w:rFonts w:ascii="Times New Roman" w:eastAsia="Calibri" w:hAnsi="Times New Roman" w:cs="Times New Roman"/>
          <w:sz w:val="24"/>
          <w:szCs w:val="24"/>
        </w:rPr>
        <w:t xml:space="preserve"> partnered with Reach Lowell and GLHA to bring the community baby shower to Lowell General Hospital in Clark during World Breastfeeding Week. There will be many community programs available including live LC help from Lowell and our child life specialist. In addition, there will be a patient advocate that identifies at African American-Hispanic to talk about her experiences. </w:t>
      </w:r>
      <w:r>
        <w:rPr>
          <w:rFonts w:ascii="Times New Roman" w:eastAsia="Calibri" w:hAnsi="Times New Roman" w:cs="Times New Roman"/>
          <w:sz w:val="24"/>
          <w:szCs w:val="24"/>
        </w:rPr>
        <w:t>Labor &amp; Delivery</w:t>
      </w:r>
      <w:r w:rsidRPr="00A11706">
        <w:rPr>
          <w:rFonts w:ascii="Times New Roman" w:eastAsia="Calibri" w:hAnsi="Times New Roman" w:cs="Times New Roman"/>
          <w:sz w:val="24"/>
          <w:szCs w:val="24"/>
        </w:rPr>
        <w:t xml:space="preserve"> are also trying to partner with Mother Lab from Boston who focuses on maternal equity to be here during the event</w:t>
      </w:r>
      <w:r>
        <w:rPr>
          <w:rFonts w:ascii="Times New Roman" w:eastAsia="Calibri" w:hAnsi="Times New Roman" w:cs="Times New Roman"/>
          <w:sz w:val="24"/>
          <w:szCs w:val="24"/>
        </w:rPr>
        <w:t xml:space="preserve">. </w:t>
      </w:r>
    </w:p>
    <w:p w14:paraId="5FBF97D6" w14:textId="00966CEC" w:rsidR="00A11706" w:rsidRDefault="00A11706" w:rsidP="00A11706">
      <w:pPr>
        <w:pStyle w:val="ListParagraph"/>
        <w:numPr>
          <w:ilvl w:val="0"/>
          <w:numId w:val="26"/>
        </w:numPr>
        <w:rPr>
          <w:rFonts w:ascii="Times New Roman" w:eastAsia="Calibri" w:hAnsi="Times New Roman" w:cs="Times New Roman"/>
          <w:sz w:val="24"/>
          <w:szCs w:val="24"/>
        </w:rPr>
      </w:pPr>
      <w:r w:rsidRPr="00A11706">
        <w:rPr>
          <w:rFonts w:ascii="Times New Roman" w:eastAsia="Calibri" w:hAnsi="Times New Roman" w:cs="Times New Roman"/>
          <w:sz w:val="24"/>
          <w:szCs w:val="24"/>
        </w:rPr>
        <w:t>Black Breastfeeding week</w:t>
      </w:r>
      <w:r>
        <w:rPr>
          <w:rFonts w:ascii="Times New Roman" w:eastAsia="Calibri" w:hAnsi="Times New Roman" w:cs="Times New Roman"/>
          <w:sz w:val="24"/>
          <w:szCs w:val="24"/>
        </w:rPr>
        <w:t xml:space="preserve"> </w:t>
      </w:r>
      <w:r w:rsidR="00B24152">
        <w:rPr>
          <w:rFonts w:ascii="Times New Roman" w:eastAsia="Calibri" w:hAnsi="Times New Roman" w:cs="Times New Roman"/>
          <w:sz w:val="24"/>
          <w:szCs w:val="24"/>
        </w:rPr>
        <w:t>-</w:t>
      </w:r>
      <w:r w:rsidRPr="00A11706">
        <w:rPr>
          <w:rFonts w:ascii="Times New Roman" w:eastAsia="Calibri" w:hAnsi="Times New Roman" w:cs="Times New Roman"/>
          <w:sz w:val="24"/>
          <w:szCs w:val="24"/>
        </w:rPr>
        <w:t xml:space="preserve"> </w:t>
      </w:r>
      <w:r>
        <w:rPr>
          <w:rFonts w:ascii="Times New Roman" w:eastAsia="Calibri" w:hAnsi="Times New Roman" w:cs="Times New Roman"/>
          <w:sz w:val="24"/>
          <w:szCs w:val="24"/>
        </w:rPr>
        <w:t>Labor &amp; Delivery</w:t>
      </w:r>
      <w:r w:rsidRPr="00A11706">
        <w:rPr>
          <w:rFonts w:ascii="Times New Roman" w:eastAsia="Calibri" w:hAnsi="Times New Roman" w:cs="Times New Roman"/>
          <w:sz w:val="24"/>
          <w:szCs w:val="24"/>
        </w:rPr>
        <w:t xml:space="preserve"> </w:t>
      </w:r>
      <w:r w:rsidR="00993757">
        <w:rPr>
          <w:rFonts w:ascii="Times New Roman" w:eastAsia="Calibri" w:hAnsi="Times New Roman" w:cs="Times New Roman"/>
          <w:sz w:val="24"/>
          <w:szCs w:val="24"/>
        </w:rPr>
        <w:t>is</w:t>
      </w:r>
      <w:r w:rsidRPr="00A11706">
        <w:rPr>
          <w:rFonts w:ascii="Times New Roman" w:eastAsia="Calibri" w:hAnsi="Times New Roman" w:cs="Times New Roman"/>
          <w:sz w:val="24"/>
          <w:szCs w:val="24"/>
        </w:rPr>
        <w:t xml:space="preserve"> hoping to partner with our educational company that provides our nurses the onboarding courses to present about breastfeeding disparities in Black women</w:t>
      </w:r>
      <w:r>
        <w:rPr>
          <w:rFonts w:ascii="Times New Roman" w:eastAsia="Calibri" w:hAnsi="Times New Roman" w:cs="Times New Roman"/>
          <w:sz w:val="24"/>
          <w:szCs w:val="24"/>
        </w:rPr>
        <w:t xml:space="preserve">. </w:t>
      </w:r>
      <w:r>
        <w:rPr>
          <w:rFonts w:ascii="Times New Roman" w:eastAsia="Calibri" w:hAnsi="Times New Roman" w:cs="Times New Roman"/>
          <w:sz w:val="24"/>
          <w:szCs w:val="24"/>
        </w:rPr>
        <w:t>Labor &amp; Delivery</w:t>
      </w:r>
      <w:r w:rsidRPr="00A11706">
        <w:rPr>
          <w:rFonts w:ascii="Times New Roman" w:eastAsia="Calibri" w:hAnsi="Times New Roman" w:cs="Times New Roman"/>
          <w:sz w:val="24"/>
          <w:szCs w:val="24"/>
        </w:rPr>
        <w:t xml:space="preserve"> will put together an information sheet for our patients that identify as Black that week along with some gifts. </w:t>
      </w:r>
      <w:r>
        <w:rPr>
          <w:rFonts w:ascii="Times New Roman" w:eastAsia="Calibri" w:hAnsi="Times New Roman" w:cs="Times New Roman"/>
          <w:sz w:val="24"/>
          <w:szCs w:val="24"/>
        </w:rPr>
        <w:t>Labor &amp; Delivery</w:t>
      </w:r>
      <w:r w:rsidRPr="00A11706">
        <w:rPr>
          <w:rFonts w:ascii="Times New Roman" w:eastAsia="Calibri" w:hAnsi="Times New Roman" w:cs="Times New Roman"/>
          <w:sz w:val="24"/>
          <w:szCs w:val="24"/>
        </w:rPr>
        <w:t xml:space="preserve"> are building on </w:t>
      </w:r>
      <w:r>
        <w:rPr>
          <w:rFonts w:ascii="Times New Roman" w:eastAsia="Calibri" w:hAnsi="Times New Roman" w:cs="Times New Roman"/>
          <w:sz w:val="24"/>
          <w:szCs w:val="24"/>
        </w:rPr>
        <w:t>their</w:t>
      </w:r>
      <w:r w:rsidRPr="00A11706">
        <w:rPr>
          <w:rFonts w:ascii="Times New Roman" w:eastAsia="Calibri" w:hAnsi="Times New Roman" w:cs="Times New Roman"/>
          <w:sz w:val="24"/>
          <w:szCs w:val="24"/>
        </w:rPr>
        <w:t xml:space="preserve"> breastfeeding classes and may offer again a virtual educational program that was not well attended last year (only had 3 patients</w:t>
      </w:r>
      <w:r>
        <w:rPr>
          <w:rFonts w:ascii="Times New Roman" w:eastAsia="Calibri" w:hAnsi="Times New Roman" w:cs="Times New Roman"/>
          <w:sz w:val="24"/>
          <w:szCs w:val="24"/>
        </w:rPr>
        <w:t>.</w:t>
      </w:r>
      <w:r w:rsidRPr="00A11706">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p>
    <w:p w14:paraId="604BED4C" w14:textId="723A01A0" w:rsidR="00A11706" w:rsidRDefault="00A11706" w:rsidP="00A11706">
      <w:pPr>
        <w:pStyle w:val="ListParagraph"/>
        <w:numPr>
          <w:ilvl w:val="0"/>
          <w:numId w:val="26"/>
        </w:numPr>
        <w:rPr>
          <w:rFonts w:ascii="Times New Roman" w:eastAsia="Calibri" w:hAnsi="Times New Roman" w:cs="Times New Roman"/>
          <w:sz w:val="24"/>
          <w:szCs w:val="24"/>
        </w:rPr>
      </w:pPr>
      <w:r>
        <w:rPr>
          <w:rFonts w:ascii="Times New Roman" w:eastAsia="Calibri" w:hAnsi="Times New Roman" w:cs="Times New Roman"/>
          <w:sz w:val="24"/>
          <w:szCs w:val="24"/>
        </w:rPr>
        <w:t>Labor &amp; Delivery</w:t>
      </w:r>
      <w:r w:rsidRPr="00A11706">
        <w:rPr>
          <w:rFonts w:ascii="Times New Roman" w:eastAsia="Calibri" w:hAnsi="Times New Roman" w:cs="Times New Roman"/>
          <w:sz w:val="24"/>
          <w:szCs w:val="24"/>
        </w:rPr>
        <w:t xml:space="preserve"> are partnering with ReachLowell for a $10,000 grant to focus on improving breastfeeding in the community. This will help support Lowell General initiatives to increase support groups and reach our diverse populations that tend to have lower breastfeeding rates. Some initiatives include starting the breastfeeding café and providing support right in the community where the patients congregate such as churches, etc. This program will kick off in the fall.</w:t>
      </w:r>
    </w:p>
    <w:p w14:paraId="365D42DF" w14:textId="358346D1" w:rsidR="00A11706" w:rsidRDefault="00A11706" w:rsidP="00A11706">
      <w:pPr>
        <w:pStyle w:val="ListParagraph"/>
        <w:numPr>
          <w:ilvl w:val="0"/>
          <w:numId w:val="26"/>
        </w:numPr>
        <w:rPr>
          <w:rFonts w:ascii="Times New Roman" w:eastAsia="Calibri" w:hAnsi="Times New Roman" w:cs="Times New Roman"/>
          <w:sz w:val="24"/>
          <w:szCs w:val="24"/>
        </w:rPr>
      </w:pPr>
      <w:r>
        <w:rPr>
          <w:rFonts w:ascii="Times New Roman" w:eastAsia="Calibri" w:hAnsi="Times New Roman" w:cs="Times New Roman"/>
          <w:sz w:val="24"/>
          <w:szCs w:val="24"/>
        </w:rPr>
        <w:t>Labor &amp; Delivery</w:t>
      </w:r>
      <w:r w:rsidRPr="00A11706">
        <w:rPr>
          <w:rFonts w:ascii="Times New Roman" w:eastAsia="Calibri" w:hAnsi="Times New Roman" w:cs="Times New Roman"/>
          <w:sz w:val="24"/>
          <w:szCs w:val="24"/>
        </w:rPr>
        <w:t xml:space="preserve"> are bringing a National Certified Car Seat course here to Lowell General for the first week of November. It is a flipped classroom approach where there will be work online than 2 ½ day in person course for hands on training. </w:t>
      </w:r>
      <w:r>
        <w:rPr>
          <w:rFonts w:ascii="Times New Roman" w:eastAsia="Calibri" w:hAnsi="Times New Roman" w:cs="Times New Roman"/>
          <w:sz w:val="24"/>
          <w:szCs w:val="24"/>
        </w:rPr>
        <w:t xml:space="preserve">Labor </w:t>
      </w:r>
      <w:r>
        <w:rPr>
          <w:rFonts w:ascii="Times New Roman" w:eastAsia="Calibri" w:hAnsi="Times New Roman" w:cs="Times New Roman"/>
          <w:sz w:val="24"/>
          <w:szCs w:val="24"/>
        </w:rPr>
        <w:lastRenderedPageBreak/>
        <w:t>&amp; Delivery</w:t>
      </w:r>
      <w:r w:rsidRPr="00A11706">
        <w:rPr>
          <w:rFonts w:ascii="Times New Roman" w:eastAsia="Calibri" w:hAnsi="Times New Roman" w:cs="Times New Roman"/>
          <w:sz w:val="24"/>
          <w:szCs w:val="24"/>
        </w:rPr>
        <w:t xml:space="preserve"> ha</w:t>
      </w:r>
      <w:r w:rsidR="00993757">
        <w:rPr>
          <w:rFonts w:ascii="Times New Roman" w:eastAsia="Calibri" w:hAnsi="Times New Roman" w:cs="Times New Roman"/>
          <w:sz w:val="24"/>
          <w:szCs w:val="24"/>
        </w:rPr>
        <w:t>s</w:t>
      </w:r>
      <w:r w:rsidRPr="00A11706">
        <w:rPr>
          <w:rFonts w:ascii="Times New Roman" w:eastAsia="Calibri" w:hAnsi="Times New Roman" w:cs="Times New Roman"/>
          <w:sz w:val="24"/>
          <w:szCs w:val="24"/>
        </w:rPr>
        <w:t xml:space="preserve"> a grant to pay for the learners. </w:t>
      </w:r>
      <w:r>
        <w:rPr>
          <w:rFonts w:ascii="Times New Roman" w:eastAsia="Calibri" w:hAnsi="Times New Roman" w:cs="Times New Roman"/>
          <w:sz w:val="24"/>
          <w:szCs w:val="24"/>
        </w:rPr>
        <w:t xml:space="preserve">There are only </w:t>
      </w:r>
      <w:r w:rsidRPr="00A11706">
        <w:rPr>
          <w:rFonts w:ascii="Times New Roman" w:eastAsia="Calibri" w:hAnsi="Times New Roman" w:cs="Times New Roman"/>
          <w:sz w:val="24"/>
          <w:szCs w:val="24"/>
        </w:rPr>
        <w:t xml:space="preserve">15 spots so if you have interest in your offices to have someone become certified please reach out and let </w:t>
      </w:r>
      <w:r w:rsidR="007E4781" w:rsidRPr="00A11706">
        <w:rPr>
          <w:rFonts w:ascii="Times New Roman" w:eastAsia="Times New Roman" w:hAnsi="Times New Roman" w:cs="Times New Roman"/>
          <w:sz w:val="24"/>
          <w:szCs w:val="24"/>
        </w:rPr>
        <w:t>Mrs.</w:t>
      </w:r>
      <w:r>
        <w:rPr>
          <w:rFonts w:ascii="Times New Roman" w:eastAsia="Calibri" w:hAnsi="Times New Roman" w:cs="Times New Roman"/>
          <w:sz w:val="24"/>
          <w:szCs w:val="24"/>
        </w:rPr>
        <w:t xml:space="preserve"> Aquino from </w:t>
      </w:r>
      <w:r>
        <w:rPr>
          <w:rFonts w:ascii="Times New Roman" w:eastAsia="Calibri" w:hAnsi="Times New Roman" w:cs="Times New Roman"/>
          <w:sz w:val="24"/>
          <w:szCs w:val="24"/>
        </w:rPr>
        <w:t>Labor &amp; Delivery</w:t>
      </w:r>
      <w:r w:rsidRPr="00A11706">
        <w:rPr>
          <w:rFonts w:ascii="Times New Roman" w:eastAsia="Calibri" w:hAnsi="Times New Roman" w:cs="Times New Roman"/>
          <w:sz w:val="24"/>
          <w:szCs w:val="24"/>
        </w:rPr>
        <w:t xml:space="preserve"> </w:t>
      </w:r>
      <w:r w:rsidRPr="00A11706">
        <w:rPr>
          <w:rFonts w:ascii="Times New Roman" w:eastAsia="Calibri" w:hAnsi="Times New Roman" w:cs="Times New Roman"/>
          <w:sz w:val="24"/>
          <w:szCs w:val="24"/>
        </w:rPr>
        <w:t>know. This is a great way to improve car seat knowledge and safety</w:t>
      </w:r>
      <w:bookmarkStart w:id="0" w:name="_GoBack"/>
      <w:bookmarkEnd w:id="0"/>
      <w:r w:rsidRPr="00A11706">
        <w:rPr>
          <w:rFonts w:ascii="Times New Roman" w:eastAsia="Calibri" w:hAnsi="Times New Roman" w:cs="Times New Roman"/>
          <w:sz w:val="24"/>
          <w:szCs w:val="24"/>
        </w:rPr>
        <w:t xml:space="preserve"> to our patients.</w:t>
      </w:r>
    </w:p>
    <w:p w14:paraId="5A58F323" w14:textId="77777777" w:rsidR="00A11706" w:rsidRPr="00E41DE9" w:rsidRDefault="00A11706" w:rsidP="00E41DE9">
      <w:pPr>
        <w:pStyle w:val="ListParagraph"/>
        <w:rPr>
          <w:rFonts w:ascii="Times New Roman" w:eastAsia="Calibri" w:hAnsi="Times New Roman" w:cs="Times New Roman"/>
          <w:sz w:val="24"/>
          <w:szCs w:val="24"/>
        </w:rPr>
      </w:pPr>
    </w:p>
    <w:p w14:paraId="3A5F10AA" w14:textId="71015932" w:rsidR="00E41DE9" w:rsidRPr="00D83920" w:rsidRDefault="00E41DE9" w:rsidP="00E41DE9">
      <w:pPr>
        <w:pStyle w:val="ListParagraph"/>
        <w:numPr>
          <w:ilvl w:val="0"/>
          <w:numId w:val="24"/>
        </w:numPr>
        <w:spacing w:after="0" w:line="240" w:lineRule="auto"/>
        <w:textAlignment w:val="center"/>
        <w:rPr>
          <w:rFonts w:ascii="Times New Roman" w:eastAsia="Calibri" w:hAnsi="Times New Roman" w:cs="Times New Roman"/>
          <w:sz w:val="24"/>
          <w:szCs w:val="24"/>
          <w:u w:val="single"/>
        </w:rPr>
      </w:pPr>
      <w:r w:rsidRPr="00D83920">
        <w:rPr>
          <w:rFonts w:ascii="Times New Roman" w:eastAsia="Calibri" w:hAnsi="Times New Roman" w:cs="Times New Roman"/>
          <w:sz w:val="24"/>
          <w:szCs w:val="24"/>
          <w:u w:val="single"/>
        </w:rPr>
        <w:t>Cancer Committee</w:t>
      </w:r>
    </w:p>
    <w:p w14:paraId="151CD926" w14:textId="77777777" w:rsidR="00B24152" w:rsidRDefault="00B24152" w:rsidP="00E41DE9">
      <w:pPr>
        <w:pStyle w:val="ListParagraph"/>
        <w:rPr>
          <w:rFonts w:ascii="Times New Roman" w:eastAsia="Calibri" w:hAnsi="Times New Roman" w:cs="Times New Roman"/>
          <w:sz w:val="24"/>
          <w:szCs w:val="24"/>
        </w:rPr>
      </w:pPr>
    </w:p>
    <w:p w14:paraId="18ABF570" w14:textId="0BBAB776" w:rsidR="00E41DE9" w:rsidRDefault="00B24152" w:rsidP="00E41DE9">
      <w:pPr>
        <w:pStyle w:val="ListParagraph"/>
        <w:rPr>
          <w:rFonts w:ascii="Times New Roman" w:eastAsia="Calibri" w:hAnsi="Times New Roman" w:cs="Times New Roman"/>
          <w:sz w:val="24"/>
          <w:szCs w:val="24"/>
        </w:rPr>
      </w:pPr>
      <w:r>
        <w:rPr>
          <w:rFonts w:ascii="Times New Roman" w:eastAsia="Calibri" w:hAnsi="Times New Roman" w:cs="Times New Roman"/>
          <w:sz w:val="24"/>
          <w:szCs w:val="24"/>
        </w:rPr>
        <w:t xml:space="preserve">No Updates at this time. </w:t>
      </w:r>
    </w:p>
    <w:p w14:paraId="523214F7" w14:textId="77777777" w:rsidR="00B24152" w:rsidRPr="00E41DE9" w:rsidRDefault="00B24152" w:rsidP="00E41DE9">
      <w:pPr>
        <w:pStyle w:val="ListParagraph"/>
        <w:rPr>
          <w:rFonts w:ascii="Times New Roman" w:eastAsia="Calibri" w:hAnsi="Times New Roman" w:cs="Times New Roman"/>
          <w:sz w:val="24"/>
          <w:szCs w:val="24"/>
        </w:rPr>
      </w:pPr>
    </w:p>
    <w:p w14:paraId="5BC7BD09" w14:textId="0379D7A9" w:rsidR="00E41DE9" w:rsidRPr="00D83920" w:rsidRDefault="00E41DE9" w:rsidP="00E41DE9">
      <w:pPr>
        <w:pStyle w:val="ListParagraph"/>
        <w:numPr>
          <w:ilvl w:val="0"/>
          <w:numId w:val="24"/>
        </w:numPr>
        <w:spacing w:after="0" w:line="240" w:lineRule="auto"/>
        <w:textAlignment w:val="center"/>
        <w:rPr>
          <w:rFonts w:ascii="Times New Roman" w:eastAsia="Calibri" w:hAnsi="Times New Roman" w:cs="Times New Roman"/>
          <w:sz w:val="24"/>
          <w:szCs w:val="24"/>
          <w:u w:val="single"/>
        </w:rPr>
      </w:pPr>
      <w:r w:rsidRPr="00D83920">
        <w:rPr>
          <w:rFonts w:ascii="Times New Roman" w:eastAsia="Calibri" w:hAnsi="Times New Roman" w:cs="Times New Roman"/>
          <w:sz w:val="24"/>
          <w:szCs w:val="24"/>
          <w:u w:val="single"/>
        </w:rPr>
        <w:t>Credentials Committee</w:t>
      </w:r>
    </w:p>
    <w:p w14:paraId="31647AEC" w14:textId="2380C2F7" w:rsidR="00E41DE9" w:rsidRDefault="00E41DE9" w:rsidP="00E41DE9">
      <w:pPr>
        <w:pStyle w:val="ListParagraph"/>
        <w:rPr>
          <w:rFonts w:ascii="Times New Roman" w:eastAsia="Calibri" w:hAnsi="Times New Roman" w:cs="Times New Roman"/>
          <w:sz w:val="24"/>
          <w:szCs w:val="24"/>
        </w:rPr>
      </w:pPr>
    </w:p>
    <w:p w14:paraId="562EA9EE" w14:textId="77777777" w:rsidR="00B24152" w:rsidRDefault="00B24152" w:rsidP="00B24152">
      <w:pPr>
        <w:pStyle w:val="ListParagraph"/>
        <w:rPr>
          <w:rFonts w:ascii="Times New Roman" w:eastAsia="Calibri" w:hAnsi="Times New Roman" w:cs="Times New Roman"/>
          <w:sz w:val="24"/>
          <w:szCs w:val="24"/>
        </w:rPr>
      </w:pPr>
      <w:r>
        <w:rPr>
          <w:rFonts w:ascii="Times New Roman" w:eastAsia="Calibri" w:hAnsi="Times New Roman" w:cs="Times New Roman"/>
          <w:sz w:val="24"/>
          <w:szCs w:val="24"/>
        </w:rPr>
        <w:t xml:space="preserve">No Updates at this time. </w:t>
      </w:r>
    </w:p>
    <w:p w14:paraId="61AA1D30" w14:textId="77777777" w:rsidR="00B24152" w:rsidRPr="00E41DE9" w:rsidRDefault="00B24152" w:rsidP="00E41DE9">
      <w:pPr>
        <w:pStyle w:val="ListParagraph"/>
        <w:rPr>
          <w:rFonts w:ascii="Times New Roman" w:eastAsia="Calibri" w:hAnsi="Times New Roman" w:cs="Times New Roman"/>
          <w:sz w:val="24"/>
          <w:szCs w:val="24"/>
        </w:rPr>
      </w:pPr>
    </w:p>
    <w:p w14:paraId="74530E9C" w14:textId="138654B1" w:rsidR="00E41DE9" w:rsidRPr="00D83920" w:rsidRDefault="00E41DE9" w:rsidP="00E41DE9">
      <w:pPr>
        <w:pStyle w:val="ListParagraph"/>
        <w:numPr>
          <w:ilvl w:val="0"/>
          <w:numId w:val="24"/>
        </w:numPr>
        <w:spacing w:after="0" w:line="240" w:lineRule="auto"/>
        <w:textAlignment w:val="center"/>
        <w:rPr>
          <w:rFonts w:ascii="Times New Roman" w:eastAsia="Calibri" w:hAnsi="Times New Roman" w:cs="Times New Roman"/>
          <w:sz w:val="24"/>
          <w:szCs w:val="24"/>
          <w:u w:val="single"/>
        </w:rPr>
      </w:pPr>
      <w:r w:rsidRPr="00D83920">
        <w:rPr>
          <w:rFonts w:ascii="Times New Roman" w:eastAsia="Calibri" w:hAnsi="Times New Roman" w:cs="Times New Roman"/>
          <w:sz w:val="24"/>
          <w:szCs w:val="24"/>
          <w:u w:val="single"/>
        </w:rPr>
        <w:t>Infection Control</w:t>
      </w:r>
    </w:p>
    <w:p w14:paraId="7AD764DF" w14:textId="2C992396" w:rsidR="00E41DE9" w:rsidRDefault="00E41DE9" w:rsidP="00E41DE9">
      <w:pPr>
        <w:pStyle w:val="ListParagraph"/>
        <w:rPr>
          <w:rFonts w:ascii="Times New Roman" w:eastAsia="Calibri" w:hAnsi="Times New Roman" w:cs="Times New Roman"/>
          <w:sz w:val="24"/>
          <w:szCs w:val="24"/>
        </w:rPr>
      </w:pPr>
    </w:p>
    <w:p w14:paraId="6612E6B2" w14:textId="672FF9BA" w:rsidR="00B24152" w:rsidRDefault="00B24152" w:rsidP="00B24152">
      <w:pPr>
        <w:pStyle w:val="ListParagraph"/>
        <w:rPr>
          <w:rFonts w:ascii="Times New Roman" w:eastAsia="Calibri" w:hAnsi="Times New Roman" w:cs="Times New Roman"/>
          <w:sz w:val="24"/>
          <w:szCs w:val="24"/>
        </w:rPr>
      </w:pPr>
      <w:r>
        <w:rPr>
          <w:rFonts w:ascii="Times New Roman" w:eastAsia="Calibri" w:hAnsi="Times New Roman" w:cs="Times New Roman"/>
          <w:sz w:val="24"/>
          <w:szCs w:val="24"/>
        </w:rPr>
        <w:t xml:space="preserve">No Updates at this time. </w:t>
      </w:r>
      <w:r>
        <w:rPr>
          <w:rFonts w:ascii="Times New Roman" w:eastAsia="Calibri" w:hAnsi="Times New Roman" w:cs="Times New Roman"/>
          <w:sz w:val="24"/>
          <w:szCs w:val="24"/>
        </w:rPr>
        <w:t xml:space="preserve">If anyone would like to join the Infection Control Committee as there currently is no one representing this committee at this time please </w:t>
      </w:r>
      <w:r w:rsidR="00C16993">
        <w:rPr>
          <w:rFonts w:ascii="Times New Roman" w:eastAsia="Calibri" w:hAnsi="Times New Roman" w:cs="Times New Roman"/>
          <w:sz w:val="24"/>
          <w:szCs w:val="24"/>
        </w:rPr>
        <w:t xml:space="preserve">reach out to </w:t>
      </w:r>
      <w:r>
        <w:rPr>
          <w:rFonts w:ascii="Times New Roman" w:eastAsia="Calibri" w:hAnsi="Times New Roman" w:cs="Times New Roman"/>
          <w:sz w:val="24"/>
          <w:szCs w:val="24"/>
        </w:rPr>
        <w:t>Dr. Fragala</w:t>
      </w:r>
      <w:r w:rsidR="00C16993">
        <w:rPr>
          <w:rFonts w:ascii="Times New Roman" w:eastAsia="Calibri" w:hAnsi="Times New Roman" w:cs="Times New Roman"/>
          <w:sz w:val="24"/>
          <w:szCs w:val="24"/>
        </w:rPr>
        <w:t>.</w:t>
      </w:r>
    </w:p>
    <w:p w14:paraId="6555EE05" w14:textId="77777777" w:rsidR="00B24152" w:rsidRPr="00E41DE9" w:rsidRDefault="00B24152" w:rsidP="00E41DE9">
      <w:pPr>
        <w:pStyle w:val="ListParagraph"/>
        <w:rPr>
          <w:rFonts w:ascii="Times New Roman" w:eastAsia="Calibri" w:hAnsi="Times New Roman" w:cs="Times New Roman"/>
          <w:sz w:val="24"/>
          <w:szCs w:val="24"/>
        </w:rPr>
      </w:pPr>
    </w:p>
    <w:p w14:paraId="236BD502" w14:textId="1887FDC8" w:rsidR="00E41DE9" w:rsidRPr="00D83920" w:rsidRDefault="00E41DE9" w:rsidP="00E41DE9">
      <w:pPr>
        <w:pStyle w:val="ListParagraph"/>
        <w:numPr>
          <w:ilvl w:val="0"/>
          <w:numId w:val="24"/>
        </w:numPr>
        <w:spacing w:after="0" w:line="240" w:lineRule="auto"/>
        <w:textAlignment w:val="center"/>
        <w:rPr>
          <w:rFonts w:ascii="Times New Roman" w:eastAsia="Calibri" w:hAnsi="Times New Roman" w:cs="Times New Roman"/>
          <w:sz w:val="24"/>
          <w:szCs w:val="24"/>
          <w:u w:val="single"/>
        </w:rPr>
      </w:pPr>
      <w:r w:rsidRPr="00D83920">
        <w:rPr>
          <w:rFonts w:ascii="Times New Roman" w:eastAsia="Calibri" w:hAnsi="Times New Roman" w:cs="Times New Roman"/>
          <w:sz w:val="24"/>
          <w:szCs w:val="24"/>
          <w:u w:val="single"/>
        </w:rPr>
        <w:t>Morbidity and Mortality Council</w:t>
      </w:r>
    </w:p>
    <w:p w14:paraId="3BD11DB4" w14:textId="368C4DE1" w:rsidR="00E41DE9" w:rsidRDefault="00E41DE9" w:rsidP="00E41DE9">
      <w:pPr>
        <w:pStyle w:val="ListParagraph"/>
        <w:rPr>
          <w:rFonts w:ascii="Times New Roman" w:eastAsia="Calibri" w:hAnsi="Times New Roman" w:cs="Times New Roman"/>
          <w:sz w:val="24"/>
          <w:szCs w:val="24"/>
        </w:rPr>
      </w:pPr>
    </w:p>
    <w:p w14:paraId="3F948D80" w14:textId="0D08E1AA" w:rsidR="00C16993" w:rsidRDefault="00C16993" w:rsidP="00E41DE9">
      <w:pPr>
        <w:pStyle w:val="ListParagraph"/>
        <w:rPr>
          <w:rFonts w:ascii="Times New Roman" w:eastAsia="Calibri" w:hAnsi="Times New Roman" w:cs="Times New Roman"/>
          <w:sz w:val="24"/>
          <w:szCs w:val="24"/>
        </w:rPr>
      </w:pPr>
      <w:r>
        <w:rPr>
          <w:rFonts w:ascii="Times New Roman" w:eastAsia="Calibri" w:hAnsi="Times New Roman" w:cs="Times New Roman"/>
          <w:sz w:val="24"/>
          <w:szCs w:val="24"/>
        </w:rPr>
        <w:t xml:space="preserve">Update given. </w:t>
      </w:r>
    </w:p>
    <w:p w14:paraId="00EAC0D1" w14:textId="77777777" w:rsidR="00C16993" w:rsidRPr="00E41DE9" w:rsidRDefault="00C16993" w:rsidP="00E41DE9">
      <w:pPr>
        <w:pStyle w:val="ListParagraph"/>
        <w:rPr>
          <w:rFonts w:ascii="Times New Roman" w:eastAsia="Calibri" w:hAnsi="Times New Roman" w:cs="Times New Roman"/>
          <w:sz w:val="24"/>
          <w:szCs w:val="24"/>
        </w:rPr>
      </w:pPr>
    </w:p>
    <w:p w14:paraId="341F9CDA" w14:textId="7C182416" w:rsidR="00E41DE9" w:rsidRPr="00D83920" w:rsidRDefault="00E41DE9" w:rsidP="00E41DE9">
      <w:pPr>
        <w:pStyle w:val="ListParagraph"/>
        <w:numPr>
          <w:ilvl w:val="0"/>
          <w:numId w:val="24"/>
        </w:numPr>
        <w:spacing w:after="0" w:line="240" w:lineRule="auto"/>
        <w:textAlignment w:val="center"/>
        <w:rPr>
          <w:rFonts w:ascii="Times New Roman" w:eastAsia="Calibri" w:hAnsi="Times New Roman" w:cs="Times New Roman"/>
          <w:sz w:val="24"/>
          <w:szCs w:val="24"/>
          <w:u w:val="single"/>
        </w:rPr>
      </w:pPr>
      <w:r w:rsidRPr="00D83920">
        <w:rPr>
          <w:rFonts w:ascii="Times New Roman" w:eastAsia="Calibri" w:hAnsi="Times New Roman" w:cs="Times New Roman"/>
          <w:sz w:val="24"/>
          <w:szCs w:val="24"/>
          <w:u w:val="single"/>
        </w:rPr>
        <w:t>Perinatal Committee</w:t>
      </w:r>
    </w:p>
    <w:p w14:paraId="7837D6D6" w14:textId="28C600DD" w:rsidR="00E41DE9" w:rsidRDefault="00E41DE9" w:rsidP="00E41DE9">
      <w:pPr>
        <w:pStyle w:val="ListParagraph"/>
        <w:rPr>
          <w:rFonts w:ascii="Times New Roman" w:eastAsia="Calibri" w:hAnsi="Times New Roman" w:cs="Times New Roman"/>
          <w:sz w:val="24"/>
          <w:szCs w:val="24"/>
        </w:rPr>
      </w:pPr>
    </w:p>
    <w:p w14:paraId="4F1BEA69" w14:textId="639788D7" w:rsidR="00C16993" w:rsidRDefault="00C16993" w:rsidP="00E41DE9">
      <w:pPr>
        <w:pStyle w:val="ListParagraph"/>
        <w:rPr>
          <w:rFonts w:ascii="Times New Roman" w:eastAsia="Calibri" w:hAnsi="Times New Roman" w:cs="Times New Roman"/>
          <w:sz w:val="24"/>
          <w:szCs w:val="24"/>
        </w:rPr>
      </w:pPr>
      <w:r>
        <w:rPr>
          <w:rFonts w:ascii="Times New Roman" w:eastAsia="Calibri" w:hAnsi="Times New Roman" w:cs="Times New Roman"/>
          <w:sz w:val="24"/>
          <w:szCs w:val="24"/>
        </w:rPr>
        <w:t xml:space="preserve">Perinatal Committee met last in March. There were 27 policies reviewed at that time. Perinatal statistics were reviewed. </w:t>
      </w:r>
    </w:p>
    <w:p w14:paraId="04844C03" w14:textId="77777777" w:rsidR="00C16993" w:rsidRPr="00E41DE9" w:rsidRDefault="00C16993" w:rsidP="00E41DE9">
      <w:pPr>
        <w:pStyle w:val="ListParagraph"/>
        <w:rPr>
          <w:rFonts w:ascii="Times New Roman" w:eastAsia="Calibri" w:hAnsi="Times New Roman" w:cs="Times New Roman"/>
          <w:sz w:val="24"/>
          <w:szCs w:val="24"/>
        </w:rPr>
      </w:pPr>
    </w:p>
    <w:p w14:paraId="452D5C39" w14:textId="7500A603" w:rsidR="00E41DE9" w:rsidRPr="00D83920" w:rsidRDefault="00E41DE9" w:rsidP="00E41DE9">
      <w:pPr>
        <w:pStyle w:val="ListParagraph"/>
        <w:numPr>
          <w:ilvl w:val="0"/>
          <w:numId w:val="24"/>
        </w:numPr>
        <w:spacing w:after="0" w:line="240" w:lineRule="auto"/>
        <w:textAlignment w:val="center"/>
        <w:rPr>
          <w:rFonts w:ascii="Times New Roman" w:eastAsia="Calibri" w:hAnsi="Times New Roman" w:cs="Times New Roman"/>
          <w:sz w:val="24"/>
          <w:szCs w:val="24"/>
          <w:u w:val="single"/>
        </w:rPr>
      </w:pPr>
      <w:r w:rsidRPr="00D83920">
        <w:rPr>
          <w:rFonts w:ascii="Times New Roman" w:eastAsia="Calibri" w:hAnsi="Times New Roman" w:cs="Times New Roman"/>
          <w:sz w:val="24"/>
          <w:szCs w:val="24"/>
          <w:u w:val="single"/>
        </w:rPr>
        <w:t>MCH Updates</w:t>
      </w:r>
    </w:p>
    <w:p w14:paraId="1CB3534F" w14:textId="47699AC3" w:rsidR="00E41DE9" w:rsidRDefault="00E41DE9" w:rsidP="00E41DE9">
      <w:pPr>
        <w:pStyle w:val="ListParagraph"/>
        <w:rPr>
          <w:rFonts w:ascii="Times New Roman" w:eastAsia="Calibri" w:hAnsi="Times New Roman" w:cs="Times New Roman"/>
          <w:sz w:val="24"/>
          <w:szCs w:val="24"/>
        </w:rPr>
      </w:pPr>
    </w:p>
    <w:p w14:paraId="396311F1" w14:textId="352D6C92" w:rsidR="00C16993" w:rsidRDefault="00C16993" w:rsidP="00E41DE9">
      <w:pPr>
        <w:pStyle w:val="ListParagraph"/>
        <w:rPr>
          <w:rFonts w:ascii="Times New Roman" w:eastAsia="Calibri" w:hAnsi="Times New Roman" w:cs="Times New Roman"/>
          <w:sz w:val="24"/>
          <w:szCs w:val="24"/>
        </w:rPr>
      </w:pPr>
      <w:r>
        <w:rPr>
          <w:rFonts w:ascii="Times New Roman" w:eastAsia="Calibri" w:hAnsi="Times New Roman" w:cs="Times New Roman"/>
          <w:sz w:val="24"/>
          <w:szCs w:val="24"/>
        </w:rPr>
        <w:t xml:space="preserve">No Updates at this time. </w:t>
      </w:r>
    </w:p>
    <w:p w14:paraId="2188E624" w14:textId="77777777" w:rsidR="00C16993" w:rsidRPr="00E41DE9" w:rsidRDefault="00C16993" w:rsidP="00E41DE9">
      <w:pPr>
        <w:pStyle w:val="ListParagraph"/>
        <w:rPr>
          <w:rFonts w:ascii="Times New Roman" w:eastAsia="Calibri" w:hAnsi="Times New Roman" w:cs="Times New Roman"/>
          <w:sz w:val="24"/>
          <w:szCs w:val="24"/>
        </w:rPr>
      </w:pPr>
    </w:p>
    <w:p w14:paraId="34EDAA84" w14:textId="751BD048" w:rsidR="00E41DE9" w:rsidRPr="00D83920" w:rsidRDefault="00E41DE9" w:rsidP="00E41DE9">
      <w:pPr>
        <w:pStyle w:val="ListParagraph"/>
        <w:numPr>
          <w:ilvl w:val="0"/>
          <w:numId w:val="24"/>
        </w:numPr>
        <w:spacing w:after="0" w:line="240" w:lineRule="auto"/>
        <w:textAlignment w:val="center"/>
        <w:rPr>
          <w:rFonts w:ascii="Times New Roman" w:eastAsia="Calibri" w:hAnsi="Times New Roman" w:cs="Times New Roman"/>
          <w:sz w:val="24"/>
          <w:szCs w:val="24"/>
          <w:u w:val="single"/>
        </w:rPr>
      </w:pPr>
      <w:r w:rsidRPr="00D83920">
        <w:rPr>
          <w:rFonts w:ascii="Times New Roman" w:eastAsia="Calibri" w:hAnsi="Times New Roman" w:cs="Times New Roman"/>
          <w:sz w:val="24"/>
          <w:szCs w:val="24"/>
          <w:u w:val="single"/>
        </w:rPr>
        <w:t xml:space="preserve">DEI Update </w:t>
      </w:r>
    </w:p>
    <w:p w14:paraId="24B71D77" w14:textId="2AAADED4" w:rsidR="00E41DE9" w:rsidRDefault="00E41DE9" w:rsidP="00E41DE9">
      <w:pPr>
        <w:pStyle w:val="ListParagraph"/>
        <w:rPr>
          <w:rFonts w:ascii="Times New Roman" w:eastAsia="Calibri" w:hAnsi="Times New Roman" w:cs="Times New Roman"/>
          <w:sz w:val="24"/>
          <w:szCs w:val="24"/>
        </w:rPr>
      </w:pPr>
    </w:p>
    <w:p w14:paraId="783330EC" w14:textId="452B7F67" w:rsidR="00C16993" w:rsidRDefault="00C16993" w:rsidP="00C16993">
      <w:pPr>
        <w:pStyle w:val="ListParagraph"/>
        <w:numPr>
          <w:ilvl w:val="0"/>
          <w:numId w:val="27"/>
        </w:numPr>
        <w:rPr>
          <w:rFonts w:ascii="Times New Roman" w:eastAsia="Calibri" w:hAnsi="Times New Roman" w:cs="Times New Roman"/>
          <w:sz w:val="24"/>
          <w:szCs w:val="24"/>
        </w:rPr>
      </w:pPr>
      <w:r>
        <w:rPr>
          <w:rFonts w:ascii="Times New Roman" w:eastAsia="Calibri" w:hAnsi="Times New Roman" w:cs="Times New Roman"/>
          <w:sz w:val="24"/>
          <w:szCs w:val="24"/>
        </w:rPr>
        <w:t xml:space="preserve">Press Ganey Engagement Survey will be sent out on May 15, 2023. Participation is key so please complete the survey. </w:t>
      </w:r>
    </w:p>
    <w:p w14:paraId="30C35E8C" w14:textId="2D8416E1" w:rsidR="00C16993" w:rsidRDefault="00C16993" w:rsidP="00C16993">
      <w:pPr>
        <w:pStyle w:val="ListParagraph"/>
        <w:numPr>
          <w:ilvl w:val="0"/>
          <w:numId w:val="27"/>
        </w:numPr>
        <w:rPr>
          <w:rFonts w:ascii="Times New Roman" w:eastAsia="Calibri" w:hAnsi="Times New Roman" w:cs="Times New Roman"/>
          <w:sz w:val="24"/>
          <w:szCs w:val="24"/>
        </w:rPr>
      </w:pPr>
      <w:r w:rsidRPr="00C16993">
        <w:rPr>
          <w:rFonts w:ascii="Times New Roman" w:eastAsia="Calibri" w:hAnsi="Times New Roman" w:cs="Times New Roman"/>
          <w:sz w:val="24"/>
          <w:szCs w:val="24"/>
        </w:rPr>
        <w:t>DEI virtual event – Asian American and Pacific Islander Heritage Month</w:t>
      </w:r>
      <w:r>
        <w:rPr>
          <w:rFonts w:ascii="Times New Roman" w:eastAsia="Calibri" w:hAnsi="Times New Roman" w:cs="Times New Roman"/>
          <w:sz w:val="24"/>
          <w:szCs w:val="24"/>
        </w:rPr>
        <w:t xml:space="preserve"> on May 17, 2023 from 12 PM – 1 PM.  </w:t>
      </w:r>
    </w:p>
    <w:p w14:paraId="3F6E8071" w14:textId="1CEEEAA5" w:rsidR="00C16993" w:rsidRDefault="00C16993" w:rsidP="00C16993">
      <w:pPr>
        <w:pStyle w:val="ListParagraph"/>
        <w:numPr>
          <w:ilvl w:val="0"/>
          <w:numId w:val="27"/>
        </w:numPr>
        <w:rPr>
          <w:rFonts w:ascii="Times New Roman" w:eastAsia="Calibri" w:hAnsi="Times New Roman" w:cs="Times New Roman"/>
          <w:sz w:val="24"/>
          <w:szCs w:val="24"/>
        </w:rPr>
      </w:pPr>
      <w:r>
        <w:rPr>
          <w:rFonts w:ascii="Times New Roman" w:eastAsia="Calibri" w:hAnsi="Times New Roman" w:cs="Times New Roman"/>
          <w:sz w:val="24"/>
          <w:szCs w:val="24"/>
        </w:rPr>
        <w:t xml:space="preserve">Juneteenth celebration will be on June 16, 2023 as the actual date is on June 19, 2023. </w:t>
      </w:r>
    </w:p>
    <w:p w14:paraId="14AC8719" w14:textId="0B13F21E" w:rsidR="00C16993" w:rsidRDefault="00C16993" w:rsidP="00C16993">
      <w:pPr>
        <w:pStyle w:val="ListParagraph"/>
        <w:numPr>
          <w:ilvl w:val="0"/>
          <w:numId w:val="27"/>
        </w:numPr>
        <w:rPr>
          <w:rFonts w:ascii="Times New Roman" w:eastAsia="Calibri" w:hAnsi="Times New Roman" w:cs="Times New Roman"/>
          <w:sz w:val="24"/>
          <w:szCs w:val="24"/>
        </w:rPr>
      </w:pPr>
      <w:r>
        <w:rPr>
          <w:rFonts w:ascii="Times New Roman" w:eastAsia="Calibri" w:hAnsi="Times New Roman" w:cs="Times New Roman"/>
          <w:sz w:val="24"/>
          <w:szCs w:val="24"/>
        </w:rPr>
        <w:t>June 28, 2023 is Pride celebration</w:t>
      </w:r>
      <w:r w:rsidR="00275C69">
        <w:rPr>
          <w:rFonts w:ascii="Times New Roman" w:eastAsia="Calibri" w:hAnsi="Times New Roman" w:cs="Times New Roman"/>
          <w:sz w:val="24"/>
          <w:szCs w:val="24"/>
        </w:rPr>
        <w:t xml:space="preserve"> and will be celebrated from 12 PM – 1 PM. </w:t>
      </w:r>
      <w:r w:rsidR="00275C69" w:rsidRPr="00275C69">
        <w:rPr>
          <w:rFonts w:ascii="Times New Roman" w:eastAsia="Calibri" w:hAnsi="Times New Roman" w:cs="Times New Roman"/>
          <w:sz w:val="24"/>
          <w:szCs w:val="24"/>
        </w:rPr>
        <w:t>June 3</w:t>
      </w:r>
      <w:r w:rsidR="00275C69">
        <w:rPr>
          <w:rFonts w:ascii="Times New Roman" w:eastAsia="Calibri" w:hAnsi="Times New Roman" w:cs="Times New Roman"/>
          <w:sz w:val="24"/>
          <w:szCs w:val="24"/>
        </w:rPr>
        <w:t xml:space="preserve">, 2023 </w:t>
      </w:r>
      <w:r w:rsidR="00275C69" w:rsidRPr="00275C69">
        <w:rPr>
          <w:rFonts w:ascii="Times New Roman" w:eastAsia="Calibri" w:hAnsi="Times New Roman" w:cs="Times New Roman"/>
          <w:sz w:val="24"/>
          <w:szCs w:val="24"/>
        </w:rPr>
        <w:t>there will be a celebration in Lowell</w:t>
      </w:r>
      <w:r w:rsidR="00275C69">
        <w:rPr>
          <w:rFonts w:ascii="Times New Roman" w:eastAsia="Calibri" w:hAnsi="Times New Roman" w:cs="Times New Roman"/>
          <w:sz w:val="24"/>
          <w:szCs w:val="24"/>
        </w:rPr>
        <w:t xml:space="preserve">. </w:t>
      </w:r>
      <w:r w:rsidR="00275C69" w:rsidRPr="00275C69">
        <w:rPr>
          <w:rFonts w:ascii="Times New Roman" w:eastAsia="Calibri" w:hAnsi="Times New Roman" w:cs="Times New Roman"/>
          <w:sz w:val="24"/>
          <w:szCs w:val="24"/>
        </w:rPr>
        <w:t xml:space="preserve">Lowell General </w:t>
      </w:r>
      <w:r w:rsidR="00275C69">
        <w:rPr>
          <w:rFonts w:ascii="Times New Roman" w:eastAsia="Calibri" w:hAnsi="Times New Roman" w:cs="Times New Roman"/>
          <w:sz w:val="24"/>
          <w:szCs w:val="24"/>
        </w:rPr>
        <w:t>will have a table set up and will</w:t>
      </w:r>
      <w:r w:rsidR="00275C69" w:rsidRPr="00275C69">
        <w:rPr>
          <w:rFonts w:ascii="Times New Roman" w:eastAsia="Calibri" w:hAnsi="Times New Roman" w:cs="Times New Roman"/>
          <w:sz w:val="24"/>
          <w:szCs w:val="24"/>
        </w:rPr>
        <w:t xml:space="preserve"> giving out information</w:t>
      </w:r>
      <w:r w:rsidR="00275C69">
        <w:rPr>
          <w:rFonts w:ascii="Times New Roman" w:eastAsia="Calibri" w:hAnsi="Times New Roman" w:cs="Times New Roman"/>
          <w:sz w:val="24"/>
          <w:szCs w:val="24"/>
        </w:rPr>
        <w:t>.</w:t>
      </w:r>
      <w:r w:rsidR="00275C69" w:rsidRPr="00275C69">
        <w:rPr>
          <w:rFonts w:ascii="Times New Roman" w:eastAsia="Calibri" w:hAnsi="Times New Roman" w:cs="Times New Roman"/>
          <w:sz w:val="24"/>
          <w:szCs w:val="24"/>
        </w:rPr>
        <w:t xml:space="preserve"> </w:t>
      </w:r>
      <w:r w:rsidR="00275C69">
        <w:rPr>
          <w:rFonts w:ascii="Times New Roman" w:eastAsia="Calibri" w:hAnsi="Times New Roman" w:cs="Times New Roman"/>
          <w:sz w:val="24"/>
          <w:szCs w:val="24"/>
        </w:rPr>
        <w:t xml:space="preserve">This year the opportunity for </w:t>
      </w:r>
      <w:r w:rsidR="00275C69" w:rsidRPr="00275C69">
        <w:rPr>
          <w:rFonts w:ascii="Times New Roman" w:eastAsia="Calibri" w:hAnsi="Times New Roman" w:cs="Times New Roman"/>
          <w:sz w:val="24"/>
          <w:szCs w:val="24"/>
        </w:rPr>
        <w:t>Spanish transla</w:t>
      </w:r>
      <w:r w:rsidR="00275C69">
        <w:rPr>
          <w:rFonts w:ascii="Times New Roman" w:eastAsia="Calibri" w:hAnsi="Times New Roman" w:cs="Times New Roman"/>
          <w:sz w:val="24"/>
          <w:szCs w:val="24"/>
        </w:rPr>
        <w:t>tion</w:t>
      </w:r>
      <w:r w:rsidR="00275C69" w:rsidRPr="00275C69">
        <w:rPr>
          <w:rFonts w:ascii="Times New Roman" w:eastAsia="Calibri" w:hAnsi="Times New Roman" w:cs="Times New Roman"/>
          <w:sz w:val="24"/>
          <w:szCs w:val="24"/>
        </w:rPr>
        <w:t xml:space="preserve"> has </w:t>
      </w:r>
      <w:r w:rsidR="00275C69">
        <w:rPr>
          <w:rFonts w:ascii="Times New Roman" w:eastAsia="Calibri" w:hAnsi="Times New Roman" w:cs="Times New Roman"/>
          <w:sz w:val="24"/>
          <w:szCs w:val="24"/>
        </w:rPr>
        <w:t xml:space="preserve">been </w:t>
      </w:r>
      <w:r w:rsidR="00275C69" w:rsidRPr="00275C69">
        <w:rPr>
          <w:rFonts w:ascii="Times New Roman" w:eastAsia="Calibri" w:hAnsi="Times New Roman" w:cs="Times New Roman"/>
          <w:sz w:val="24"/>
          <w:szCs w:val="24"/>
        </w:rPr>
        <w:t xml:space="preserve">incorporated. If anyone </w:t>
      </w:r>
      <w:r w:rsidR="00275C69">
        <w:rPr>
          <w:rFonts w:ascii="Times New Roman" w:eastAsia="Calibri" w:hAnsi="Times New Roman" w:cs="Times New Roman"/>
          <w:sz w:val="24"/>
          <w:szCs w:val="24"/>
        </w:rPr>
        <w:t xml:space="preserve">would like to </w:t>
      </w:r>
      <w:r w:rsidR="00275C69" w:rsidRPr="00275C69">
        <w:rPr>
          <w:rFonts w:ascii="Times New Roman" w:eastAsia="Calibri" w:hAnsi="Times New Roman" w:cs="Times New Roman"/>
          <w:sz w:val="24"/>
          <w:szCs w:val="24"/>
        </w:rPr>
        <w:t xml:space="preserve">join </w:t>
      </w:r>
      <w:r w:rsidR="00275C69">
        <w:rPr>
          <w:rFonts w:ascii="Times New Roman" w:eastAsia="Calibri" w:hAnsi="Times New Roman" w:cs="Times New Roman"/>
          <w:sz w:val="24"/>
          <w:szCs w:val="24"/>
        </w:rPr>
        <w:t xml:space="preserve">and </w:t>
      </w:r>
      <w:r w:rsidR="00275C69" w:rsidRPr="00275C69">
        <w:rPr>
          <w:rFonts w:ascii="Times New Roman" w:eastAsia="Calibri" w:hAnsi="Times New Roman" w:cs="Times New Roman"/>
          <w:sz w:val="24"/>
          <w:szCs w:val="24"/>
        </w:rPr>
        <w:t xml:space="preserve">help cover Lowell General’s table please contact </w:t>
      </w:r>
      <w:r w:rsidR="007E4781">
        <w:rPr>
          <w:rFonts w:ascii="Times New Roman" w:eastAsia="Times New Roman" w:hAnsi="Times New Roman" w:cs="Times New Roman"/>
          <w:sz w:val="24"/>
          <w:szCs w:val="24"/>
        </w:rPr>
        <w:t>Dr.</w:t>
      </w:r>
      <w:r w:rsidR="00275C69" w:rsidRPr="00275C69">
        <w:rPr>
          <w:rFonts w:ascii="Times New Roman" w:eastAsia="Calibri" w:hAnsi="Times New Roman" w:cs="Times New Roman"/>
          <w:sz w:val="24"/>
          <w:szCs w:val="24"/>
        </w:rPr>
        <w:t xml:space="preserve"> </w:t>
      </w:r>
      <w:r w:rsidR="007E4781" w:rsidRPr="007E4781">
        <w:rPr>
          <w:rFonts w:ascii="Times New Roman" w:eastAsia="Times New Roman" w:hAnsi="Times New Roman" w:cs="Times New Roman"/>
          <w:sz w:val="24"/>
          <w:szCs w:val="24"/>
        </w:rPr>
        <w:t>Pillai</w:t>
      </w:r>
      <w:r w:rsidR="007E4781" w:rsidRPr="00275C69">
        <w:rPr>
          <w:rFonts w:ascii="Times New Roman" w:eastAsia="Calibri" w:hAnsi="Times New Roman" w:cs="Times New Roman"/>
          <w:sz w:val="24"/>
          <w:szCs w:val="24"/>
        </w:rPr>
        <w:t xml:space="preserve"> </w:t>
      </w:r>
      <w:r w:rsidR="00275C69" w:rsidRPr="00275C69">
        <w:rPr>
          <w:rFonts w:ascii="Times New Roman" w:eastAsia="Calibri" w:hAnsi="Times New Roman" w:cs="Times New Roman"/>
          <w:sz w:val="24"/>
          <w:szCs w:val="24"/>
        </w:rPr>
        <w:t xml:space="preserve">or </w:t>
      </w:r>
      <w:r w:rsidR="007E4781">
        <w:rPr>
          <w:rFonts w:ascii="Times New Roman" w:eastAsia="Times New Roman" w:hAnsi="Times New Roman" w:cs="Times New Roman"/>
          <w:sz w:val="24"/>
          <w:szCs w:val="24"/>
        </w:rPr>
        <w:t>Dr.</w:t>
      </w:r>
      <w:r w:rsidR="00275C69" w:rsidRPr="00275C69">
        <w:rPr>
          <w:rFonts w:ascii="Times New Roman" w:eastAsia="Calibri" w:hAnsi="Times New Roman" w:cs="Times New Roman"/>
          <w:sz w:val="24"/>
          <w:szCs w:val="24"/>
        </w:rPr>
        <w:t xml:space="preserve"> Lewis. </w:t>
      </w:r>
      <w:r w:rsidR="007E4781">
        <w:rPr>
          <w:rFonts w:ascii="Times New Roman" w:eastAsia="Times New Roman" w:hAnsi="Times New Roman" w:cs="Times New Roman"/>
          <w:sz w:val="24"/>
          <w:szCs w:val="24"/>
        </w:rPr>
        <w:t>Dr.</w:t>
      </w:r>
      <w:r w:rsidR="00275C69">
        <w:rPr>
          <w:rFonts w:ascii="Times New Roman" w:eastAsia="Calibri" w:hAnsi="Times New Roman" w:cs="Times New Roman"/>
          <w:sz w:val="24"/>
          <w:szCs w:val="24"/>
        </w:rPr>
        <w:t xml:space="preserve"> Lewis shared that l</w:t>
      </w:r>
      <w:r w:rsidR="00275C69" w:rsidRPr="00275C69">
        <w:rPr>
          <w:rFonts w:ascii="Times New Roman" w:eastAsia="Calibri" w:hAnsi="Times New Roman" w:cs="Times New Roman"/>
          <w:sz w:val="24"/>
          <w:szCs w:val="24"/>
        </w:rPr>
        <w:t>ast years’ experience was eye opening and very informational</w:t>
      </w:r>
      <w:r w:rsidR="00275C69">
        <w:rPr>
          <w:rFonts w:ascii="Times New Roman" w:eastAsia="Calibri" w:hAnsi="Times New Roman" w:cs="Times New Roman"/>
          <w:sz w:val="24"/>
          <w:szCs w:val="24"/>
        </w:rPr>
        <w:t xml:space="preserve">, </w:t>
      </w:r>
      <w:r w:rsidR="00275C69" w:rsidRPr="00275C69">
        <w:rPr>
          <w:rFonts w:ascii="Times New Roman" w:eastAsia="Calibri" w:hAnsi="Times New Roman" w:cs="Times New Roman"/>
          <w:sz w:val="24"/>
          <w:szCs w:val="24"/>
        </w:rPr>
        <w:t>educational and fun</w:t>
      </w:r>
      <w:r w:rsidR="00275C69">
        <w:rPr>
          <w:rFonts w:ascii="Times New Roman" w:eastAsia="Calibri" w:hAnsi="Times New Roman" w:cs="Times New Roman"/>
          <w:sz w:val="24"/>
          <w:szCs w:val="24"/>
        </w:rPr>
        <w:t xml:space="preserve">! </w:t>
      </w:r>
    </w:p>
    <w:p w14:paraId="6BF2151B" w14:textId="2862DDA4" w:rsidR="00275C69" w:rsidRPr="00E41DE9" w:rsidRDefault="007E4781" w:rsidP="00C16993">
      <w:pPr>
        <w:pStyle w:val="ListParagraph"/>
        <w:numPr>
          <w:ilvl w:val="0"/>
          <w:numId w:val="27"/>
        </w:numPr>
        <w:rPr>
          <w:rFonts w:ascii="Times New Roman" w:eastAsia="Calibri" w:hAnsi="Times New Roman" w:cs="Times New Roman"/>
          <w:sz w:val="24"/>
          <w:szCs w:val="24"/>
        </w:rPr>
      </w:pPr>
      <w:r>
        <w:rPr>
          <w:rFonts w:ascii="Times New Roman" w:eastAsia="Times New Roman" w:hAnsi="Times New Roman" w:cs="Times New Roman"/>
          <w:sz w:val="24"/>
          <w:szCs w:val="24"/>
        </w:rPr>
        <w:lastRenderedPageBreak/>
        <w:t>Dr.</w:t>
      </w:r>
      <w:r w:rsidR="00275C69">
        <w:rPr>
          <w:rFonts w:ascii="Times New Roman" w:eastAsia="Calibri" w:hAnsi="Times New Roman" w:cs="Times New Roman"/>
          <w:sz w:val="24"/>
          <w:szCs w:val="24"/>
        </w:rPr>
        <w:t xml:space="preserve"> </w:t>
      </w:r>
      <w:r w:rsidRPr="007E4781">
        <w:rPr>
          <w:rFonts w:ascii="Times New Roman" w:eastAsia="Times New Roman" w:hAnsi="Times New Roman" w:cs="Times New Roman"/>
          <w:sz w:val="24"/>
          <w:szCs w:val="24"/>
        </w:rPr>
        <w:t>Pillai</w:t>
      </w:r>
      <w:r>
        <w:rPr>
          <w:rFonts w:ascii="Times New Roman" w:eastAsia="Calibri" w:hAnsi="Times New Roman" w:cs="Times New Roman"/>
          <w:sz w:val="24"/>
          <w:szCs w:val="24"/>
        </w:rPr>
        <w:t xml:space="preserve"> </w:t>
      </w:r>
      <w:r w:rsidR="00275C69">
        <w:rPr>
          <w:rFonts w:ascii="Times New Roman" w:eastAsia="Calibri" w:hAnsi="Times New Roman" w:cs="Times New Roman"/>
          <w:sz w:val="24"/>
          <w:szCs w:val="24"/>
        </w:rPr>
        <w:t xml:space="preserve">gave an update on the mentorship program is wrapping up its 8 month cycle. For anyone interested in participating in the next mentorship program recruitment starts in July. The mentorship program is 1 hour a month through the months of October to May. </w:t>
      </w:r>
    </w:p>
    <w:p w14:paraId="471250EB" w14:textId="77777777" w:rsidR="00E41DE9" w:rsidRPr="00E41DE9" w:rsidRDefault="00E41DE9" w:rsidP="00E41DE9">
      <w:pPr>
        <w:pStyle w:val="ListParagraph"/>
        <w:spacing w:after="0" w:line="240" w:lineRule="auto"/>
        <w:textAlignment w:val="center"/>
        <w:rPr>
          <w:rFonts w:ascii="Times New Roman" w:eastAsia="Calibri" w:hAnsi="Times New Roman" w:cs="Times New Roman"/>
          <w:sz w:val="24"/>
          <w:szCs w:val="24"/>
        </w:rPr>
      </w:pPr>
    </w:p>
    <w:p w14:paraId="5396968C" w14:textId="7B45A43E" w:rsidR="006E3A19" w:rsidRDefault="00E41DE9" w:rsidP="00E41DE9">
      <w:pPr>
        <w:pStyle w:val="ListParagraph"/>
        <w:numPr>
          <w:ilvl w:val="0"/>
          <w:numId w:val="23"/>
        </w:numPr>
        <w:spacing w:after="0" w:line="240" w:lineRule="auto"/>
        <w:ind w:left="720"/>
        <w:rPr>
          <w:rFonts w:ascii="Times New Roman" w:eastAsia="Times New Roman" w:hAnsi="Times New Roman" w:cs="Times New Roman"/>
          <w:b/>
          <w:sz w:val="24"/>
          <w:szCs w:val="24"/>
        </w:rPr>
      </w:pPr>
      <w:r w:rsidRPr="00E41DE9">
        <w:rPr>
          <w:rFonts w:ascii="Times New Roman" w:eastAsia="Times New Roman" w:hAnsi="Times New Roman" w:cs="Times New Roman"/>
          <w:b/>
          <w:sz w:val="24"/>
          <w:szCs w:val="24"/>
        </w:rPr>
        <w:t>OTHER</w:t>
      </w:r>
    </w:p>
    <w:p w14:paraId="39BAE03A" w14:textId="24DD4B52" w:rsidR="00E41DE9" w:rsidRDefault="00E41DE9" w:rsidP="00E41DE9">
      <w:pPr>
        <w:pStyle w:val="ListParagraph"/>
        <w:spacing w:after="0" w:line="240" w:lineRule="auto"/>
        <w:rPr>
          <w:rFonts w:ascii="Times New Roman" w:eastAsia="Times New Roman" w:hAnsi="Times New Roman" w:cs="Times New Roman"/>
          <w:b/>
          <w:sz w:val="24"/>
          <w:szCs w:val="24"/>
        </w:rPr>
      </w:pPr>
    </w:p>
    <w:p w14:paraId="589F4C86" w14:textId="4775EB9F" w:rsidR="00275C69" w:rsidRDefault="007E4781" w:rsidP="00275C69">
      <w:pPr>
        <w:pStyle w:val="ListParagraph"/>
        <w:numPr>
          <w:ilvl w:val="0"/>
          <w:numId w:val="28"/>
        </w:numPr>
        <w:spacing w:after="0" w:line="240" w:lineRule="auto"/>
        <w:rPr>
          <w:rFonts w:ascii="Times New Roman" w:eastAsia="Times New Roman" w:hAnsi="Times New Roman" w:cs="Times New Roman"/>
          <w:sz w:val="24"/>
          <w:szCs w:val="24"/>
        </w:rPr>
      </w:pPr>
      <w:r w:rsidRPr="00A11706">
        <w:rPr>
          <w:rFonts w:ascii="Times New Roman" w:eastAsia="Times New Roman" w:hAnsi="Times New Roman" w:cs="Times New Roman"/>
          <w:sz w:val="24"/>
          <w:szCs w:val="24"/>
        </w:rPr>
        <w:t>Mrs.</w:t>
      </w:r>
      <w:r w:rsidR="00275C69" w:rsidRPr="00275C69">
        <w:rPr>
          <w:rFonts w:ascii="Times New Roman" w:eastAsia="Times New Roman" w:hAnsi="Times New Roman" w:cs="Times New Roman"/>
          <w:sz w:val="24"/>
          <w:szCs w:val="24"/>
        </w:rPr>
        <w:t xml:space="preserve"> </w:t>
      </w:r>
      <w:r w:rsidR="00275C69">
        <w:rPr>
          <w:rFonts w:ascii="Times New Roman" w:eastAsia="Times New Roman" w:hAnsi="Times New Roman" w:cs="Times New Roman"/>
          <w:sz w:val="24"/>
          <w:szCs w:val="24"/>
        </w:rPr>
        <w:t>Federico gave an update. OBHG will no longer be ending their contact with Lowell General in 6 months. OBHG has had 3 resignations and 1 position change. Dr. Calvo will be leaving in September. Dr. Ver</w:t>
      </w:r>
      <w:r>
        <w:rPr>
          <w:rFonts w:ascii="Times New Roman" w:eastAsia="Times New Roman" w:hAnsi="Times New Roman" w:cs="Times New Roman"/>
          <w:sz w:val="24"/>
          <w:szCs w:val="24"/>
        </w:rPr>
        <w:t>o</w:t>
      </w:r>
      <w:r w:rsidR="00275C69">
        <w:rPr>
          <w:rFonts w:ascii="Times New Roman" w:eastAsia="Times New Roman" w:hAnsi="Times New Roman" w:cs="Times New Roman"/>
          <w:sz w:val="24"/>
          <w:szCs w:val="24"/>
        </w:rPr>
        <w:t>s</w:t>
      </w:r>
      <w:r>
        <w:rPr>
          <w:rFonts w:ascii="Times New Roman" w:eastAsia="Times New Roman" w:hAnsi="Times New Roman" w:cs="Times New Roman"/>
          <w:sz w:val="24"/>
          <w:szCs w:val="24"/>
        </w:rPr>
        <w:t>k</w:t>
      </w:r>
      <w:r w:rsidR="00275C69">
        <w:rPr>
          <w:rFonts w:ascii="Times New Roman" w:eastAsia="Times New Roman" w:hAnsi="Times New Roman" w:cs="Times New Roman"/>
          <w:sz w:val="24"/>
          <w:szCs w:val="24"/>
        </w:rPr>
        <w:t xml:space="preserve">o will be leaving in September. Dr. Lee will not be returning from leave. </w:t>
      </w:r>
      <w:r>
        <w:rPr>
          <w:rFonts w:ascii="Times New Roman" w:eastAsia="Times New Roman" w:hAnsi="Times New Roman" w:cs="Times New Roman"/>
          <w:sz w:val="24"/>
          <w:szCs w:val="24"/>
        </w:rPr>
        <w:t>Mrs. Gosbee</w:t>
      </w:r>
      <w:r w:rsidR="00275C69">
        <w:rPr>
          <w:rFonts w:ascii="Times New Roman" w:eastAsia="Times New Roman" w:hAnsi="Times New Roman" w:cs="Times New Roman"/>
          <w:sz w:val="24"/>
          <w:szCs w:val="24"/>
        </w:rPr>
        <w:t xml:space="preserve"> will be staying on per diem. There will be new faces joining us. Please welcome Dr. Chang. </w:t>
      </w:r>
    </w:p>
    <w:p w14:paraId="7E6AF768" w14:textId="20CE08A8" w:rsidR="00275C69" w:rsidRDefault="00275C69" w:rsidP="00275C69">
      <w:pPr>
        <w:pStyle w:val="ListParagraph"/>
        <w:numPr>
          <w:ilvl w:val="0"/>
          <w:numId w:val="28"/>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OBIX will be going live on May 16, 2023. If you have EPIC access at home you will be able to access OBIX at home as well. </w:t>
      </w:r>
      <w:r w:rsidR="007E4781">
        <w:rPr>
          <w:rFonts w:ascii="Times New Roman" w:eastAsia="Times New Roman" w:hAnsi="Times New Roman" w:cs="Times New Roman"/>
          <w:sz w:val="24"/>
          <w:szCs w:val="24"/>
        </w:rPr>
        <w:t xml:space="preserve">Please complete the OBIX training. </w:t>
      </w:r>
    </w:p>
    <w:p w14:paraId="1B2EE3EF" w14:textId="5DFB415B" w:rsidR="007E4781" w:rsidRPr="00275C69" w:rsidRDefault="007E4781" w:rsidP="00275C69">
      <w:pPr>
        <w:pStyle w:val="ListParagraph"/>
        <w:numPr>
          <w:ilvl w:val="0"/>
          <w:numId w:val="28"/>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Question asked regarding issues with prescribing fioricet with pharmacies. </w:t>
      </w:r>
    </w:p>
    <w:p w14:paraId="3EC4D48A" w14:textId="77777777" w:rsidR="00275C69" w:rsidRPr="00275C69" w:rsidRDefault="00275C69" w:rsidP="00E41DE9">
      <w:pPr>
        <w:pStyle w:val="ListParagraph"/>
        <w:spacing w:after="0" w:line="240" w:lineRule="auto"/>
        <w:rPr>
          <w:rFonts w:ascii="Times New Roman" w:eastAsia="Times New Roman" w:hAnsi="Times New Roman" w:cs="Times New Roman"/>
          <w:sz w:val="24"/>
          <w:szCs w:val="24"/>
        </w:rPr>
      </w:pPr>
    </w:p>
    <w:p w14:paraId="7F97BC2D" w14:textId="729FE5F4" w:rsidR="00E41DE9" w:rsidRPr="00E41DE9" w:rsidRDefault="00E41DE9" w:rsidP="00E41DE9">
      <w:pPr>
        <w:pStyle w:val="ListParagraph"/>
        <w:numPr>
          <w:ilvl w:val="0"/>
          <w:numId w:val="23"/>
        </w:num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MEETING ADJOURNED</w:t>
      </w:r>
    </w:p>
    <w:p w14:paraId="531A4E5A" w14:textId="3A7007AE" w:rsidR="007D0808" w:rsidRDefault="007D0808" w:rsidP="007E4781">
      <w:pPr>
        <w:spacing w:after="0" w:line="240" w:lineRule="auto"/>
        <w:ind w:left="720"/>
        <w:contextualSpacing/>
        <w:rPr>
          <w:rFonts w:ascii="Times New Roman" w:eastAsia="Times New Roman" w:hAnsi="Times New Roman" w:cs="Times New Roman"/>
          <w:sz w:val="24"/>
          <w:szCs w:val="24"/>
        </w:rPr>
      </w:pPr>
    </w:p>
    <w:p w14:paraId="76E35E6C" w14:textId="301D24B2" w:rsidR="007E4781" w:rsidRDefault="007E4781" w:rsidP="007E4781">
      <w:pPr>
        <w:spacing w:after="0" w:line="240" w:lineRule="auto"/>
        <w:ind w:left="72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meeting was adjourned at 8:34 AM. </w:t>
      </w:r>
    </w:p>
    <w:p w14:paraId="6845B090" w14:textId="77777777" w:rsidR="00E41DE9" w:rsidRDefault="00E41DE9" w:rsidP="00837158">
      <w:pPr>
        <w:spacing w:after="0" w:line="240" w:lineRule="auto"/>
        <w:contextualSpacing/>
        <w:rPr>
          <w:rFonts w:ascii="Times New Roman" w:eastAsia="Times New Roman" w:hAnsi="Times New Roman" w:cs="Times New Roman"/>
          <w:sz w:val="24"/>
          <w:szCs w:val="24"/>
        </w:rPr>
      </w:pPr>
    </w:p>
    <w:p w14:paraId="0C45E49A" w14:textId="0F22BC23" w:rsidR="00E41DE9" w:rsidRPr="00E41DE9" w:rsidRDefault="00E41DE9" w:rsidP="00837158">
      <w:pPr>
        <w:spacing w:after="0" w:line="240" w:lineRule="auto"/>
        <w:contextualSpacing/>
        <w:rPr>
          <w:rFonts w:ascii="Times New Roman" w:eastAsia="Times New Roman" w:hAnsi="Times New Roman" w:cs="Times New Roman"/>
          <w:b/>
          <w:sz w:val="24"/>
          <w:szCs w:val="24"/>
          <w:u w:val="single"/>
        </w:rPr>
      </w:pPr>
      <w:r w:rsidRPr="00E41DE9">
        <w:rPr>
          <w:rFonts w:ascii="Times New Roman" w:eastAsia="Times New Roman" w:hAnsi="Times New Roman" w:cs="Times New Roman"/>
          <w:b/>
          <w:sz w:val="24"/>
          <w:szCs w:val="24"/>
          <w:u w:val="single"/>
        </w:rPr>
        <w:t xml:space="preserve">Next Meeting </w:t>
      </w:r>
    </w:p>
    <w:p w14:paraId="5C937730" w14:textId="77777777" w:rsidR="006E3A19" w:rsidRPr="006E3A19" w:rsidRDefault="006E3A19" w:rsidP="006E3A19">
      <w:pPr>
        <w:spacing w:after="0" w:line="240" w:lineRule="auto"/>
        <w:rPr>
          <w:rFonts w:ascii="Times New Roman" w:eastAsia="Times New Roman" w:hAnsi="Times New Roman" w:cs="Times New Roman"/>
          <w:sz w:val="24"/>
          <w:szCs w:val="24"/>
        </w:rPr>
      </w:pPr>
    </w:p>
    <w:p w14:paraId="45738322" w14:textId="242169B1" w:rsidR="006E3A19" w:rsidRPr="007E4781" w:rsidRDefault="007E4781" w:rsidP="006E3A19">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Next meeting will be held on June 9, 2023.</w:t>
      </w:r>
    </w:p>
    <w:p w14:paraId="27B165AE" w14:textId="77777777" w:rsidR="006E3A19" w:rsidRPr="006E3A19" w:rsidRDefault="006E3A19" w:rsidP="006E3A19">
      <w:pPr>
        <w:spacing w:after="0" w:line="240" w:lineRule="auto"/>
        <w:rPr>
          <w:rFonts w:ascii="Times New Roman" w:eastAsia="Times New Roman" w:hAnsi="Times New Roman" w:cs="Times New Roman"/>
          <w:sz w:val="24"/>
          <w:szCs w:val="24"/>
        </w:rPr>
      </w:pPr>
    </w:p>
    <w:p w14:paraId="5B96920F" w14:textId="77777777" w:rsidR="00390973" w:rsidRDefault="006E3A19" w:rsidP="006E3A19">
      <w:pPr>
        <w:spacing w:after="0" w:line="240" w:lineRule="auto"/>
        <w:rPr>
          <w:rFonts w:ascii="Times New Roman" w:eastAsia="Times New Roman" w:hAnsi="Times New Roman" w:cs="Times New Roman"/>
          <w:sz w:val="24"/>
          <w:szCs w:val="24"/>
        </w:rPr>
      </w:pPr>
      <w:r w:rsidRPr="006E3A19">
        <w:rPr>
          <w:rFonts w:ascii="Times New Roman" w:eastAsia="Times New Roman" w:hAnsi="Times New Roman" w:cs="Times New Roman"/>
          <w:sz w:val="24"/>
          <w:szCs w:val="24"/>
        </w:rPr>
        <w:t xml:space="preserve">Respectfully submitted, </w:t>
      </w:r>
    </w:p>
    <w:p w14:paraId="7AC0E214" w14:textId="77777777" w:rsidR="00897E14" w:rsidRPr="00897E14" w:rsidRDefault="00897E14" w:rsidP="00897E14">
      <w:pPr>
        <w:spacing w:after="0" w:line="240" w:lineRule="auto"/>
        <w:rPr>
          <w:rFonts w:ascii="Times New Roman" w:eastAsia="Times New Roman" w:hAnsi="Times New Roman" w:cs="Times New Roman"/>
          <w:sz w:val="16"/>
          <w:szCs w:val="16"/>
        </w:rPr>
      </w:pPr>
    </w:p>
    <w:p w14:paraId="54AE235C" w14:textId="4029001E" w:rsidR="00897E14" w:rsidRPr="00897E14" w:rsidRDefault="00897E14" w:rsidP="00897E14">
      <w:pPr>
        <w:spacing w:after="0" w:line="240" w:lineRule="auto"/>
        <w:rPr>
          <w:rFonts w:ascii="Times New Roman" w:eastAsia="Times New Roman" w:hAnsi="Times New Roman" w:cs="Times New Roman"/>
          <w:sz w:val="24"/>
          <w:szCs w:val="24"/>
        </w:rPr>
      </w:pPr>
      <w:r w:rsidRPr="00897E14">
        <w:rPr>
          <w:rFonts w:ascii="Times New Roman" w:eastAsia="Times New Roman" w:hAnsi="Times New Roman" w:cs="Times New Roman"/>
          <w:sz w:val="24"/>
          <w:szCs w:val="24"/>
        </w:rPr>
        <w:t>_______________________________________</w:t>
      </w:r>
      <w:r w:rsidRPr="00897E14">
        <w:rPr>
          <w:rFonts w:ascii="Times New Roman" w:eastAsia="Times New Roman" w:hAnsi="Times New Roman" w:cs="Times New Roman"/>
          <w:sz w:val="24"/>
          <w:szCs w:val="24"/>
        </w:rPr>
        <w:tab/>
      </w:r>
      <w:r w:rsidRPr="00897E14">
        <w:rPr>
          <w:rFonts w:ascii="Times New Roman" w:eastAsia="Times New Roman" w:hAnsi="Times New Roman" w:cs="Times New Roman"/>
          <w:sz w:val="24"/>
          <w:szCs w:val="24"/>
        </w:rPr>
        <w:tab/>
      </w:r>
      <w:r w:rsidRPr="00897E14">
        <w:rPr>
          <w:rFonts w:ascii="Times New Roman" w:eastAsia="Times New Roman" w:hAnsi="Times New Roman" w:cs="Times New Roman"/>
          <w:sz w:val="24"/>
          <w:szCs w:val="24"/>
        </w:rPr>
        <w:tab/>
        <w:t>_____________________</w:t>
      </w:r>
    </w:p>
    <w:p w14:paraId="378F5145" w14:textId="293E3641" w:rsidR="00897E14" w:rsidRPr="00897E14" w:rsidRDefault="00897E14" w:rsidP="00897E14">
      <w:pPr>
        <w:spacing w:after="0" w:line="240" w:lineRule="auto"/>
        <w:rPr>
          <w:rFonts w:ascii="Times New Roman" w:eastAsia="Times New Roman" w:hAnsi="Times New Roman" w:cs="Times New Roman"/>
          <w:sz w:val="24"/>
          <w:szCs w:val="24"/>
        </w:rPr>
      </w:pPr>
      <w:r w:rsidRPr="00897E14">
        <w:rPr>
          <w:rFonts w:ascii="Times New Roman" w:eastAsia="Times New Roman" w:hAnsi="Times New Roman" w:cs="Times New Roman"/>
          <w:sz w:val="24"/>
          <w:szCs w:val="24"/>
        </w:rPr>
        <w:tab/>
        <w:t>Catherine Maxcy, Administrative Assistant</w:t>
      </w:r>
      <w:r w:rsidRPr="00897E14">
        <w:rPr>
          <w:rFonts w:ascii="Times New Roman" w:eastAsia="Times New Roman" w:hAnsi="Times New Roman" w:cs="Times New Roman"/>
          <w:sz w:val="24"/>
          <w:szCs w:val="24"/>
        </w:rPr>
        <w:tab/>
      </w:r>
      <w:r w:rsidRPr="00897E14">
        <w:rPr>
          <w:rFonts w:ascii="Times New Roman" w:eastAsia="Times New Roman" w:hAnsi="Times New Roman" w:cs="Times New Roman"/>
          <w:sz w:val="24"/>
          <w:szCs w:val="24"/>
        </w:rPr>
        <w:tab/>
      </w:r>
      <w:r w:rsidRPr="00897E14">
        <w:rPr>
          <w:rFonts w:ascii="Times New Roman" w:eastAsia="Times New Roman" w:hAnsi="Times New Roman" w:cs="Times New Roman"/>
          <w:sz w:val="24"/>
          <w:szCs w:val="24"/>
        </w:rPr>
        <w:tab/>
        <w:t>Date</w:t>
      </w:r>
    </w:p>
    <w:p w14:paraId="102D9D89" w14:textId="77777777" w:rsidR="00897E14" w:rsidRPr="00897E14" w:rsidRDefault="00897E14" w:rsidP="00897E14">
      <w:pPr>
        <w:spacing w:after="0" w:line="240" w:lineRule="auto"/>
        <w:rPr>
          <w:rFonts w:ascii="Times New Roman" w:eastAsia="Times New Roman" w:hAnsi="Times New Roman" w:cs="Times New Roman"/>
          <w:sz w:val="24"/>
          <w:szCs w:val="24"/>
        </w:rPr>
      </w:pPr>
      <w:r w:rsidRPr="00897E14">
        <w:rPr>
          <w:rFonts w:ascii="Times New Roman" w:eastAsia="Times New Roman" w:hAnsi="Times New Roman" w:cs="Times New Roman"/>
          <w:sz w:val="24"/>
          <w:szCs w:val="24"/>
        </w:rPr>
        <w:tab/>
        <w:t>Medical Staff Office</w:t>
      </w:r>
    </w:p>
    <w:p w14:paraId="09BBEECE" w14:textId="77777777" w:rsidR="006E3A19" w:rsidRPr="006E3A19" w:rsidRDefault="006E3A19" w:rsidP="006E3A19">
      <w:pPr>
        <w:spacing w:after="0" w:line="240" w:lineRule="auto"/>
        <w:rPr>
          <w:rFonts w:ascii="Times New Roman" w:eastAsia="Times New Roman" w:hAnsi="Times New Roman" w:cs="Times New Roman"/>
          <w:sz w:val="24"/>
          <w:szCs w:val="24"/>
        </w:rPr>
      </w:pPr>
    </w:p>
    <w:p w14:paraId="1B1ABC1E" w14:textId="77777777" w:rsidR="00897E14" w:rsidRPr="00897E14" w:rsidRDefault="00897E14" w:rsidP="00897E14">
      <w:pPr>
        <w:spacing w:after="0" w:line="240" w:lineRule="auto"/>
        <w:rPr>
          <w:rFonts w:ascii="Times New Roman" w:eastAsia="Times New Roman" w:hAnsi="Times New Roman" w:cs="Times New Roman"/>
          <w:sz w:val="24"/>
          <w:szCs w:val="24"/>
        </w:rPr>
      </w:pPr>
      <w:r w:rsidRPr="00897E14">
        <w:rPr>
          <w:rFonts w:ascii="Times New Roman" w:eastAsia="Times New Roman" w:hAnsi="Times New Roman" w:cs="Times New Roman"/>
          <w:sz w:val="24"/>
          <w:szCs w:val="24"/>
        </w:rPr>
        <w:t>_______________________________________</w:t>
      </w:r>
      <w:r w:rsidRPr="00897E14">
        <w:rPr>
          <w:rFonts w:ascii="Times New Roman" w:eastAsia="Times New Roman" w:hAnsi="Times New Roman" w:cs="Times New Roman"/>
          <w:sz w:val="24"/>
          <w:szCs w:val="24"/>
        </w:rPr>
        <w:tab/>
      </w:r>
      <w:r w:rsidRPr="00897E14">
        <w:rPr>
          <w:rFonts w:ascii="Times New Roman" w:eastAsia="Times New Roman" w:hAnsi="Times New Roman" w:cs="Times New Roman"/>
          <w:sz w:val="24"/>
          <w:szCs w:val="24"/>
        </w:rPr>
        <w:tab/>
      </w:r>
      <w:r w:rsidRPr="00897E14">
        <w:rPr>
          <w:rFonts w:ascii="Times New Roman" w:eastAsia="Times New Roman" w:hAnsi="Times New Roman" w:cs="Times New Roman"/>
          <w:sz w:val="24"/>
          <w:szCs w:val="24"/>
        </w:rPr>
        <w:tab/>
        <w:t>_____________________</w:t>
      </w:r>
    </w:p>
    <w:p w14:paraId="6BAF94A0" w14:textId="41ABC91E" w:rsidR="00897E14" w:rsidRPr="00897E14" w:rsidRDefault="00897E14" w:rsidP="00897E14">
      <w:pPr>
        <w:spacing w:after="0" w:line="240" w:lineRule="auto"/>
        <w:rPr>
          <w:rFonts w:ascii="Times New Roman" w:eastAsia="Times New Roman" w:hAnsi="Times New Roman" w:cs="Times New Roman"/>
          <w:sz w:val="24"/>
          <w:szCs w:val="24"/>
        </w:rPr>
      </w:pPr>
      <w:r w:rsidRPr="00897E14">
        <w:rPr>
          <w:rFonts w:ascii="Times New Roman" w:eastAsia="Times New Roman" w:hAnsi="Times New Roman" w:cs="Times New Roman"/>
          <w:sz w:val="24"/>
          <w:szCs w:val="24"/>
        </w:rPr>
        <w:tab/>
      </w:r>
      <w:r w:rsidR="00E41DE9">
        <w:rPr>
          <w:rFonts w:ascii="Times New Roman" w:eastAsia="Times New Roman" w:hAnsi="Times New Roman" w:cs="Times New Roman"/>
          <w:sz w:val="24"/>
          <w:szCs w:val="24"/>
        </w:rPr>
        <w:t>Christen</w:t>
      </w:r>
      <w:r w:rsidRPr="00897E14">
        <w:rPr>
          <w:rFonts w:ascii="Times New Roman" w:eastAsia="Times New Roman" w:hAnsi="Times New Roman" w:cs="Times New Roman"/>
          <w:sz w:val="24"/>
          <w:szCs w:val="24"/>
        </w:rPr>
        <w:t xml:space="preserve"> </w:t>
      </w:r>
      <w:r w:rsidR="00E41DE9">
        <w:rPr>
          <w:rFonts w:ascii="Times New Roman" w:eastAsia="Times New Roman" w:hAnsi="Times New Roman" w:cs="Times New Roman"/>
          <w:sz w:val="24"/>
          <w:szCs w:val="24"/>
        </w:rPr>
        <w:t>Fragala</w:t>
      </w:r>
      <w:r w:rsidRPr="00897E1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MD</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E41DE9">
        <w:rPr>
          <w:rFonts w:ascii="Times New Roman" w:eastAsia="Times New Roman" w:hAnsi="Times New Roman" w:cs="Times New Roman"/>
          <w:sz w:val="24"/>
          <w:szCs w:val="24"/>
        </w:rPr>
        <w:tab/>
      </w:r>
      <w:r w:rsidRPr="00897E14">
        <w:rPr>
          <w:rFonts w:ascii="Times New Roman" w:eastAsia="Times New Roman" w:hAnsi="Times New Roman" w:cs="Times New Roman"/>
          <w:sz w:val="24"/>
          <w:szCs w:val="24"/>
        </w:rPr>
        <w:tab/>
      </w:r>
      <w:r w:rsidRPr="00897E14">
        <w:rPr>
          <w:rFonts w:ascii="Times New Roman" w:eastAsia="Times New Roman" w:hAnsi="Times New Roman" w:cs="Times New Roman"/>
          <w:sz w:val="24"/>
          <w:szCs w:val="24"/>
        </w:rPr>
        <w:tab/>
      </w:r>
      <w:r w:rsidRPr="00897E14">
        <w:rPr>
          <w:rFonts w:ascii="Times New Roman" w:eastAsia="Times New Roman" w:hAnsi="Times New Roman" w:cs="Times New Roman"/>
          <w:sz w:val="24"/>
          <w:szCs w:val="24"/>
        </w:rPr>
        <w:tab/>
        <w:t>Date</w:t>
      </w:r>
    </w:p>
    <w:p w14:paraId="49E5B423" w14:textId="695EBDBC" w:rsidR="00897E14" w:rsidRPr="00897E14" w:rsidRDefault="00897E14" w:rsidP="00897E14">
      <w:pPr>
        <w:spacing w:after="0" w:line="240" w:lineRule="auto"/>
        <w:rPr>
          <w:rFonts w:ascii="Times New Roman" w:eastAsia="Times New Roman" w:hAnsi="Times New Roman" w:cs="Times New Roman"/>
          <w:sz w:val="24"/>
          <w:szCs w:val="24"/>
        </w:rPr>
      </w:pPr>
      <w:r w:rsidRPr="00897E14">
        <w:rPr>
          <w:rFonts w:ascii="Times New Roman" w:eastAsia="Times New Roman" w:hAnsi="Times New Roman" w:cs="Times New Roman"/>
          <w:sz w:val="24"/>
          <w:szCs w:val="24"/>
        </w:rPr>
        <w:tab/>
        <w:t>Chief, Department of</w:t>
      </w:r>
      <w:r>
        <w:rPr>
          <w:rFonts w:ascii="Times New Roman" w:eastAsia="Times New Roman" w:hAnsi="Times New Roman" w:cs="Times New Roman"/>
          <w:sz w:val="24"/>
          <w:szCs w:val="24"/>
        </w:rPr>
        <w:t xml:space="preserve"> </w:t>
      </w:r>
      <w:r w:rsidR="00E41DE9">
        <w:rPr>
          <w:rFonts w:ascii="Times New Roman" w:eastAsia="Times New Roman" w:hAnsi="Times New Roman" w:cs="Times New Roman"/>
          <w:sz w:val="24"/>
          <w:szCs w:val="24"/>
        </w:rPr>
        <w:t>Family Medicine</w:t>
      </w:r>
    </w:p>
    <w:p w14:paraId="09C513C8" w14:textId="73AFFBF0" w:rsidR="006E3A19" w:rsidRDefault="006E3A19" w:rsidP="006E3A19">
      <w:pPr>
        <w:spacing w:after="0" w:line="240" w:lineRule="auto"/>
        <w:rPr>
          <w:rFonts w:ascii="Times New Roman" w:eastAsia="Times New Roman" w:hAnsi="Times New Roman" w:cs="Times New Roman"/>
          <w:sz w:val="24"/>
          <w:szCs w:val="24"/>
        </w:rPr>
      </w:pPr>
    </w:p>
    <w:sectPr w:rsidR="006E3A19" w:rsidSect="00A11706">
      <w:headerReference w:type="default" r:id="rId8"/>
      <w:footerReference w:type="default" r:id="rId9"/>
      <w:headerReference w:type="first" r:id="rId10"/>
      <w:pgSz w:w="12240" w:h="15840"/>
      <w:pgMar w:top="1008" w:right="1080" w:bottom="1008" w:left="1440" w:header="720" w:footer="28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F66682" w14:textId="77777777" w:rsidR="002D23C6" w:rsidRDefault="002D23C6">
      <w:pPr>
        <w:spacing w:after="0" w:line="240" w:lineRule="auto"/>
      </w:pPr>
      <w:r>
        <w:separator/>
      </w:r>
    </w:p>
  </w:endnote>
  <w:endnote w:type="continuationSeparator" w:id="0">
    <w:p w14:paraId="6A46A5C5" w14:textId="77777777" w:rsidR="002D23C6" w:rsidRDefault="002D23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62458222"/>
      <w:docPartObj>
        <w:docPartGallery w:val="Page Numbers (Bottom of Page)"/>
        <w:docPartUnique/>
      </w:docPartObj>
    </w:sdtPr>
    <w:sdtEndPr/>
    <w:sdtContent>
      <w:sdt>
        <w:sdtPr>
          <w:id w:val="2092886866"/>
          <w:docPartObj>
            <w:docPartGallery w:val="Page Numbers (Top of Page)"/>
            <w:docPartUnique/>
          </w:docPartObj>
        </w:sdtPr>
        <w:sdtEndPr/>
        <w:sdtContent>
          <w:p w14:paraId="4A7E42D0" w14:textId="77777777" w:rsidR="00AA28AB" w:rsidRDefault="004126C8">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3</w:t>
            </w:r>
            <w:r>
              <w:rPr>
                <w:b/>
                <w:bCs/>
                <w:sz w:val="24"/>
                <w:szCs w:val="24"/>
              </w:rPr>
              <w:fldChar w:fldCharType="end"/>
            </w:r>
          </w:p>
        </w:sdtContent>
      </w:sdt>
    </w:sdtContent>
  </w:sdt>
  <w:p w14:paraId="68D5FAFB" w14:textId="77777777" w:rsidR="00AA28AB" w:rsidRDefault="002D23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2E8EB8" w14:textId="77777777" w:rsidR="002D23C6" w:rsidRDefault="002D23C6">
      <w:pPr>
        <w:spacing w:after="0" w:line="240" w:lineRule="auto"/>
      </w:pPr>
      <w:r>
        <w:separator/>
      </w:r>
    </w:p>
  </w:footnote>
  <w:footnote w:type="continuationSeparator" w:id="0">
    <w:p w14:paraId="40E90047" w14:textId="77777777" w:rsidR="002D23C6" w:rsidRDefault="002D23C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1CB053" w14:textId="77777777" w:rsidR="00AA28AB" w:rsidRDefault="002D23C6">
    <w:pPr>
      <w:pStyle w:val="Header"/>
    </w:pPr>
  </w:p>
  <w:p w14:paraId="47A54AC6" w14:textId="77777777" w:rsidR="00AA28AB" w:rsidRDefault="002D23C6" w:rsidP="00180481">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07B832" w14:textId="77777777" w:rsidR="00AA28AB" w:rsidRDefault="004126C8" w:rsidP="00152344">
    <w:pPr>
      <w:pStyle w:val="Header"/>
      <w:tabs>
        <w:tab w:val="left" w:pos="1104"/>
      </w:tabs>
    </w:pPr>
    <w:r>
      <w:tab/>
    </w:r>
    <w:r>
      <w:tab/>
    </w:r>
    <w:r>
      <w:rPr>
        <w:rFonts w:ascii="Arial Narrow" w:eastAsia="Times New Roman" w:hAnsi="Arial Narrow" w:cs="Times New Roman"/>
        <w:noProof/>
        <w:sz w:val="24"/>
        <w:szCs w:val="24"/>
      </w:rPr>
      <w:drawing>
        <wp:inline distT="0" distB="0" distL="0" distR="0" wp14:anchorId="7F0673A8" wp14:editId="35900099">
          <wp:extent cx="2583180" cy="1165860"/>
          <wp:effectExtent l="0" t="0" r="762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83180" cy="116586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6F7564"/>
    <w:multiLevelType w:val="hybridMultilevel"/>
    <w:tmpl w:val="F416A7FE"/>
    <w:lvl w:ilvl="0" w:tplc="0409000F">
      <w:start w:val="1"/>
      <w:numFmt w:val="decimal"/>
      <w:lvlText w:val="%1."/>
      <w:lvlJc w:val="left"/>
      <w:pPr>
        <w:ind w:left="360" w:hanging="360"/>
      </w:pPr>
      <w:rPr>
        <w:rFonts w:hint="default"/>
        <w:strike w:val="0"/>
        <w:dstrike w:val="0"/>
        <w:u w:val="none"/>
        <w:effect w:val="none"/>
      </w:rPr>
    </w:lvl>
    <w:lvl w:ilvl="1" w:tplc="7DBE4CF4">
      <w:start w:val="1"/>
      <w:numFmt w:val="bullet"/>
      <w:lvlText w:val=""/>
      <w:lvlJc w:val="left"/>
      <w:pPr>
        <w:ind w:left="1080" w:hanging="360"/>
      </w:pPr>
      <w:rPr>
        <w:rFonts w:ascii="Symbol" w:hAnsi="Symbol" w:hint="default"/>
        <w:sz w:val="20"/>
        <w:szCs w:val="20"/>
      </w:rPr>
    </w:lvl>
    <w:lvl w:ilvl="2" w:tplc="04090003">
      <w:start w:val="1"/>
      <w:numFmt w:val="bullet"/>
      <w:lvlText w:val="o"/>
      <w:lvlJc w:val="left"/>
      <w:pPr>
        <w:ind w:left="1800" w:hanging="180"/>
      </w:pPr>
      <w:rPr>
        <w:rFonts w:ascii="Courier New" w:hAnsi="Courier New" w:cs="Courier New" w:hint="default"/>
      </w:r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 w15:restartNumberingAfterBreak="0">
    <w:nsid w:val="0C664632"/>
    <w:multiLevelType w:val="hybridMultilevel"/>
    <w:tmpl w:val="6B24C3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DA35AC6"/>
    <w:multiLevelType w:val="multilevel"/>
    <w:tmpl w:val="33B2A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DDA1536"/>
    <w:multiLevelType w:val="hybridMultilevel"/>
    <w:tmpl w:val="CF2429E8"/>
    <w:lvl w:ilvl="0" w:tplc="7DBE4CF4">
      <w:start w:val="1"/>
      <w:numFmt w:val="bullet"/>
      <w:lvlText w:val=""/>
      <w:lvlJc w:val="left"/>
      <w:pPr>
        <w:ind w:left="108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D268E0"/>
    <w:multiLevelType w:val="multilevel"/>
    <w:tmpl w:val="48C29AEC"/>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5" w15:restartNumberingAfterBreak="0">
    <w:nsid w:val="126602DE"/>
    <w:multiLevelType w:val="hybridMultilevel"/>
    <w:tmpl w:val="8720658A"/>
    <w:lvl w:ilvl="0" w:tplc="130AE6E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E666F41"/>
    <w:multiLevelType w:val="hybridMultilevel"/>
    <w:tmpl w:val="2DBE57F0"/>
    <w:lvl w:ilvl="0" w:tplc="B802D206">
      <w:start w:val="1"/>
      <w:numFmt w:val="bullet"/>
      <w:lvlText w:val=""/>
      <w:lvlJc w:val="left"/>
      <w:pPr>
        <w:ind w:left="360" w:hanging="360"/>
      </w:pPr>
      <w:rPr>
        <w:rFonts w:ascii="Symbol" w:hAnsi="Symbol" w:hint="default"/>
      </w:rPr>
    </w:lvl>
    <w:lvl w:ilvl="1" w:tplc="458EC48E">
      <w:start w:val="1"/>
      <w:numFmt w:val="bullet"/>
      <w:lvlText w:val=""/>
      <w:lvlJc w:val="left"/>
      <w:pPr>
        <w:ind w:left="1080" w:hanging="360"/>
      </w:pPr>
      <w:rPr>
        <w:rFonts w:ascii="Symbol" w:hAnsi="Symbol" w:hint="default"/>
        <w:sz w:val="20"/>
        <w:szCs w:val="20"/>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615048"/>
    <w:multiLevelType w:val="multilevel"/>
    <w:tmpl w:val="2034F528"/>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8" w15:restartNumberingAfterBreak="0">
    <w:nsid w:val="21740CAC"/>
    <w:multiLevelType w:val="hybridMultilevel"/>
    <w:tmpl w:val="CB7833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23007311"/>
    <w:multiLevelType w:val="multilevel"/>
    <w:tmpl w:val="48F2F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5DC218B"/>
    <w:multiLevelType w:val="hybridMultilevel"/>
    <w:tmpl w:val="2D00C010"/>
    <w:lvl w:ilvl="0" w:tplc="7DBE4CF4">
      <w:start w:val="1"/>
      <w:numFmt w:val="bullet"/>
      <w:lvlText w:val=""/>
      <w:lvlJc w:val="left"/>
      <w:pPr>
        <w:ind w:left="108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C3A64D2"/>
    <w:multiLevelType w:val="multilevel"/>
    <w:tmpl w:val="1CD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5246549"/>
    <w:multiLevelType w:val="hybridMultilevel"/>
    <w:tmpl w:val="E63E92A4"/>
    <w:lvl w:ilvl="0" w:tplc="03205644">
      <w:start w:val="1"/>
      <w:numFmt w:val="bullet"/>
      <w:lvlText w:val=""/>
      <w:lvlJc w:val="left"/>
      <w:pPr>
        <w:tabs>
          <w:tab w:val="num" w:pos="720"/>
        </w:tabs>
        <w:ind w:left="720" w:hanging="360"/>
      </w:pPr>
      <w:rPr>
        <w:rFonts w:ascii="Symbol" w:hAnsi="Symbol" w:hint="default"/>
        <w:sz w:val="20"/>
      </w:rPr>
    </w:lvl>
    <w:lvl w:ilvl="1" w:tplc="0562D566">
      <w:start w:val="1"/>
      <w:numFmt w:val="upperLetter"/>
      <w:lvlText w:val="%2."/>
      <w:lvlJc w:val="right"/>
      <w:pPr>
        <w:tabs>
          <w:tab w:val="num" w:pos="1440"/>
        </w:tabs>
        <w:ind w:left="1440" w:hanging="360"/>
      </w:pPr>
    </w:lvl>
    <w:lvl w:ilvl="2" w:tplc="2A0C5400">
      <w:start w:val="1"/>
      <w:numFmt w:val="decimal"/>
      <w:lvlText w:val="%3."/>
      <w:lvlJc w:val="left"/>
      <w:pPr>
        <w:tabs>
          <w:tab w:val="num" w:pos="2160"/>
        </w:tabs>
        <w:ind w:left="2160" w:hanging="360"/>
      </w:pPr>
    </w:lvl>
    <w:lvl w:ilvl="3" w:tplc="DCC27DBA">
      <w:start w:val="1"/>
      <w:numFmt w:val="lowerLetter"/>
      <w:lvlText w:val="%4."/>
      <w:lvlJc w:val="left"/>
      <w:pPr>
        <w:tabs>
          <w:tab w:val="num" w:pos="2880"/>
        </w:tabs>
        <w:ind w:left="2880" w:hanging="360"/>
      </w:pPr>
    </w:lvl>
    <w:lvl w:ilvl="4" w:tplc="B4883782">
      <w:start w:val="1"/>
      <w:numFmt w:val="lowerRoman"/>
      <w:lvlText w:val="%5."/>
      <w:lvlJc w:val="right"/>
      <w:pPr>
        <w:tabs>
          <w:tab w:val="num" w:pos="3600"/>
        </w:tabs>
        <w:ind w:left="3600" w:hanging="360"/>
      </w:pPr>
    </w:lvl>
    <w:lvl w:ilvl="5" w:tplc="BF9C52C4">
      <w:start w:val="1"/>
      <w:numFmt w:val="bullet"/>
      <w:lvlText w:val=""/>
      <w:lvlJc w:val="left"/>
      <w:pPr>
        <w:tabs>
          <w:tab w:val="num" w:pos="4320"/>
        </w:tabs>
        <w:ind w:left="4320" w:hanging="360"/>
      </w:pPr>
      <w:rPr>
        <w:rFonts w:ascii="Wingdings" w:hAnsi="Wingdings" w:hint="default"/>
        <w:sz w:val="20"/>
      </w:rPr>
    </w:lvl>
    <w:lvl w:ilvl="6" w:tplc="8DAC8C6E">
      <w:start w:val="1"/>
      <w:numFmt w:val="bullet"/>
      <w:lvlText w:val=""/>
      <w:lvlJc w:val="left"/>
      <w:pPr>
        <w:tabs>
          <w:tab w:val="num" w:pos="5040"/>
        </w:tabs>
        <w:ind w:left="5040" w:hanging="360"/>
      </w:pPr>
      <w:rPr>
        <w:rFonts w:ascii="Wingdings" w:hAnsi="Wingdings" w:hint="default"/>
        <w:sz w:val="20"/>
      </w:rPr>
    </w:lvl>
    <w:lvl w:ilvl="7" w:tplc="F7B2F9A2">
      <w:start w:val="1"/>
      <w:numFmt w:val="bullet"/>
      <w:lvlText w:val=""/>
      <w:lvlJc w:val="left"/>
      <w:pPr>
        <w:tabs>
          <w:tab w:val="num" w:pos="5760"/>
        </w:tabs>
        <w:ind w:left="5760" w:hanging="360"/>
      </w:pPr>
      <w:rPr>
        <w:rFonts w:ascii="Wingdings" w:hAnsi="Wingdings" w:hint="default"/>
        <w:sz w:val="20"/>
      </w:rPr>
    </w:lvl>
    <w:lvl w:ilvl="8" w:tplc="6DBC32F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BE5F9A"/>
    <w:multiLevelType w:val="hybridMultilevel"/>
    <w:tmpl w:val="1CB4820E"/>
    <w:lvl w:ilvl="0" w:tplc="CF1C07E4">
      <w:start w:val="9"/>
      <w:numFmt w:val="bullet"/>
      <w:lvlText w:val="-"/>
      <w:lvlJc w:val="left"/>
      <w:pPr>
        <w:ind w:left="720" w:hanging="360"/>
      </w:pPr>
      <w:rPr>
        <w:rFonts w:ascii="Arial Narrow" w:eastAsia="Times New Roman" w:hAnsi="Arial Narrow"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22F4E8C"/>
    <w:multiLevelType w:val="multilevel"/>
    <w:tmpl w:val="44B091CC"/>
    <w:lvl w:ilvl="0">
      <w:start w:val="1"/>
      <w:numFmt w:val="bullet"/>
      <w:lvlText w:val=""/>
      <w:lvlJc w:val="left"/>
      <w:pPr>
        <w:tabs>
          <w:tab w:val="num" w:pos="2340"/>
        </w:tabs>
        <w:ind w:left="2340" w:hanging="360"/>
      </w:pPr>
      <w:rPr>
        <w:rFonts w:ascii="Symbol" w:hAnsi="Symbol" w:hint="default"/>
        <w:sz w:val="20"/>
      </w:rPr>
    </w:lvl>
    <w:lvl w:ilvl="1" w:tentative="1">
      <w:start w:val="1"/>
      <w:numFmt w:val="bullet"/>
      <w:lvlText w:val=""/>
      <w:lvlJc w:val="left"/>
      <w:pPr>
        <w:tabs>
          <w:tab w:val="num" w:pos="3060"/>
        </w:tabs>
        <w:ind w:left="3060" w:hanging="360"/>
      </w:pPr>
      <w:rPr>
        <w:rFonts w:ascii="Symbol" w:hAnsi="Symbol" w:hint="default"/>
        <w:sz w:val="20"/>
      </w:rPr>
    </w:lvl>
    <w:lvl w:ilvl="2" w:tentative="1">
      <w:start w:val="1"/>
      <w:numFmt w:val="bullet"/>
      <w:lvlText w:val=""/>
      <w:lvlJc w:val="left"/>
      <w:pPr>
        <w:tabs>
          <w:tab w:val="num" w:pos="3780"/>
        </w:tabs>
        <w:ind w:left="3780" w:hanging="360"/>
      </w:pPr>
      <w:rPr>
        <w:rFonts w:ascii="Symbol" w:hAnsi="Symbol" w:hint="default"/>
        <w:sz w:val="20"/>
      </w:rPr>
    </w:lvl>
    <w:lvl w:ilvl="3" w:tentative="1">
      <w:start w:val="1"/>
      <w:numFmt w:val="bullet"/>
      <w:lvlText w:val=""/>
      <w:lvlJc w:val="left"/>
      <w:pPr>
        <w:tabs>
          <w:tab w:val="num" w:pos="4500"/>
        </w:tabs>
        <w:ind w:left="4500" w:hanging="360"/>
      </w:pPr>
      <w:rPr>
        <w:rFonts w:ascii="Symbol" w:hAnsi="Symbol" w:hint="default"/>
        <w:sz w:val="20"/>
      </w:rPr>
    </w:lvl>
    <w:lvl w:ilvl="4" w:tentative="1">
      <w:start w:val="1"/>
      <w:numFmt w:val="bullet"/>
      <w:lvlText w:val=""/>
      <w:lvlJc w:val="left"/>
      <w:pPr>
        <w:tabs>
          <w:tab w:val="num" w:pos="5220"/>
        </w:tabs>
        <w:ind w:left="5220" w:hanging="360"/>
      </w:pPr>
      <w:rPr>
        <w:rFonts w:ascii="Symbol" w:hAnsi="Symbol" w:hint="default"/>
        <w:sz w:val="20"/>
      </w:rPr>
    </w:lvl>
    <w:lvl w:ilvl="5" w:tentative="1">
      <w:start w:val="1"/>
      <w:numFmt w:val="bullet"/>
      <w:lvlText w:val=""/>
      <w:lvlJc w:val="left"/>
      <w:pPr>
        <w:tabs>
          <w:tab w:val="num" w:pos="5940"/>
        </w:tabs>
        <w:ind w:left="5940" w:hanging="360"/>
      </w:pPr>
      <w:rPr>
        <w:rFonts w:ascii="Symbol" w:hAnsi="Symbol" w:hint="default"/>
        <w:sz w:val="20"/>
      </w:rPr>
    </w:lvl>
    <w:lvl w:ilvl="6" w:tentative="1">
      <w:start w:val="1"/>
      <w:numFmt w:val="bullet"/>
      <w:lvlText w:val=""/>
      <w:lvlJc w:val="left"/>
      <w:pPr>
        <w:tabs>
          <w:tab w:val="num" w:pos="6660"/>
        </w:tabs>
        <w:ind w:left="6660" w:hanging="360"/>
      </w:pPr>
      <w:rPr>
        <w:rFonts w:ascii="Symbol" w:hAnsi="Symbol" w:hint="default"/>
        <w:sz w:val="20"/>
      </w:rPr>
    </w:lvl>
    <w:lvl w:ilvl="7" w:tentative="1">
      <w:start w:val="1"/>
      <w:numFmt w:val="bullet"/>
      <w:lvlText w:val=""/>
      <w:lvlJc w:val="left"/>
      <w:pPr>
        <w:tabs>
          <w:tab w:val="num" w:pos="7380"/>
        </w:tabs>
        <w:ind w:left="7380" w:hanging="360"/>
      </w:pPr>
      <w:rPr>
        <w:rFonts w:ascii="Symbol" w:hAnsi="Symbol" w:hint="default"/>
        <w:sz w:val="20"/>
      </w:rPr>
    </w:lvl>
    <w:lvl w:ilvl="8" w:tentative="1">
      <w:start w:val="1"/>
      <w:numFmt w:val="bullet"/>
      <w:lvlText w:val=""/>
      <w:lvlJc w:val="left"/>
      <w:pPr>
        <w:tabs>
          <w:tab w:val="num" w:pos="8100"/>
        </w:tabs>
        <w:ind w:left="8100" w:hanging="360"/>
      </w:pPr>
      <w:rPr>
        <w:rFonts w:ascii="Symbol" w:hAnsi="Symbol" w:hint="default"/>
        <w:sz w:val="20"/>
      </w:rPr>
    </w:lvl>
  </w:abstractNum>
  <w:abstractNum w:abstractNumId="15" w15:restartNumberingAfterBreak="0">
    <w:nsid w:val="46474EB1"/>
    <w:multiLevelType w:val="hybridMultilevel"/>
    <w:tmpl w:val="5808C0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465A1B37"/>
    <w:multiLevelType w:val="hybridMultilevel"/>
    <w:tmpl w:val="65FAA4D8"/>
    <w:lvl w:ilvl="0" w:tplc="7DBE4CF4">
      <w:start w:val="1"/>
      <w:numFmt w:val="bullet"/>
      <w:lvlText w:val=""/>
      <w:lvlJc w:val="left"/>
      <w:pPr>
        <w:ind w:left="108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84E2103"/>
    <w:multiLevelType w:val="hybridMultilevel"/>
    <w:tmpl w:val="41FE0A0E"/>
    <w:lvl w:ilvl="0" w:tplc="7DBE4CF4">
      <w:start w:val="1"/>
      <w:numFmt w:val="bullet"/>
      <w:lvlText w:val=""/>
      <w:lvlJc w:val="left"/>
      <w:pPr>
        <w:ind w:left="1440" w:hanging="360"/>
      </w:pPr>
      <w:rPr>
        <w:rFonts w:ascii="Symbol" w:hAnsi="Symbol" w:hint="default"/>
        <w:sz w:val="20"/>
        <w:szCs w:val="2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4BA30414"/>
    <w:multiLevelType w:val="multilevel"/>
    <w:tmpl w:val="2B362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D447EF1"/>
    <w:multiLevelType w:val="hybridMultilevel"/>
    <w:tmpl w:val="727EC8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F3D2640"/>
    <w:multiLevelType w:val="multilevel"/>
    <w:tmpl w:val="63842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EE72126"/>
    <w:multiLevelType w:val="hybridMultilevel"/>
    <w:tmpl w:val="A85A21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62523079"/>
    <w:multiLevelType w:val="hybridMultilevel"/>
    <w:tmpl w:val="AC26A876"/>
    <w:lvl w:ilvl="0" w:tplc="7DBE4CF4">
      <w:start w:val="1"/>
      <w:numFmt w:val="bullet"/>
      <w:lvlText w:val=""/>
      <w:lvlJc w:val="left"/>
      <w:pPr>
        <w:ind w:left="1260" w:hanging="360"/>
      </w:pPr>
      <w:rPr>
        <w:rFonts w:ascii="Symbol" w:hAnsi="Symbol" w:hint="default"/>
        <w:sz w:val="20"/>
        <w:szCs w:val="20"/>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15:restartNumberingAfterBreak="0">
    <w:nsid w:val="6AAB5E0E"/>
    <w:multiLevelType w:val="multilevel"/>
    <w:tmpl w:val="096CEEE6"/>
    <w:lvl w:ilvl="0">
      <w:start w:val="1"/>
      <w:numFmt w:val="bullet"/>
      <w:lvlText w:val=""/>
      <w:lvlJc w:val="left"/>
      <w:pPr>
        <w:tabs>
          <w:tab w:val="num" w:pos="1620"/>
        </w:tabs>
        <w:ind w:left="1620" w:hanging="360"/>
      </w:pPr>
      <w:rPr>
        <w:rFonts w:ascii="Symbol" w:hAnsi="Symbol" w:hint="default"/>
        <w:sz w:val="20"/>
      </w:rPr>
    </w:lvl>
    <w:lvl w:ilvl="1">
      <w:start w:val="1"/>
      <w:numFmt w:val="bullet"/>
      <w:lvlText w:val=""/>
      <w:lvlJc w:val="left"/>
      <w:pPr>
        <w:tabs>
          <w:tab w:val="num" w:pos="2340"/>
        </w:tabs>
        <w:ind w:left="2340" w:hanging="360"/>
      </w:pPr>
      <w:rPr>
        <w:rFonts w:ascii="Symbol" w:hAnsi="Symbol" w:hint="default"/>
        <w:sz w:val="20"/>
      </w:rPr>
    </w:lvl>
    <w:lvl w:ilvl="2" w:tentative="1">
      <w:start w:val="1"/>
      <w:numFmt w:val="bullet"/>
      <w:lvlText w:val=""/>
      <w:lvlJc w:val="left"/>
      <w:pPr>
        <w:tabs>
          <w:tab w:val="num" w:pos="3060"/>
        </w:tabs>
        <w:ind w:left="3060" w:hanging="360"/>
      </w:pPr>
      <w:rPr>
        <w:rFonts w:ascii="Symbol" w:hAnsi="Symbol" w:hint="default"/>
        <w:sz w:val="20"/>
      </w:rPr>
    </w:lvl>
    <w:lvl w:ilvl="3" w:tentative="1">
      <w:start w:val="1"/>
      <w:numFmt w:val="bullet"/>
      <w:lvlText w:val=""/>
      <w:lvlJc w:val="left"/>
      <w:pPr>
        <w:tabs>
          <w:tab w:val="num" w:pos="3780"/>
        </w:tabs>
        <w:ind w:left="3780" w:hanging="360"/>
      </w:pPr>
      <w:rPr>
        <w:rFonts w:ascii="Symbol" w:hAnsi="Symbol" w:hint="default"/>
        <w:sz w:val="20"/>
      </w:rPr>
    </w:lvl>
    <w:lvl w:ilvl="4" w:tentative="1">
      <w:start w:val="1"/>
      <w:numFmt w:val="bullet"/>
      <w:lvlText w:val=""/>
      <w:lvlJc w:val="left"/>
      <w:pPr>
        <w:tabs>
          <w:tab w:val="num" w:pos="4500"/>
        </w:tabs>
        <w:ind w:left="4500" w:hanging="360"/>
      </w:pPr>
      <w:rPr>
        <w:rFonts w:ascii="Symbol" w:hAnsi="Symbol" w:hint="default"/>
        <w:sz w:val="20"/>
      </w:rPr>
    </w:lvl>
    <w:lvl w:ilvl="5" w:tentative="1">
      <w:start w:val="1"/>
      <w:numFmt w:val="bullet"/>
      <w:lvlText w:val=""/>
      <w:lvlJc w:val="left"/>
      <w:pPr>
        <w:tabs>
          <w:tab w:val="num" w:pos="5220"/>
        </w:tabs>
        <w:ind w:left="5220" w:hanging="360"/>
      </w:pPr>
      <w:rPr>
        <w:rFonts w:ascii="Symbol" w:hAnsi="Symbol" w:hint="default"/>
        <w:sz w:val="20"/>
      </w:rPr>
    </w:lvl>
    <w:lvl w:ilvl="6" w:tentative="1">
      <w:start w:val="1"/>
      <w:numFmt w:val="bullet"/>
      <w:lvlText w:val=""/>
      <w:lvlJc w:val="left"/>
      <w:pPr>
        <w:tabs>
          <w:tab w:val="num" w:pos="5940"/>
        </w:tabs>
        <w:ind w:left="5940" w:hanging="360"/>
      </w:pPr>
      <w:rPr>
        <w:rFonts w:ascii="Symbol" w:hAnsi="Symbol" w:hint="default"/>
        <w:sz w:val="20"/>
      </w:rPr>
    </w:lvl>
    <w:lvl w:ilvl="7" w:tentative="1">
      <w:start w:val="1"/>
      <w:numFmt w:val="bullet"/>
      <w:lvlText w:val=""/>
      <w:lvlJc w:val="left"/>
      <w:pPr>
        <w:tabs>
          <w:tab w:val="num" w:pos="6660"/>
        </w:tabs>
        <w:ind w:left="6660" w:hanging="360"/>
      </w:pPr>
      <w:rPr>
        <w:rFonts w:ascii="Symbol" w:hAnsi="Symbol" w:hint="default"/>
        <w:sz w:val="20"/>
      </w:rPr>
    </w:lvl>
    <w:lvl w:ilvl="8" w:tentative="1">
      <w:start w:val="1"/>
      <w:numFmt w:val="bullet"/>
      <w:lvlText w:val=""/>
      <w:lvlJc w:val="left"/>
      <w:pPr>
        <w:tabs>
          <w:tab w:val="num" w:pos="7380"/>
        </w:tabs>
        <w:ind w:left="7380" w:hanging="360"/>
      </w:pPr>
      <w:rPr>
        <w:rFonts w:ascii="Symbol" w:hAnsi="Symbol" w:hint="default"/>
        <w:sz w:val="20"/>
      </w:rPr>
    </w:lvl>
  </w:abstractNum>
  <w:abstractNum w:abstractNumId="24" w15:restartNumberingAfterBreak="0">
    <w:nsid w:val="771D598D"/>
    <w:multiLevelType w:val="multilevel"/>
    <w:tmpl w:val="87CE8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6"/>
  </w:num>
  <w:num w:numId="3">
    <w:abstractNumId w:val="11"/>
    <w:lvlOverride w:ilvl="0">
      <w:startOverride w:val="1"/>
    </w:lvlOverride>
  </w:num>
  <w:num w:numId="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lvlOverride w:ilvl="6"/>
    <w:lvlOverride w:ilvl="7"/>
    <w:lvlOverride w:ilvl="8"/>
  </w:num>
  <w:num w:numId="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lvlOverride w:ilvl="6"/>
    <w:lvlOverride w:ilvl="7"/>
    <w:lvlOverride w:ilvl="8"/>
  </w:num>
  <w:num w:numId="6">
    <w:abstractNumId w:val="12"/>
    <w:lvlOverride w:ilvl="0"/>
    <w:lvlOverride w:ilvl="1">
      <w:startOverride w:val="1"/>
    </w:lvlOverride>
    <w:lvlOverride w:ilvl="2">
      <w:startOverride w:val="6"/>
    </w:lvlOverride>
    <w:lvlOverride w:ilvl="3">
      <w:startOverride w:val="1"/>
    </w:lvlOverride>
    <w:lvlOverride w:ilvl="4">
      <w:startOverride w:val="1"/>
    </w:lvlOverride>
    <w:lvlOverride w:ilvl="5"/>
    <w:lvlOverride w:ilvl="6"/>
    <w:lvlOverride w:ilvl="7"/>
    <w:lvlOverride w:ilvl="8"/>
  </w:num>
  <w:num w:numId="7">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lvlOverride w:ilvl="6"/>
    <w:lvlOverride w:ilvl="7"/>
    <w:lvlOverride w:ilvl="8"/>
  </w:num>
  <w:num w:numId="8">
    <w:abstractNumId w:val="10"/>
  </w:num>
  <w:num w:numId="9">
    <w:abstractNumId w:val="14"/>
  </w:num>
  <w:num w:numId="10">
    <w:abstractNumId w:val="16"/>
  </w:num>
  <w:num w:numId="11">
    <w:abstractNumId w:val="7"/>
    <w:lvlOverride w:ilvl="0">
      <w:startOverride w:val="1"/>
    </w:lvlOverride>
  </w:num>
  <w:num w:numId="12">
    <w:abstractNumId w:val="20"/>
  </w:num>
  <w:num w:numId="13">
    <w:abstractNumId w:val="23"/>
  </w:num>
  <w:num w:numId="14">
    <w:abstractNumId w:val="4"/>
    <w:lvlOverride w:ilvl="0">
      <w:startOverride w:val="2"/>
    </w:lvlOverride>
  </w:num>
  <w:num w:numId="15">
    <w:abstractNumId w:val="17"/>
  </w:num>
  <w:num w:numId="16">
    <w:abstractNumId w:val="3"/>
  </w:num>
  <w:num w:numId="17">
    <w:abstractNumId w:val="9"/>
  </w:num>
  <w:num w:numId="18">
    <w:abstractNumId w:val="2"/>
  </w:num>
  <w:num w:numId="19">
    <w:abstractNumId w:val="18"/>
  </w:num>
  <w:num w:numId="20">
    <w:abstractNumId w:val="13"/>
  </w:num>
  <w:num w:numId="21">
    <w:abstractNumId w:val="24"/>
  </w:num>
  <w:num w:numId="22">
    <w:abstractNumId w:val="22"/>
  </w:num>
  <w:num w:numId="23">
    <w:abstractNumId w:val="5"/>
  </w:num>
  <w:num w:numId="24">
    <w:abstractNumId w:val="19"/>
  </w:num>
  <w:num w:numId="25">
    <w:abstractNumId w:val="1"/>
  </w:num>
  <w:num w:numId="26">
    <w:abstractNumId w:val="8"/>
  </w:num>
  <w:num w:numId="27">
    <w:abstractNumId w:val="21"/>
  </w:num>
  <w:num w:numId="2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3A19"/>
    <w:rsid w:val="000011CC"/>
    <w:rsid w:val="00005289"/>
    <w:rsid w:val="00015ED5"/>
    <w:rsid w:val="00017905"/>
    <w:rsid w:val="00024E35"/>
    <w:rsid w:val="00026EAD"/>
    <w:rsid w:val="000333E0"/>
    <w:rsid w:val="000349E5"/>
    <w:rsid w:val="00036D51"/>
    <w:rsid w:val="0003799E"/>
    <w:rsid w:val="00040E88"/>
    <w:rsid w:val="00042452"/>
    <w:rsid w:val="00052464"/>
    <w:rsid w:val="00056F58"/>
    <w:rsid w:val="00062832"/>
    <w:rsid w:val="00071199"/>
    <w:rsid w:val="0008061C"/>
    <w:rsid w:val="00086D1B"/>
    <w:rsid w:val="0008705E"/>
    <w:rsid w:val="0008706F"/>
    <w:rsid w:val="00092560"/>
    <w:rsid w:val="00093504"/>
    <w:rsid w:val="00093543"/>
    <w:rsid w:val="00094ED4"/>
    <w:rsid w:val="000A0CF2"/>
    <w:rsid w:val="000A1482"/>
    <w:rsid w:val="000A68C8"/>
    <w:rsid w:val="000A6A7A"/>
    <w:rsid w:val="000A7ADF"/>
    <w:rsid w:val="000A7B26"/>
    <w:rsid w:val="000B205C"/>
    <w:rsid w:val="000B481B"/>
    <w:rsid w:val="000B73B5"/>
    <w:rsid w:val="000D04BC"/>
    <w:rsid w:val="000D0517"/>
    <w:rsid w:val="000D0988"/>
    <w:rsid w:val="000D195E"/>
    <w:rsid w:val="000D500A"/>
    <w:rsid w:val="000D5C06"/>
    <w:rsid w:val="000D6631"/>
    <w:rsid w:val="000E4E08"/>
    <w:rsid w:val="00101F8F"/>
    <w:rsid w:val="001020D2"/>
    <w:rsid w:val="00102375"/>
    <w:rsid w:val="001144C7"/>
    <w:rsid w:val="00134591"/>
    <w:rsid w:val="00137464"/>
    <w:rsid w:val="0014374E"/>
    <w:rsid w:val="0014424E"/>
    <w:rsid w:val="00145B45"/>
    <w:rsid w:val="00147593"/>
    <w:rsid w:val="001521F0"/>
    <w:rsid w:val="0016131B"/>
    <w:rsid w:val="00170B3A"/>
    <w:rsid w:val="00171050"/>
    <w:rsid w:val="00171958"/>
    <w:rsid w:val="0017625E"/>
    <w:rsid w:val="00180E85"/>
    <w:rsid w:val="001875C2"/>
    <w:rsid w:val="0019418F"/>
    <w:rsid w:val="00194C1D"/>
    <w:rsid w:val="00196B08"/>
    <w:rsid w:val="001A1574"/>
    <w:rsid w:val="001B099A"/>
    <w:rsid w:val="001C1739"/>
    <w:rsid w:val="001C6B5C"/>
    <w:rsid w:val="001D20C4"/>
    <w:rsid w:val="001D3741"/>
    <w:rsid w:val="001D7B28"/>
    <w:rsid w:val="001E312C"/>
    <w:rsid w:val="001E52A6"/>
    <w:rsid w:val="001F1DF7"/>
    <w:rsid w:val="00211BC1"/>
    <w:rsid w:val="0021308F"/>
    <w:rsid w:val="00215162"/>
    <w:rsid w:val="00225D12"/>
    <w:rsid w:val="002263DB"/>
    <w:rsid w:val="00232002"/>
    <w:rsid w:val="002323FD"/>
    <w:rsid w:val="002329E9"/>
    <w:rsid w:val="002343AC"/>
    <w:rsid w:val="0024011F"/>
    <w:rsid w:val="0024543D"/>
    <w:rsid w:val="002458FD"/>
    <w:rsid w:val="00246C73"/>
    <w:rsid w:val="00247FBD"/>
    <w:rsid w:val="00251C4E"/>
    <w:rsid w:val="00253A2F"/>
    <w:rsid w:val="00256A51"/>
    <w:rsid w:val="0026526C"/>
    <w:rsid w:val="00265550"/>
    <w:rsid w:val="002721D4"/>
    <w:rsid w:val="00275C69"/>
    <w:rsid w:val="00277F7E"/>
    <w:rsid w:val="002855BB"/>
    <w:rsid w:val="00285AAE"/>
    <w:rsid w:val="002A1D2D"/>
    <w:rsid w:val="002A2DEC"/>
    <w:rsid w:val="002A3028"/>
    <w:rsid w:val="002A77DE"/>
    <w:rsid w:val="002B38A7"/>
    <w:rsid w:val="002C090D"/>
    <w:rsid w:val="002C113A"/>
    <w:rsid w:val="002C4BD4"/>
    <w:rsid w:val="002C57BF"/>
    <w:rsid w:val="002C68CE"/>
    <w:rsid w:val="002D23C6"/>
    <w:rsid w:val="002D38CA"/>
    <w:rsid w:val="002D714A"/>
    <w:rsid w:val="002D74CB"/>
    <w:rsid w:val="002E118A"/>
    <w:rsid w:val="002E1586"/>
    <w:rsid w:val="002E5AD6"/>
    <w:rsid w:val="002F3813"/>
    <w:rsid w:val="00301C20"/>
    <w:rsid w:val="00313671"/>
    <w:rsid w:val="00320BA5"/>
    <w:rsid w:val="003223FA"/>
    <w:rsid w:val="003229A0"/>
    <w:rsid w:val="00324F6E"/>
    <w:rsid w:val="00326754"/>
    <w:rsid w:val="003300CF"/>
    <w:rsid w:val="0033404D"/>
    <w:rsid w:val="003340B8"/>
    <w:rsid w:val="00335313"/>
    <w:rsid w:val="00336561"/>
    <w:rsid w:val="00337875"/>
    <w:rsid w:val="003379D3"/>
    <w:rsid w:val="003515A8"/>
    <w:rsid w:val="0035751A"/>
    <w:rsid w:val="00360758"/>
    <w:rsid w:val="00363FF9"/>
    <w:rsid w:val="00364515"/>
    <w:rsid w:val="0036692C"/>
    <w:rsid w:val="00366EBD"/>
    <w:rsid w:val="00370246"/>
    <w:rsid w:val="00373A0E"/>
    <w:rsid w:val="00373D8F"/>
    <w:rsid w:val="00376615"/>
    <w:rsid w:val="00377454"/>
    <w:rsid w:val="0038798D"/>
    <w:rsid w:val="00390973"/>
    <w:rsid w:val="00391E43"/>
    <w:rsid w:val="00395854"/>
    <w:rsid w:val="00395ACE"/>
    <w:rsid w:val="0039794B"/>
    <w:rsid w:val="003B1175"/>
    <w:rsid w:val="003C083E"/>
    <w:rsid w:val="003C631F"/>
    <w:rsid w:val="003D0FBD"/>
    <w:rsid w:val="003D60A6"/>
    <w:rsid w:val="003D6FA3"/>
    <w:rsid w:val="003E02A3"/>
    <w:rsid w:val="003F765F"/>
    <w:rsid w:val="0040352A"/>
    <w:rsid w:val="004044FB"/>
    <w:rsid w:val="00405153"/>
    <w:rsid w:val="004126C8"/>
    <w:rsid w:val="004171BB"/>
    <w:rsid w:val="004229D7"/>
    <w:rsid w:val="004267BB"/>
    <w:rsid w:val="0042705B"/>
    <w:rsid w:val="00433218"/>
    <w:rsid w:val="00434271"/>
    <w:rsid w:val="00435C4C"/>
    <w:rsid w:val="004372CE"/>
    <w:rsid w:val="00440ADD"/>
    <w:rsid w:val="0044314A"/>
    <w:rsid w:val="00451259"/>
    <w:rsid w:val="00455571"/>
    <w:rsid w:val="004632BD"/>
    <w:rsid w:val="00474F31"/>
    <w:rsid w:val="004837C7"/>
    <w:rsid w:val="00486A4C"/>
    <w:rsid w:val="00494270"/>
    <w:rsid w:val="00497480"/>
    <w:rsid w:val="004A2146"/>
    <w:rsid w:val="004B0116"/>
    <w:rsid w:val="004B0C0D"/>
    <w:rsid w:val="004B0CC8"/>
    <w:rsid w:val="004B2419"/>
    <w:rsid w:val="004B6027"/>
    <w:rsid w:val="004B6A9E"/>
    <w:rsid w:val="004B7EBD"/>
    <w:rsid w:val="004C05AC"/>
    <w:rsid w:val="004C0680"/>
    <w:rsid w:val="004C6C76"/>
    <w:rsid w:val="004C7D39"/>
    <w:rsid w:val="004D6716"/>
    <w:rsid w:val="004D6A60"/>
    <w:rsid w:val="004D6F8A"/>
    <w:rsid w:val="004E3004"/>
    <w:rsid w:val="004F112B"/>
    <w:rsid w:val="004F37FF"/>
    <w:rsid w:val="004F532D"/>
    <w:rsid w:val="004F5BA0"/>
    <w:rsid w:val="0050068F"/>
    <w:rsid w:val="00501C6F"/>
    <w:rsid w:val="00502B7F"/>
    <w:rsid w:val="00502BB7"/>
    <w:rsid w:val="00507645"/>
    <w:rsid w:val="00515B98"/>
    <w:rsid w:val="0052521C"/>
    <w:rsid w:val="0053047D"/>
    <w:rsid w:val="00531FB9"/>
    <w:rsid w:val="00532589"/>
    <w:rsid w:val="00535091"/>
    <w:rsid w:val="005471B9"/>
    <w:rsid w:val="00550E2A"/>
    <w:rsid w:val="005606C0"/>
    <w:rsid w:val="005639BE"/>
    <w:rsid w:val="00566D92"/>
    <w:rsid w:val="00573EFC"/>
    <w:rsid w:val="00576DCE"/>
    <w:rsid w:val="00582D05"/>
    <w:rsid w:val="005840FA"/>
    <w:rsid w:val="00592B23"/>
    <w:rsid w:val="00593AEE"/>
    <w:rsid w:val="00597A02"/>
    <w:rsid w:val="005A738C"/>
    <w:rsid w:val="005B22E7"/>
    <w:rsid w:val="005B41D2"/>
    <w:rsid w:val="005B58D8"/>
    <w:rsid w:val="005C21B8"/>
    <w:rsid w:val="005C2F0B"/>
    <w:rsid w:val="005C3215"/>
    <w:rsid w:val="005C7996"/>
    <w:rsid w:val="005D13D1"/>
    <w:rsid w:val="005E1C38"/>
    <w:rsid w:val="005E50CE"/>
    <w:rsid w:val="005F128B"/>
    <w:rsid w:val="005F3F73"/>
    <w:rsid w:val="005F4F17"/>
    <w:rsid w:val="005F78A3"/>
    <w:rsid w:val="00600AEC"/>
    <w:rsid w:val="00601D3F"/>
    <w:rsid w:val="00616069"/>
    <w:rsid w:val="00617E29"/>
    <w:rsid w:val="00623021"/>
    <w:rsid w:val="00643630"/>
    <w:rsid w:val="00650BCA"/>
    <w:rsid w:val="0065522A"/>
    <w:rsid w:val="00664FA9"/>
    <w:rsid w:val="006709AD"/>
    <w:rsid w:val="00670B2D"/>
    <w:rsid w:val="0067294B"/>
    <w:rsid w:val="00677D3B"/>
    <w:rsid w:val="00692638"/>
    <w:rsid w:val="006A0909"/>
    <w:rsid w:val="006A5766"/>
    <w:rsid w:val="006B31ED"/>
    <w:rsid w:val="006C2002"/>
    <w:rsid w:val="006C5CB3"/>
    <w:rsid w:val="006D2D16"/>
    <w:rsid w:val="006E0BAA"/>
    <w:rsid w:val="006E1A39"/>
    <w:rsid w:val="006E3A19"/>
    <w:rsid w:val="006E6C4C"/>
    <w:rsid w:val="006F003A"/>
    <w:rsid w:val="006F0BF8"/>
    <w:rsid w:val="00700425"/>
    <w:rsid w:val="00705015"/>
    <w:rsid w:val="007050DF"/>
    <w:rsid w:val="00710A7A"/>
    <w:rsid w:val="00712778"/>
    <w:rsid w:val="00721B8F"/>
    <w:rsid w:val="00722B4F"/>
    <w:rsid w:val="0072768A"/>
    <w:rsid w:val="00734501"/>
    <w:rsid w:val="007449CA"/>
    <w:rsid w:val="007512F1"/>
    <w:rsid w:val="00753FA5"/>
    <w:rsid w:val="007608F8"/>
    <w:rsid w:val="007630F5"/>
    <w:rsid w:val="00766160"/>
    <w:rsid w:val="00766EA2"/>
    <w:rsid w:val="0079096F"/>
    <w:rsid w:val="00792371"/>
    <w:rsid w:val="00796619"/>
    <w:rsid w:val="007A0A41"/>
    <w:rsid w:val="007A7A6C"/>
    <w:rsid w:val="007A7BE8"/>
    <w:rsid w:val="007B0CAE"/>
    <w:rsid w:val="007B3DBF"/>
    <w:rsid w:val="007B7977"/>
    <w:rsid w:val="007D0808"/>
    <w:rsid w:val="007D41B1"/>
    <w:rsid w:val="007D62F7"/>
    <w:rsid w:val="007E4781"/>
    <w:rsid w:val="007E6846"/>
    <w:rsid w:val="007F018F"/>
    <w:rsid w:val="007F59DA"/>
    <w:rsid w:val="007F5FD8"/>
    <w:rsid w:val="0080304B"/>
    <w:rsid w:val="0080603B"/>
    <w:rsid w:val="00806CC2"/>
    <w:rsid w:val="008306FA"/>
    <w:rsid w:val="00833F15"/>
    <w:rsid w:val="0083410B"/>
    <w:rsid w:val="00835A3C"/>
    <w:rsid w:val="0083644A"/>
    <w:rsid w:val="00836CEB"/>
    <w:rsid w:val="00837158"/>
    <w:rsid w:val="008440C8"/>
    <w:rsid w:val="00844824"/>
    <w:rsid w:val="008511E1"/>
    <w:rsid w:val="008522DE"/>
    <w:rsid w:val="00855962"/>
    <w:rsid w:val="00856DC2"/>
    <w:rsid w:val="00867DB7"/>
    <w:rsid w:val="00870C9D"/>
    <w:rsid w:val="0088046A"/>
    <w:rsid w:val="00885868"/>
    <w:rsid w:val="00890CAE"/>
    <w:rsid w:val="00897E14"/>
    <w:rsid w:val="008A7A72"/>
    <w:rsid w:val="008B6063"/>
    <w:rsid w:val="008C2011"/>
    <w:rsid w:val="008C4592"/>
    <w:rsid w:val="008C62AD"/>
    <w:rsid w:val="008E3AB5"/>
    <w:rsid w:val="008E3ED1"/>
    <w:rsid w:val="008E7380"/>
    <w:rsid w:val="008E7BE5"/>
    <w:rsid w:val="008F28C3"/>
    <w:rsid w:val="008F7B24"/>
    <w:rsid w:val="00900A5E"/>
    <w:rsid w:val="00906B44"/>
    <w:rsid w:val="00910E2B"/>
    <w:rsid w:val="009143CC"/>
    <w:rsid w:val="00920843"/>
    <w:rsid w:val="009314C7"/>
    <w:rsid w:val="009356A0"/>
    <w:rsid w:val="00935A9D"/>
    <w:rsid w:val="00952258"/>
    <w:rsid w:val="00953F74"/>
    <w:rsid w:val="00964495"/>
    <w:rsid w:val="009777F9"/>
    <w:rsid w:val="0098086A"/>
    <w:rsid w:val="00980BAC"/>
    <w:rsid w:val="00980C5B"/>
    <w:rsid w:val="009844E9"/>
    <w:rsid w:val="00990ACE"/>
    <w:rsid w:val="009933D5"/>
    <w:rsid w:val="00993757"/>
    <w:rsid w:val="009A4EE9"/>
    <w:rsid w:val="009B05AC"/>
    <w:rsid w:val="009B1C36"/>
    <w:rsid w:val="009B5A05"/>
    <w:rsid w:val="009B69B7"/>
    <w:rsid w:val="009C2893"/>
    <w:rsid w:val="009C3F02"/>
    <w:rsid w:val="009C6167"/>
    <w:rsid w:val="009D5E69"/>
    <w:rsid w:val="009D6381"/>
    <w:rsid w:val="009D79EC"/>
    <w:rsid w:val="009E00FF"/>
    <w:rsid w:val="009E2E8F"/>
    <w:rsid w:val="009E4182"/>
    <w:rsid w:val="009F04F0"/>
    <w:rsid w:val="009F0553"/>
    <w:rsid w:val="009F2970"/>
    <w:rsid w:val="00A0076A"/>
    <w:rsid w:val="00A01D22"/>
    <w:rsid w:val="00A11706"/>
    <w:rsid w:val="00A13B61"/>
    <w:rsid w:val="00A13D90"/>
    <w:rsid w:val="00A14EDB"/>
    <w:rsid w:val="00A16CE2"/>
    <w:rsid w:val="00A17EB0"/>
    <w:rsid w:val="00A218CD"/>
    <w:rsid w:val="00A24FE5"/>
    <w:rsid w:val="00A40238"/>
    <w:rsid w:val="00A4241D"/>
    <w:rsid w:val="00A461F8"/>
    <w:rsid w:val="00A467E4"/>
    <w:rsid w:val="00A62682"/>
    <w:rsid w:val="00A6418D"/>
    <w:rsid w:val="00A7012C"/>
    <w:rsid w:val="00A703CF"/>
    <w:rsid w:val="00A74038"/>
    <w:rsid w:val="00A76139"/>
    <w:rsid w:val="00A84BE1"/>
    <w:rsid w:val="00A8547B"/>
    <w:rsid w:val="00A90808"/>
    <w:rsid w:val="00A914B3"/>
    <w:rsid w:val="00AA014F"/>
    <w:rsid w:val="00AA339A"/>
    <w:rsid w:val="00AA3955"/>
    <w:rsid w:val="00AA400E"/>
    <w:rsid w:val="00AA41B6"/>
    <w:rsid w:val="00AA7273"/>
    <w:rsid w:val="00AB1C38"/>
    <w:rsid w:val="00AB1D7D"/>
    <w:rsid w:val="00AB4A76"/>
    <w:rsid w:val="00AD08B5"/>
    <w:rsid w:val="00AD4B6A"/>
    <w:rsid w:val="00AE0FBD"/>
    <w:rsid w:val="00AE5021"/>
    <w:rsid w:val="00AF15E0"/>
    <w:rsid w:val="00AF4201"/>
    <w:rsid w:val="00AF6127"/>
    <w:rsid w:val="00B05DF9"/>
    <w:rsid w:val="00B06B42"/>
    <w:rsid w:val="00B0788A"/>
    <w:rsid w:val="00B110C8"/>
    <w:rsid w:val="00B12D07"/>
    <w:rsid w:val="00B13219"/>
    <w:rsid w:val="00B17997"/>
    <w:rsid w:val="00B2335E"/>
    <w:rsid w:val="00B23714"/>
    <w:rsid w:val="00B24152"/>
    <w:rsid w:val="00B241AB"/>
    <w:rsid w:val="00B24747"/>
    <w:rsid w:val="00B34023"/>
    <w:rsid w:val="00B36DF6"/>
    <w:rsid w:val="00B37042"/>
    <w:rsid w:val="00B431D6"/>
    <w:rsid w:val="00B5033F"/>
    <w:rsid w:val="00B5322D"/>
    <w:rsid w:val="00B5559C"/>
    <w:rsid w:val="00B570D8"/>
    <w:rsid w:val="00B67E39"/>
    <w:rsid w:val="00B721E1"/>
    <w:rsid w:val="00B80245"/>
    <w:rsid w:val="00B83351"/>
    <w:rsid w:val="00B83EA2"/>
    <w:rsid w:val="00B9790E"/>
    <w:rsid w:val="00BB0DAC"/>
    <w:rsid w:val="00BB4BB4"/>
    <w:rsid w:val="00BC0189"/>
    <w:rsid w:val="00BC115F"/>
    <w:rsid w:val="00BD1639"/>
    <w:rsid w:val="00BD547C"/>
    <w:rsid w:val="00BD7654"/>
    <w:rsid w:val="00BD78BE"/>
    <w:rsid w:val="00BE0731"/>
    <w:rsid w:val="00BE3390"/>
    <w:rsid w:val="00BE7FBC"/>
    <w:rsid w:val="00BF2F38"/>
    <w:rsid w:val="00C03710"/>
    <w:rsid w:val="00C039B0"/>
    <w:rsid w:val="00C05544"/>
    <w:rsid w:val="00C06860"/>
    <w:rsid w:val="00C11B88"/>
    <w:rsid w:val="00C12766"/>
    <w:rsid w:val="00C12C72"/>
    <w:rsid w:val="00C14A37"/>
    <w:rsid w:val="00C14E9F"/>
    <w:rsid w:val="00C16993"/>
    <w:rsid w:val="00C23AEA"/>
    <w:rsid w:val="00C24E73"/>
    <w:rsid w:val="00C31389"/>
    <w:rsid w:val="00C313C2"/>
    <w:rsid w:val="00C45391"/>
    <w:rsid w:val="00C55560"/>
    <w:rsid w:val="00C57077"/>
    <w:rsid w:val="00C57BB3"/>
    <w:rsid w:val="00C57EBF"/>
    <w:rsid w:val="00C63578"/>
    <w:rsid w:val="00C65B41"/>
    <w:rsid w:val="00C71360"/>
    <w:rsid w:val="00C71826"/>
    <w:rsid w:val="00C7413C"/>
    <w:rsid w:val="00C833E2"/>
    <w:rsid w:val="00C854CF"/>
    <w:rsid w:val="00C90992"/>
    <w:rsid w:val="00C920C7"/>
    <w:rsid w:val="00C94F52"/>
    <w:rsid w:val="00CA2533"/>
    <w:rsid w:val="00CA2E04"/>
    <w:rsid w:val="00CB1ECC"/>
    <w:rsid w:val="00CC1F27"/>
    <w:rsid w:val="00CC3E84"/>
    <w:rsid w:val="00CC4E67"/>
    <w:rsid w:val="00CD6CD8"/>
    <w:rsid w:val="00CD71CE"/>
    <w:rsid w:val="00CE3F53"/>
    <w:rsid w:val="00CE5CFE"/>
    <w:rsid w:val="00CF4052"/>
    <w:rsid w:val="00CF5B43"/>
    <w:rsid w:val="00D00909"/>
    <w:rsid w:val="00D12D42"/>
    <w:rsid w:val="00D16A1A"/>
    <w:rsid w:val="00D1735D"/>
    <w:rsid w:val="00D224C6"/>
    <w:rsid w:val="00D2320E"/>
    <w:rsid w:val="00D2399C"/>
    <w:rsid w:val="00D2593B"/>
    <w:rsid w:val="00D34FDC"/>
    <w:rsid w:val="00D35ACA"/>
    <w:rsid w:val="00D36872"/>
    <w:rsid w:val="00D40ECE"/>
    <w:rsid w:val="00D42661"/>
    <w:rsid w:val="00D43DD5"/>
    <w:rsid w:val="00D45A3D"/>
    <w:rsid w:val="00D45CFA"/>
    <w:rsid w:val="00D479CB"/>
    <w:rsid w:val="00D578FA"/>
    <w:rsid w:val="00D64BC3"/>
    <w:rsid w:val="00D65F16"/>
    <w:rsid w:val="00D70535"/>
    <w:rsid w:val="00D71B9B"/>
    <w:rsid w:val="00D751D6"/>
    <w:rsid w:val="00D81D0D"/>
    <w:rsid w:val="00D82E23"/>
    <w:rsid w:val="00D83920"/>
    <w:rsid w:val="00D86104"/>
    <w:rsid w:val="00D87253"/>
    <w:rsid w:val="00D94210"/>
    <w:rsid w:val="00DA4D4F"/>
    <w:rsid w:val="00DA4F71"/>
    <w:rsid w:val="00DA5459"/>
    <w:rsid w:val="00DA6A58"/>
    <w:rsid w:val="00DB1719"/>
    <w:rsid w:val="00DC0994"/>
    <w:rsid w:val="00DC4810"/>
    <w:rsid w:val="00DD1A3A"/>
    <w:rsid w:val="00DE3CAB"/>
    <w:rsid w:val="00DE508A"/>
    <w:rsid w:val="00DF1B8A"/>
    <w:rsid w:val="00DF7D70"/>
    <w:rsid w:val="00E0136A"/>
    <w:rsid w:val="00E05DD9"/>
    <w:rsid w:val="00E069F2"/>
    <w:rsid w:val="00E208B0"/>
    <w:rsid w:val="00E21AC7"/>
    <w:rsid w:val="00E27649"/>
    <w:rsid w:val="00E30019"/>
    <w:rsid w:val="00E3167F"/>
    <w:rsid w:val="00E41DE9"/>
    <w:rsid w:val="00E43E44"/>
    <w:rsid w:val="00E4688A"/>
    <w:rsid w:val="00E53EDC"/>
    <w:rsid w:val="00E55782"/>
    <w:rsid w:val="00E564A0"/>
    <w:rsid w:val="00E64475"/>
    <w:rsid w:val="00E64FE3"/>
    <w:rsid w:val="00E659DC"/>
    <w:rsid w:val="00E71F33"/>
    <w:rsid w:val="00E80962"/>
    <w:rsid w:val="00E83570"/>
    <w:rsid w:val="00E86AD6"/>
    <w:rsid w:val="00E95F2B"/>
    <w:rsid w:val="00E96F39"/>
    <w:rsid w:val="00E9765F"/>
    <w:rsid w:val="00EA6FA4"/>
    <w:rsid w:val="00EB01C9"/>
    <w:rsid w:val="00EB025E"/>
    <w:rsid w:val="00EB165D"/>
    <w:rsid w:val="00EC1FD1"/>
    <w:rsid w:val="00EC6E60"/>
    <w:rsid w:val="00ED423A"/>
    <w:rsid w:val="00ED5D42"/>
    <w:rsid w:val="00EE1B41"/>
    <w:rsid w:val="00EE2383"/>
    <w:rsid w:val="00EF0DE8"/>
    <w:rsid w:val="00EF1052"/>
    <w:rsid w:val="00EF5225"/>
    <w:rsid w:val="00EF7888"/>
    <w:rsid w:val="00F0128A"/>
    <w:rsid w:val="00F04A43"/>
    <w:rsid w:val="00F06ECF"/>
    <w:rsid w:val="00F07478"/>
    <w:rsid w:val="00F1173F"/>
    <w:rsid w:val="00F12992"/>
    <w:rsid w:val="00F14950"/>
    <w:rsid w:val="00F166E4"/>
    <w:rsid w:val="00F17503"/>
    <w:rsid w:val="00F17EA2"/>
    <w:rsid w:val="00F41EFF"/>
    <w:rsid w:val="00F427B2"/>
    <w:rsid w:val="00F42C7C"/>
    <w:rsid w:val="00F4321A"/>
    <w:rsid w:val="00F5289D"/>
    <w:rsid w:val="00F54C10"/>
    <w:rsid w:val="00F54FE1"/>
    <w:rsid w:val="00F57F38"/>
    <w:rsid w:val="00F612BD"/>
    <w:rsid w:val="00F61E5D"/>
    <w:rsid w:val="00F715A0"/>
    <w:rsid w:val="00F75657"/>
    <w:rsid w:val="00F80A81"/>
    <w:rsid w:val="00F8278E"/>
    <w:rsid w:val="00F8311A"/>
    <w:rsid w:val="00F86EC7"/>
    <w:rsid w:val="00F96618"/>
    <w:rsid w:val="00FA2A5A"/>
    <w:rsid w:val="00FA6769"/>
    <w:rsid w:val="00FA7268"/>
    <w:rsid w:val="00FA7BEF"/>
    <w:rsid w:val="00FD1139"/>
    <w:rsid w:val="00FD352D"/>
    <w:rsid w:val="00FD39BC"/>
    <w:rsid w:val="00FE2D9F"/>
    <w:rsid w:val="00FE4704"/>
    <w:rsid w:val="00FF17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51DBF2"/>
  <w15:chartTrackingRefBased/>
  <w15:docId w15:val="{7C74B4D6-FACF-474B-901F-0A38F5E7CD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E3A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3A19"/>
  </w:style>
  <w:style w:type="paragraph" w:styleId="Footer">
    <w:name w:val="footer"/>
    <w:basedOn w:val="Normal"/>
    <w:link w:val="FooterChar"/>
    <w:uiPriority w:val="99"/>
    <w:unhideWhenUsed/>
    <w:rsid w:val="006E3A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3A19"/>
  </w:style>
  <w:style w:type="paragraph" w:styleId="ListParagraph">
    <w:name w:val="List Paragraph"/>
    <w:basedOn w:val="Normal"/>
    <w:uiPriority w:val="34"/>
    <w:qFormat/>
    <w:rsid w:val="00E30019"/>
    <w:pPr>
      <w:ind w:left="720"/>
      <w:contextualSpacing/>
    </w:pPr>
  </w:style>
  <w:style w:type="paragraph" w:styleId="NormalWeb">
    <w:name w:val="Normal (Web)"/>
    <w:basedOn w:val="Normal"/>
    <w:uiPriority w:val="99"/>
    <w:unhideWhenUsed/>
    <w:rsid w:val="002E1586"/>
    <w:pPr>
      <w:spacing w:before="100" w:beforeAutospacing="1" w:after="100" w:afterAutospacing="1" w:line="240" w:lineRule="auto"/>
    </w:pPr>
    <w:rPr>
      <w:rFonts w:ascii="Calibri" w:hAnsi="Calibri" w:cs="Calibri"/>
    </w:rPr>
  </w:style>
  <w:style w:type="character" w:styleId="Emphasis">
    <w:name w:val="Emphasis"/>
    <w:basedOn w:val="DefaultParagraphFont"/>
    <w:uiPriority w:val="20"/>
    <w:qFormat/>
    <w:rsid w:val="00D45CFA"/>
    <w:rPr>
      <w:i/>
      <w:iCs/>
    </w:rPr>
  </w:style>
  <w:style w:type="paragraph" w:customStyle="1" w:styleId="Default">
    <w:name w:val="Default"/>
    <w:rsid w:val="00040E88"/>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8E738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E738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372565">
      <w:bodyDiv w:val="1"/>
      <w:marLeft w:val="0"/>
      <w:marRight w:val="0"/>
      <w:marTop w:val="0"/>
      <w:marBottom w:val="0"/>
      <w:divBdr>
        <w:top w:val="none" w:sz="0" w:space="0" w:color="auto"/>
        <w:left w:val="none" w:sz="0" w:space="0" w:color="auto"/>
        <w:bottom w:val="none" w:sz="0" w:space="0" w:color="auto"/>
        <w:right w:val="none" w:sz="0" w:space="0" w:color="auto"/>
      </w:divBdr>
    </w:div>
    <w:div w:id="75783448">
      <w:bodyDiv w:val="1"/>
      <w:marLeft w:val="0"/>
      <w:marRight w:val="0"/>
      <w:marTop w:val="0"/>
      <w:marBottom w:val="0"/>
      <w:divBdr>
        <w:top w:val="none" w:sz="0" w:space="0" w:color="auto"/>
        <w:left w:val="none" w:sz="0" w:space="0" w:color="auto"/>
        <w:bottom w:val="none" w:sz="0" w:space="0" w:color="auto"/>
        <w:right w:val="none" w:sz="0" w:space="0" w:color="auto"/>
      </w:divBdr>
    </w:div>
    <w:div w:id="78216454">
      <w:bodyDiv w:val="1"/>
      <w:marLeft w:val="0"/>
      <w:marRight w:val="0"/>
      <w:marTop w:val="0"/>
      <w:marBottom w:val="0"/>
      <w:divBdr>
        <w:top w:val="none" w:sz="0" w:space="0" w:color="auto"/>
        <w:left w:val="none" w:sz="0" w:space="0" w:color="auto"/>
        <w:bottom w:val="none" w:sz="0" w:space="0" w:color="auto"/>
        <w:right w:val="none" w:sz="0" w:space="0" w:color="auto"/>
      </w:divBdr>
    </w:div>
    <w:div w:id="141629924">
      <w:bodyDiv w:val="1"/>
      <w:marLeft w:val="0"/>
      <w:marRight w:val="0"/>
      <w:marTop w:val="0"/>
      <w:marBottom w:val="0"/>
      <w:divBdr>
        <w:top w:val="none" w:sz="0" w:space="0" w:color="auto"/>
        <w:left w:val="none" w:sz="0" w:space="0" w:color="auto"/>
        <w:bottom w:val="none" w:sz="0" w:space="0" w:color="auto"/>
        <w:right w:val="none" w:sz="0" w:space="0" w:color="auto"/>
      </w:divBdr>
    </w:div>
    <w:div w:id="196159505">
      <w:bodyDiv w:val="1"/>
      <w:marLeft w:val="0"/>
      <w:marRight w:val="0"/>
      <w:marTop w:val="0"/>
      <w:marBottom w:val="0"/>
      <w:divBdr>
        <w:top w:val="none" w:sz="0" w:space="0" w:color="auto"/>
        <w:left w:val="none" w:sz="0" w:space="0" w:color="auto"/>
        <w:bottom w:val="none" w:sz="0" w:space="0" w:color="auto"/>
        <w:right w:val="none" w:sz="0" w:space="0" w:color="auto"/>
      </w:divBdr>
    </w:div>
    <w:div w:id="250968219">
      <w:bodyDiv w:val="1"/>
      <w:marLeft w:val="0"/>
      <w:marRight w:val="0"/>
      <w:marTop w:val="0"/>
      <w:marBottom w:val="0"/>
      <w:divBdr>
        <w:top w:val="none" w:sz="0" w:space="0" w:color="auto"/>
        <w:left w:val="none" w:sz="0" w:space="0" w:color="auto"/>
        <w:bottom w:val="none" w:sz="0" w:space="0" w:color="auto"/>
        <w:right w:val="none" w:sz="0" w:space="0" w:color="auto"/>
      </w:divBdr>
    </w:div>
    <w:div w:id="291719527">
      <w:bodyDiv w:val="1"/>
      <w:marLeft w:val="0"/>
      <w:marRight w:val="0"/>
      <w:marTop w:val="0"/>
      <w:marBottom w:val="0"/>
      <w:divBdr>
        <w:top w:val="none" w:sz="0" w:space="0" w:color="auto"/>
        <w:left w:val="none" w:sz="0" w:space="0" w:color="auto"/>
        <w:bottom w:val="none" w:sz="0" w:space="0" w:color="auto"/>
        <w:right w:val="none" w:sz="0" w:space="0" w:color="auto"/>
      </w:divBdr>
    </w:div>
    <w:div w:id="339429343">
      <w:bodyDiv w:val="1"/>
      <w:marLeft w:val="0"/>
      <w:marRight w:val="0"/>
      <w:marTop w:val="0"/>
      <w:marBottom w:val="0"/>
      <w:divBdr>
        <w:top w:val="none" w:sz="0" w:space="0" w:color="auto"/>
        <w:left w:val="none" w:sz="0" w:space="0" w:color="auto"/>
        <w:bottom w:val="none" w:sz="0" w:space="0" w:color="auto"/>
        <w:right w:val="none" w:sz="0" w:space="0" w:color="auto"/>
      </w:divBdr>
    </w:div>
    <w:div w:id="376200491">
      <w:bodyDiv w:val="1"/>
      <w:marLeft w:val="0"/>
      <w:marRight w:val="0"/>
      <w:marTop w:val="0"/>
      <w:marBottom w:val="0"/>
      <w:divBdr>
        <w:top w:val="none" w:sz="0" w:space="0" w:color="auto"/>
        <w:left w:val="none" w:sz="0" w:space="0" w:color="auto"/>
        <w:bottom w:val="none" w:sz="0" w:space="0" w:color="auto"/>
        <w:right w:val="none" w:sz="0" w:space="0" w:color="auto"/>
      </w:divBdr>
    </w:div>
    <w:div w:id="404496584">
      <w:bodyDiv w:val="1"/>
      <w:marLeft w:val="0"/>
      <w:marRight w:val="0"/>
      <w:marTop w:val="0"/>
      <w:marBottom w:val="0"/>
      <w:divBdr>
        <w:top w:val="none" w:sz="0" w:space="0" w:color="auto"/>
        <w:left w:val="none" w:sz="0" w:space="0" w:color="auto"/>
        <w:bottom w:val="none" w:sz="0" w:space="0" w:color="auto"/>
        <w:right w:val="none" w:sz="0" w:space="0" w:color="auto"/>
      </w:divBdr>
    </w:div>
    <w:div w:id="456997629">
      <w:bodyDiv w:val="1"/>
      <w:marLeft w:val="0"/>
      <w:marRight w:val="0"/>
      <w:marTop w:val="0"/>
      <w:marBottom w:val="0"/>
      <w:divBdr>
        <w:top w:val="none" w:sz="0" w:space="0" w:color="auto"/>
        <w:left w:val="none" w:sz="0" w:space="0" w:color="auto"/>
        <w:bottom w:val="none" w:sz="0" w:space="0" w:color="auto"/>
        <w:right w:val="none" w:sz="0" w:space="0" w:color="auto"/>
      </w:divBdr>
    </w:div>
    <w:div w:id="493380239">
      <w:bodyDiv w:val="1"/>
      <w:marLeft w:val="0"/>
      <w:marRight w:val="0"/>
      <w:marTop w:val="0"/>
      <w:marBottom w:val="0"/>
      <w:divBdr>
        <w:top w:val="none" w:sz="0" w:space="0" w:color="auto"/>
        <w:left w:val="none" w:sz="0" w:space="0" w:color="auto"/>
        <w:bottom w:val="none" w:sz="0" w:space="0" w:color="auto"/>
        <w:right w:val="none" w:sz="0" w:space="0" w:color="auto"/>
      </w:divBdr>
    </w:div>
    <w:div w:id="515536341">
      <w:bodyDiv w:val="1"/>
      <w:marLeft w:val="0"/>
      <w:marRight w:val="0"/>
      <w:marTop w:val="0"/>
      <w:marBottom w:val="0"/>
      <w:divBdr>
        <w:top w:val="none" w:sz="0" w:space="0" w:color="auto"/>
        <w:left w:val="none" w:sz="0" w:space="0" w:color="auto"/>
        <w:bottom w:val="none" w:sz="0" w:space="0" w:color="auto"/>
        <w:right w:val="none" w:sz="0" w:space="0" w:color="auto"/>
      </w:divBdr>
    </w:div>
    <w:div w:id="529685592">
      <w:bodyDiv w:val="1"/>
      <w:marLeft w:val="0"/>
      <w:marRight w:val="0"/>
      <w:marTop w:val="0"/>
      <w:marBottom w:val="0"/>
      <w:divBdr>
        <w:top w:val="none" w:sz="0" w:space="0" w:color="auto"/>
        <w:left w:val="none" w:sz="0" w:space="0" w:color="auto"/>
        <w:bottom w:val="none" w:sz="0" w:space="0" w:color="auto"/>
        <w:right w:val="none" w:sz="0" w:space="0" w:color="auto"/>
      </w:divBdr>
    </w:div>
    <w:div w:id="563368424">
      <w:bodyDiv w:val="1"/>
      <w:marLeft w:val="0"/>
      <w:marRight w:val="0"/>
      <w:marTop w:val="0"/>
      <w:marBottom w:val="0"/>
      <w:divBdr>
        <w:top w:val="none" w:sz="0" w:space="0" w:color="auto"/>
        <w:left w:val="none" w:sz="0" w:space="0" w:color="auto"/>
        <w:bottom w:val="none" w:sz="0" w:space="0" w:color="auto"/>
        <w:right w:val="none" w:sz="0" w:space="0" w:color="auto"/>
      </w:divBdr>
    </w:div>
    <w:div w:id="675766648">
      <w:bodyDiv w:val="1"/>
      <w:marLeft w:val="0"/>
      <w:marRight w:val="0"/>
      <w:marTop w:val="0"/>
      <w:marBottom w:val="0"/>
      <w:divBdr>
        <w:top w:val="none" w:sz="0" w:space="0" w:color="auto"/>
        <w:left w:val="none" w:sz="0" w:space="0" w:color="auto"/>
        <w:bottom w:val="none" w:sz="0" w:space="0" w:color="auto"/>
        <w:right w:val="none" w:sz="0" w:space="0" w:color="auto"/>
      </w:divBdr>
    </w:div>
    <w:div w:id="677274007">
      <w:bodyDiv w:val="1"/>
      <w:marLeft w:val="0"/>
      <w:marRight w:val="0"/>
      <w:marTop w:val="0"/>
      <w:marBottom w:val="0"/>
      <w:divBdr>
        <w:top w:val="none" w:sz="0" w:space="0" w:color="auto"/>
        <w:left w:val="none" w:sz="0" w:space="0" w:color="auto"/>
        <w:bottom w:val="none" w:sz="0" w:space="0" w:color="auto"/>
        <w:right w:val="none" w:sz="0" w:space="0" w:color="auto"/>
      </w:divBdr>
    </w:div>
    <w:div w:id="751976044">
      <w:bodyDiv w:val="1"/>
      <w:marLeft w:val="0"/>
      <w:marRight w:val="0"/>
      <w:marTop w:val="0"/>
      <w:marBottom w:val="0"/>
      <w:divBdr>
        <w:top w:val="none" w:sz="0" w:space="0" w:color="auto"/>
        <w:left w:val="none" w:sz="0" w:space="0" w:color="auto"/>
        <w:bottom w:val="none" w:sz="0" w:space="0" w:color="auto"/>
        <w:right w:val="none" w:sz="0" w:space="0" w:color="auto"/>
      </w:divBdr>
    </w:div>
    <w:div w:id="758449215">
      <w:bodyDiv w:val="1"/>
      <w:marLeft w:val="0"/>
      <w:marRight w:val="0"/>
      <w:marTop w:val="0"/>
      <w:marBottom w:val="0"/>
      <w:divBdr>
        <w:top w:val="none" w:sz="0" w:space="0" w:color="auto"/>
        <w:left w:val="none" w:sz="0" w:space="0" w:color="auto"/>
        <w:bottom w:val="none" w:sz="0" w:space="0" w:color="auto"/>
        <w:right w:val="none" w:sz="0" w:space="0" w:color="auto"/>
      </w:divBdr>
    </w:div>
    <w:div w:id="762994350">
      <w:bodyDiv w:val="1"/>
      <w:marLeft w:val="0"/>
      <w:marRight w:val="0"/>
      <w:marTop w:val="0"/>
      <w:marBottom w:val="0"/>
      <w:divBdr>
        <w:top w:val="none" w:sz="0" w:space="0" w:color="auto"/>
        <w:left w:val="none" w:sz="0" w:space="0" w:color="auto"/>
        <w:bottom w:val="none" w:sz="0" w:space="0" w:color="auto"/>
        <w:right w:val="none" w:sz="0" w:space="0" w:color="auto"/>
      </w:divBdr>
    </w:div>
    <w:div w:id="774322336">
      <w:bodyDiv w:val="1"/>
      <w:marLeft w:val="0"/>
      <w:marRight w:val="0"/>
      <w:marTop w:val="0"/>
      <w:marBottom w:val="0"/>
      <w:divBdr>
        <w:top w:val="none" w:sz="0" w:space="0" w:color="auto"/>
        <w:left w:val="none" w:sz="0" w:space="0" w:color="auto"/>
        <w:bottom w:val="none" w:sz="0" w:space="0" w:color="auto"/>
        <w:right w:val="none" w:sz="0" w:space="0" w:color="auto"/>
      </w:divBdr>
    </w:div>
    <w:div w:id="842359511">
      <w:bodyDiv w:val="1"/>
      <w:marLeft w:val="0"/>
      <w:marRight w:val="0"/>
      <w:marTop w:val="0"/>
      <w:marBottom w:val="0"/>
      <w:divBdr>
        <w:top w:val="none" w:sz="0" w:space="0" w:color="auto"/>
        <w:left w:val="none" w:sz="0" w:space="0" w:color="auto"/>
        <w:bottom w:val="none" w:sz="0" w:space="0" w:color="auto"/>
        <w:right w:val="none" w:sz="0" w:space="0" w:color="auto"/>
      </w:divBdr>
    </w:div>
    <w:div w:id="850031152">
      <w:bodyDiv w:val="1"/>
      <w:marLeft w:val="0"/>
      <w:marRight w:val="0"/>
      <w:marTop w:val="0"/>
      <w:marBottom w:val="0"/>
      <w:divBdr>
        <w:top w:val="none" w:sz="0" w:space="0" w:color="auto"/>
        <w:left w:val="none" w:sz="0" w:space="0" w:color="auto"/>
        <w:bottom w:val="none" w:sz="0" w:space="0" w:color="auto"/>
        <w:right w:val="none" w:sz="0" w:space="0" w:color="auto"/>
      </w:divBdr>
    </w:div>
    <w:div w:id="851603170">
      <w:bodyDiv w:val="1"/>
      <w:marLeft w:val="0"/>
      <w:marRight w:val="0"/>
      <w:marTop w:val="0"/>
      <w:marBottom w:val="0"/>
      <w:divBdr>
        <w:top w:val="none" w:sz="0" w:space="0" w:color="auto"/>
        <w:left w:val="none" w:sz="0" w:space="0" w:color="auto"/>
        <w:bottom w:val="none" w:sz="0" w:space="0" w:color="auto"/>
        <w:right w:val="none" w:sz="0" w:space="0" w:color="auto"/>
      </w:divBdr>
    </w:div>
    <w:div w:id="857743742">
      <w:bodyDiv w:val="1"/>
      <w:marLeft w:val="0"/>
      <w:marRight w:val="0"/>
      <w:marTop w:val="0"/>
      <w:marBottom w:val="0"/>
      <w:divBdr>
        <w:top w:val="none" w:sz="0" w:space="0" w:color="auto"/>
        <w:left w:val="none" w:sz="0" w:space="0" w:color="auto"/>
        <w:bottom w:val="none" w:sz="0" w:space="0" w:color="auto"/>
        <w:right w:val="none" w:sz="0" w:space="0" w:color="auto"/>
      </w:divBdr>
    </w:div>
    <w:div w:id="1024088322">
      <w:bodyDiv w:val="1"/>
      <w:marLeft w:val="0"/>
      <w:marRight w:val="0"/>
      <w:marTop w:val="0"/>
      <w:marBottom w:val="0"/>
      <w:divBdr>
        <w:top w:val="none" w:sz="0" w:space="0" w:color="auto"/>
        <w:left w:val="none" w:sz="0" w:space="0" w:color="auto"/>
        <w:bottom w:val="none" w:sz="0" w:space="0" w:color="auto"/>
        <w:right w:val="none" w:sz="0" w:space="0" w:color="auto"/>
      </w:divBdr>
    </w:div>
    <w:div w:id="1028484061">
      <w:bodyDiv w:val="1"/>
      <w:marLeft w:val="0"/>
      <w:marRight w:val="0"/>
      <w:marTop w:val="0"/>
      <w:marBottom w:val="0"/>
      <w:divBdr>
        <w:top w:val="none" w:sz="0" w:space="0" w:color="auto"/>
        <w:left w:val="none" w:sz="0" w:space="0" w:color="auto"/>
        <w:bottom w:val="none" w:sz="0" w:space="0" w:color="auto"/>
        <w:right w:val="none" w:sz="0" w:space="0" w:color="auto"/>
      </w:divBdr>
    </w:div>
    <w:div w:id="1054309264">
      <w:bodyDiv w:val="1"/>
      <w:marLeft w:val="0"/>
      <w:marRight w:val="0"/>
      <w:marTop w:val="0"/>
      <w:marBottom w:val="0"/>
      <w:divBdr>
        <w:top w:val="none" w:sz="0" w:space="0" w:color="auto"/>
        <w:left w:val="none" w:sz="0" w:space="0" w:color="auto"/>
        <w:bottom w:val="none" w:sz="0" w:space="0" w:color="auto"/>
        <w:right w:val="none" w:sz="0" w:space="0" w:color="auto"/>
      </w:divBdr>
    </w:div>
    <w:div w:id="1069763938">
      <w:bodyDiv w:val="1"/>
      <w:marLeft w:val="0"/>
      <w:marRight w:val="0"/>
      <w:marTop w:val="0"/>
      <w:marBottom w:val="0"/>
      <w:divBdr>
        <w:top w:val="none" w:sz="0" w:space="0" w:color="auto"/>
        <w:left w:val="none" w:sz="0" w:space="0" w:color="auto"/>
        <w:bottom w:val="none" w:sz="0" w:space="0" w:color="auto"/>
        <w:right w:val="none" w:sz="0" w:space="0" w:color="auto"/>
      </w:divBdr>
    </w:div>
    <w:div w:id="1093820045">
      <w:bodyDiv w:val="1"/>
      <w:marLeft w:val="0"/>
      <w:marRight w:val="0"/>
      <w:marTop w:val="0"/>
      <w:marBottom w:val="0"/>
      <w:divBdr>
        <w:top w:val="none" w:sz="0" w:space="0" w:color="auto"/>
        <w:left w:val="none" w:sz="0" w:space="0" w:color="auto"/>
        <w:bottom w:val="none" w:sz="0" w:space="0" w:color="auto"/>
        <w:right w:val="none" w:sz="0" w:space="0" w:color="auto"/>
      </w:divBdr>
    </w:div>
    <w:div w:id="1132939905">
      <w:bodyDiv w:val="1"/>
      <w:marLeft w:val="0"/>
      <w:marRight w:val="0"/>
      <w:marTop w:val="0"/>
      <w:marBottom w:val="0"/>
      <w:divBdr>
        <w:top w:val="none" w:sz="0" w:space="0" w:color="auto"/>
        <w:left w:val="none" w:sz="0" w:space="0" w:color="auto"/>
        <w:bottom w:val="none" w:sz="0" w:space="0" w:color="auto"/>
        <w:right w:val="none" w:sz="0" w:space="0" w:color="auto"/>
      </w:divBdr>
    </w:div>
    <w:div w:id="1180048023">
      <w:bodyDiv w:val="1"/>
      <w:marLeft w:val="0"/>
      <w:marRight w:val="0"/>
      <w:marTop w:val="0"/>
      <w:marBottom w:val="0"/>
      <w:divBdr>
        <w:top w:val="none" w:sz="0" w:space="0" w:color="auto"/>
        <w:left w:val="none" w:sz="0" w:space="0" w:color="auto"/>
        <w:bottom w:val="none" w:sz="0" w:space="0" w:color="auto"/>
        <w:right w:val="none" w:sz="0" w:space="0" w:color="auto"/>
      </w:divBdr>
    </w:div>
    <w:div w:id="1202086618">
      <w:bodyDiv w:val="1"/>
      <w:marLeft w:val="0"/>
      <w:marRight w:val="0"/>
      <w:marTop w:val="0"/>
      <w:marBottom w:val="0"/>
      <w:divBdr>
        <w:top w:val="none" w:sz="0" w:space="0" w:color="auto"/>
        <w:left w:val="none" w:sz="0" w:space="0" w:color="auto"/>
        <w:bottom w:val="none" w:sz="0" w:space="0" w:color="auto"/>
        <w:right w:val="none" w:sz="0" w:space="0" w:color="auto"/>
      </w:divBdr>
    </w:div>
    <w:div w:id="1217470355">
      <w:bodyDiv w:val="1"/>
      <w:marLeft w:val="0"/>
      <w:marRight w:val="0"/>
      <w:marTop w:val="0"/>
      <w:marBottom w:val="0"/>
      <w:divBdr>
        <w:top w:val="none" w:sz="0" w:space="0" w:color="auto"/>
        <w:left w:val="none" w:sz="0" w:space="0" w:color="auto"/>
        <w:bottom w:val="none" w:sz="0" w:space="0" w:color="auto"/>
        <w:right w:val="none" w:sz="0" w:space="0" w:color="auto"/>
      </w:divBdr>
    </w:div>
    <w:div w:id="1358120525">
      <w:bodyDiv w:val="1"/>
      <w:marLeft w:val="0"/>
      <w:marRight w:val="0"/>
      <w:marTop w:val="0"/>
      <w:marBottom w:val="0"/>
      <w:divBdr>
        <w:top w:val="none" w:sz="0" w:space="0" w:color="auto"/>
        <w:left w:val="none" w:sz="0" w:space="0" w:color="auto"/>
        <w:bottom w:val="none" w:sz="0" w:space="0" w:color="auto"/>
        <w:right w:val="none" w:sz="0" w:space="0" w:color="auto"/>
      </w:divBdr>
    </w:div>
    <w:div w:id="1374963803">
      <w:bodyDiv w:val="1"/>
      <w:marLeft w:val="0"/>
      <w:marRight w:val="0"/>
      <w:marTop w:val="0"/>
      <w:marBottom w:val="0"/>
      <w:divBdr>
        <w:top w:val="none" w:sz="0" w:space="0" w:color="auto"/>
        <w:left w:val="none" w:sz="0" w:space="0" w:color="auto"/>
        <w:bottom w:val="none" w:sz="0" w:space="0" w:color="auto"/>
        <w:right w:val="none" w:sz="0" w:space="0" w:color="auto"/>
      </w:divBdr>
    </w:div>
    <w:div w:id="1383167236">
      <w:bodyDiv w:val="1"/>
      <w:marLeft w:val="0"/>
      <w:marRight w:val="0"/>
      <w:marTop w:val="0"/>
      <w:marBottom w:val="0"/>
      <w:divBdr>
        <w:top w:val="none" w:sz="0" w:space="0" w:color="auto"/>
        <w:left w:val="none" w:sz="0" w:space="0" w:color="auto"/>
        <w:bottom w:val="none" w:sz="0" w:space="0" w:color="auto"/>
        <w:right w:val="none" w:sz="0" w:space="0" w:color="auto"/>
      </w:divBdr>
    </w:div>
    <w:div w:id="1440491306">
      <w:bodyDiv w:val="1"/>
      <w:marLeft w:val="0"/>
      <w:marRight w:val="0"/>
      <w:marTop w:val="0"/>
      <w:marBottom w:val="0"/>
      <w:divBdr>
        <w:top w:val="none" w:sz="0" w:space="0" w:color="auto"/>
        <w:left w:val="none" w:sz="0" w:space="0" w:color="auto"/>
        <w:bottom w:val="none" w:sz="0" w:space="0" w:color="auto"/>
        <w:right w:val="none" w:sz="0" w:space="0" w:color="auto"/>
      </w:divBdr>
    </w:div>
    <w:div w:id="1460537568">
      <w:bodyDiv w:val="1"/>
      <w:marLeft w:val="0"/>
      <w:marRight w:val="0"/>
      <w:marTop w:val="0"/>
      <w:marBottom w:val="0"/>
      <w:divBdr>
        <w:top w:val="none" w:sz="0" w:space="0" w:color="auto"/>
        <w:left w:val="none" w:sz="0" w:space="0" w:color="auto"/>
        <w:bottom w:val="none" w:sz="0" w:space="0" w:color="auto"/>
        <w:right w:val="none" w:sz="0" w:space="0" w:color="auto"/>
      </w:divBdr>
    </w:div>
    <w:div w:id="1480270843">
      <w:bodyDiv w:val="1"/>
      <w:marLeft w:val="0"/>
      <w:marRight w:val="0"/>
      <w:marTop w:val="0"/>
      <w:marBottom w:val="0"/>
      <w:divBdr>
        <w:top w:val="none" w:sz="0" w:space="0" w:color="auto"/>
        <w:left w:val="none" w:sz="0" w:space="0" w:color="auto"/>
        <w:bottom w:val="none" w:sz="0" w:space="0" w:color="auto"/>
        <w:right w:val="none" w:sz="0" w:space="0" w:color="auto"/>
      </w:divBdr>
    </w:div>
    <w:div w:id="1532760979">
      <w:bodyDiv w:val="1"/>
      <w:marLeft w:val="0"/>
      <w:marRight w:val="0"/>
      <w:marTop w:val="0"/>
      <w:marBottom w:val="0"/>
      <w:divBdr>
        <w:top w:val="none" w:sz="0" w:space="0" w:color="auto"/>
        <w:left w:val="none" w:sz="0" w:space="0" w:color="auto"/>
        <w:bottom w:val="none" w:sz="0" w:space="0" w:color="auto"/>
        <w:right w:val="none" w:sz="0" w:space="0" w:color="auto"/>
      </w:divBdr>
    </w:div>
    <w:div w:id="1537501393">
      <w:bodyDiv w:val="1"/>
      <w:marLeft w:val="0"/>
      <w:marRight w:val="0"/>
      <w:marTop w:val="0"/>
      <w:marBottom w:val="0"/>
      <w:divBdr>
        <w:top w:val="none" w:sz="0" w:space="0" w:color="auto"/>
        <w:left w:val="none" w:sz="0" w:space="0" w:color="auto"/>
        <w:bottom w:val="none" w:sz="0" w:space="0" w:color="auto"/>
        <w:right w:val="none" w:sz="0" w:space="0" w:color="auto"/>
      </w:divBdr>
    </w:div>
    <w:div w:id="1583948503">
      <w:bodyDiv w:val="1"/>
      <w:marLeft w:val="0"/>
      <w:marRight w:val="0"/>
      <w:marTop w:val="0"/>
      <w:marBottom w:val="0"/>
      <w:divBdr>
        <w:top w:val="none" w:sz="0" w:space="0" w:color="auto"/>
        <w:left w:val="none" w:sz="0" w:space="0" w:color="auto"/>
        <w:bottom w:val="none" w:sz="0" w:space="0" w:color="auto"/>
        <w:right w:val="none" w:sz="0" w:space="0" w:color="auto"/>
      </w:divBdr>
    </w:div>
    <w:div w:id="1601529096">
      <w:bodyDiv w:val="1"/>
      <w:marLeft w:val="0"/>
      <w:marRight w:val="0"/>
      <w:marTop w:val="0"/>
      <w:marBottom w:val="0"/>
      <w:divBdr>
        <w:top w:val="none" w:sz="0" w:space="0" w:color="auto"/>
        <w:left w:val="none" w:sz="0" w:space="0" w:color="auto"/>
        <w:bottom w:val="none" w:sz="0" w:space="0" w:color="auto"/>
        <w:right w:val="none" w:sz="0" w:space="0" w:color="auto"/>
      </w:divBdr>
    </w:div>
    <w:div w:id="1615015209">
      <w:bodyDiv w:val="1"/>
      <w:marLeft w:val="0"/>
      <w:marRight w:val="0"/>
      <w:marTop w:val="0"/>
      <w:marBottom w:val="0"/>
      <w:divBdr>
        <w:top w:val="none" w:sz="0" w:space="0" w:color="auto"/>
        <w:left w:val="none" w:sz="0" w:space="0" w:color="auto"/>
        <w:bottom w:val="none" w:sz="0" w:space="0" w:color="auto"/>
        <w:right w:val="none" w:sz="0" w:space="0" w:color="auto"/>
      </w:divBdr>
    </w:div>
    <w:div w:id="1630093039">
      <w:bodyDiv w:val="1"/>
      <w:marLeft w:val="0"/>
      <w:marRight w:val="0"/>
      <w:marTop w:val="0"/>
      <w:marBottom w:val="0"/>
      <w:divBdr>
        <w:top w:val="none" w:sz="0" w:space="0" w:color="auto"/>
        <w:left w:val="none" w:sz="0" w:space="0" w:color="auto"/>
        <w:bottom w:val="none" w:sz="0" w:space="0" w:color="auto"/>
        <w:right w:val="none" w:sz="0" w:space="0" w:color="auto"/>
      </w:divBdr>
    </w:div>
    <w:div w:id="1716463738">
      <w:bodyDiv w:val="1"/>
      <w:marLeft w:val="0"/>
      <w:marRight w:val="0"/>
      <w:marTop w:val="0"/>
      <w:marBottom w:val="0"/>
      <w:divBdr>
        <w:top w:val="none" w:sz="0" w:space="0" w:color="auto"/>
        <w:left w:val="none" w:sz="0" w:space="0" w:color="auto"/>
        <w:bottom w:val="none" w:sz="0" w:space="0" w:color="auto"/>
        <w:right w:val="none" w:sz="0" w:space="0" w:color="auto"/>
      </w:divBdr>
    </w:div>
    <w:div w:id="1720282115">
      <w:bodyDiv w:val="1"/>
      <w:marLeft w:val="0"/>
      <w:marRight w:val="0"/>
      <w:marTop w:val="0"/>
      <w:marBottom w:val="0"/>
      <w:divBdr>
        <w:top w:val="none" w:sz="0" w:space="0" w:color="auto"/>
        <w:left w:val="none" w:sz="0" w:space="0" w:color="auto"/>
        <w:bottom w:val="none" w:sz="0" w:space="0" w:color="auto"/>
        <w:right w:val="none" w:sz="0" w:space="0" w:color="auto"/>
      </w:divBdr>
    </w:div>
    <w:div w:id="1733117102">
      <w:bodyDiv w:val="1"/>
      <w:marLeft w:val="0"/>
      <w:marRight w:val="0"/>
      <w:marTop w:val="0"/>
      <w:marBottom w:val="0"/>
      <w:divBdr>
        <w:top w:val="none" w:sz="0" w:space="0" w:color="auto"/>
        <w:left w:val="none" w:sz="0" w:space="0" w:color="auto"/>
        <w:bottom w:val="none" w:sz="0" w:space="0" w:color="auto"/>
        <w:right w:val="none" w:sz="0" w:space="0" w:color="auto"/>
      </w:divBdr>
    </w:div>
    <w:div w:id="1817643479">
      <w:bodyDiv w:val="1"/>
      <w:marLeft w:val="0"/>
      <w:marRight w:val="0"/>
      <w:marTop w:val="0"/>
      <w:marBottom w:val="0"/>
      <w:divBdr>
        <w:top w:val="none" w:sz="0" w:space="0" w:color="auto"/>
        <w:left w:val="none" w:sz="0" w:space="0" w:color="auto"/>
        <w:bottom w:val="none" w:sz="0" w:space="0" w:color="auto"/>
        <w:right w:val="none" w:sz="0" w:space="0" w:color="auto"/>
      </w:divBdr>
    </w:div>
    <w:div w:id="1857228972">
      <w:bodyDiv w:val="1"/>
      <w:marLeft w:val="0"/>
      <w:marRight w:val="0"/>
      <w:marTop w:val="0"/>
      <w:marBottom w:val="0"/>
      <w:divBdr>
        <w:top w:val="none" w:sz="0" w:space="0" w:color="auto"/>
        <w:left w:val="none" w:sz="0" w:space="0" w:color="auto"/>
        <w:bottom w:val="none" w:sz="0" w:space="0" w:color="auto"/>
        <w:right w:val="none" w:sz="0" w:space="0" w:color="auto"/>
      </w:divBdr>
    </w:div>
    <w:div w:id="1870560892">
      <w:bodyDiv w:val="1"/>
      <w:marLeft w:val="0"/>
      <w:marRight w:val="0"/>
      <w:marTop w:val="0"/>
      <w:marBottom w:val="0"/>
      <w:divBdr>
        <w:top w:val="none" w:sz="0" w:space="0" w:color="auto"/>
        <w:left w:val="none" w:sz="0" w:space="0" w:color="auto"/>
        <w:bottom w:val="none" w:sz="0" w:space="0" w:color="auto"/>
        <w:right w:val="none" w:sz="0" w:space="0" w:color="auto"/>
      </w:divBdr>
    </w:div>
    <w:div w:id="1886210390">
      <w:bodyDiv w:val="1"/>
      <w:marLeft w:val="0"/>
      <w:marRight w:val="0"/>
      <w:marTop w:val="0"/>
      <w:marBottom w:val="0"/>
      <w:divBdr>
        <w:top w:val="none" w:sz="0" w:space="0" w:color="auto"/>
        <w:left w:val="none" w:sz="0" w:space="0" w:color="auto"/>
        <w:bottom w:val="none" w:sz="0" w:space="0" w:color="auto"/>
        <w:right w:val="none" w:sz="0" w:space="0" w:color="auto"/>
      </w:divBdr>
    </w:div>
    <w:div w:id="1887328941">
      <w:bodyDiv w:val="1"/>
      <w:marLeft w:val="0"/>
      <w:marRight w:val="0"/>
      <w:marTop w:val="0"/>
      <w:marBottom w:val="0"/>
      <w:divBdr>
        <w:top w:val="none" w:sz="0" w:space="0" w:color="auto"/>
        <w:left w:val="none" w:sz="0" w:space="0" w:color="auto"/>
        <w:bottom w:val="none" w:sz="0" w:space="0" w:color="auto"/>
        <w:right w:val="none" w:sz="0" w:space="0" w:color="auto"/>
      </w:divBdr>
    </w:div>
    <w:div w:id="1970671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9D764C-F096-4F52-A927-D0B53E77A8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4</Pages>
  <Words>1117</Words>
  <Characters>6370</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Lowell General Hospital</Company>
  <LinksUpToDate>false</LinksUpToDate>
  <CharactersWithSpaces>7473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Carr</dc:creator>
  <cp:keywords/>
  <dc:description/>
  <cp:lastModifiedBy>Maxcy, Catherine</cp:lastModifiedBy>
  <cp:revision>3</cp:revision>
  <cp:lastPrinted>2023-05-25T14:32:00Z</cp:lastPrinted>
  <dcterms:created xsi:type="dcterms:W3CDTF">2023-05-30T16:11:00Z</dcterms:created>
  <dcterms:modified xsi:type="dcterms:W3CDTF">2023-05-30T17:16:00Z</dcterms:modified>
</cp:coreProperties>
</file>