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C4FB4" w:rsidRDefault="00681F16">
      <w:r>
        <w:t>Name _______________________________________                                                 Date ______________</w:t>
      </w:r>
    </w:p>
    <w:p w:rsidR="00681F16" w:rsidRDefault="00681F16">
      <w:r>
        <w:t>College Forensics                                                                                      Toxicology/ Drug Analysis Review Sheet</w:t>
      </w:r>
    </w:p>
    <w:p w:rsidR="00681F16" w:rsidRPr="007340C8" w:rsidRDefault="00681F16">
      <w:pPr>
        <w:rPr>
          <w:b/>
          <w:u w:val="single"/>
        </w:rPr>
      </w:pPr>
      <w:r w:rsidRPr="007340C8">
        <w:rPr>
          <w:b/>
          <w:u w:val="single"/>
        </w:rPr>
        <w:t>Toxicology I-</w:t>
      </w:r>
    </w:p>
    <w:p w:rsidR="00681F16" w:rsidRPr="00681F16" w:rsidRDefault="00681F16">
      <w:pPr>
        <w:rPr>
          <w:sz w:val="100"/>
          <w:szCs w:val="100"/>
        </w:rPr>
      </w:pPr>
      <w:r>
        <w:t>Definitions- Toxicology, Toxin, poison, dose, acute toxicity, chronic toxicity</w:t>
      </w:r>
      <w:r w:rsidR="007340C8">
        <w:t xml:space="preserve">, </w:t>
      </w:r>
      <w:proofErr w:type="spellStart"/>
      <w:r w:rsidR="007340C8">
        <w:t>analyte</w:t>
      </w:r>
      <w:proofErr w:type="spellEnd"/>
      <w:r w:rsidR="007340C8">
        <w:t>, metabolite</w:t>
      </w:r>
    </w:p>
    <w:p w:rsidR="00681F16" w:rsidRDefault="00681F16">
      <w:r>
        <w:t>Toxicologist</w:t>
      </w:r>
    </w:p>
    <w:p w:rsidR="00681F16" w:rsidRDefault="00681F16">
      <w:pPr>
        <w:rPr>
          <w:vertAlign w:val="subscript"/>
        </w:rPr>
      </w:pPr>
      <w:r w:rsidRPr="00681F16">
        <w:t>LD</w:t>
      </w:r>
      <w:r w:rsidRPr="00681F16">
        <w:rPr>
          <w:vertAlign w:val="subscript"/>
        </w:rPr>
        <w:t>50</w:t>
      </w:r>
    </w:p>
    <w:p w:rsidR="007340C8" w:rsidRDefault="007340C8">
      <w:r>
        <w:t>Forensic Toxicology, Forensic Toxicologists, Roles- Postmortem, Human performance, Drug Testing</w:t>
      </w:r>
    </w:p>
    <w:p w:rsidR="007340C8" w:rsidRDefault="007340C8">
      <w:r>
        <w:t xml:space="preserve">Mathieu </w:t>
      </w:r>
      <w:proofErr w:type="spellStart"/>
      <w:r>
        <w:t>Orfilia</w:t>
      </w:r>
      <w:proofErr w:type="spellEnd"/>
    </w:p>
    <w:p w:rsidR="007340C8" w:rsidRDefault="007340C8">
      <w:r>
        <w:t>Specimen collection, storage, analysis, identification, reporting, COC, homogenizing</w:t>
      </w:r>
    </w:p>
    <w:p w:rsidR="007340C8" w:rsidRDefault="007340C8">
      <w:r>
        <w:t>Immunoassay, GC, TLC, GCMS</w:t>
      </w:r>
    </w:p>
    <w:p w:rsidR="007340C8" w:rsidRDefault="007340C8">
      <w:r>
        <w:t>DRE</w:t>
      </w:r>
    </w:p>
    <w:p w:rsidR="007340C8" w:rsidRDefault="007340C8">
      <w:r>
        <w:t>Poisons- Corrosive (examples), metabolic (examples)</w:t>
      </w:r>
    </w:p>
    <w:p w:rsidR="007340C8" w:rsidRDefault="007340C8">
      <w:r>
        <w:t>CO, Cyanide</w:t>
      </w:r>
    </w:p>
    <w:p w:rsidR="007340C8" w:rsidRDefault="007340C8">
      <w:r>
        <w:t xml:space="preserve">Heavy Metals, </w:t>
      </w:r>
      <w:proofErr w:type="spellStart"/>
      <w:r>
        <w:t>Reinsch</w:t>
      </w:r>
      <w:proofErr w:type="spellEnd"/>
      <w:r>
        <w:t xml:space="preserve"> Test, Arsenic, Mercury, Lead</w:t>
      </w:r>
    </w:p>
    <w:p w:rsidR="007340C8" w:rsidRDefault="007340C8">
      <w:r>
        <w:t>Poisoning Deaths</w:t>
      </w:r>
    </w:p>
    <w:p w:rsidR="007340C8" w:rsidRDefault="007340C8">
      <w:pPr>
        <w:rPr>
          <w:b/>
          <w:u w:val="single"/>
        </w:rPr>
      </w:pPr>
      <w:r w:rsidRPr="007340C8">
        <w:rPr>
          <w:b/>
          <w:u w:val="single"/>
        </w:rPr>
        <w:t>Drug Analysis- Chap. 9</w:t>
      </w:r>
    </w:p>
    <w:p w:rsidR="00081E7D" w:rsidRDefault="00081E7D">
      <w:r>
        <w:t xml:space="preserve">Drug dependence- psychological, physical, which </w:t>
      </w:r>
      <w:r w:rsidR="000B3474">
        <w:t>drugs (low, high)</w:t>
      </w:r>
      <w:r>
        <w:t>, withdrawal sickness/ abstinence syndrome</w:t>
      </w:r>
    </w:p>
    <w:p w:rsidR="00081E7D" w:rsidRDefault="00081E7D">
      <w:r>
        <w:t>Narcotics- effects, examples, origin, dependence</w:t>
      </w:r>
    </w:p>
    <w:p w:rsidR="00081E7D" w:rsidRDefault="000B3474">
      <w:r>
        <w:t xml:space="preserve">             Heroin, Methadone, Field Tests, route of administration</w:t>
      </w:r>
    </w:p>
    <w:p w:rsidR="000B3474" w:rsidRDefault="000B3474">
      <w:r>
        <w:t>Hallucinogens- effects, examples</w:t>
      </w:r>
    </w:p>
    <w:p w:rsidR="000B3474" w:rsidRDefault="000B3474">
      <w:r>
        <w:t xml:space="preserve">             Marijuana- origin, active ingredient, concentration, </w:t>
      </w:r>
      <w:proofErr w:type="gramStart"/>
      <w:r>
        <w:t>potency</w:t>
      </w:r>
      <w:proofErr w:type="gramEnd"/>
      <w:r>
        <w:t xml:space="preserve">, medical uses, schedule,   </w:t>
      </w:r>
    </w:p>
    <w:p w:rsidR="00081E7D" w:rsidRDefault="000B3474">
      <w:r>
        <w:t xml:space="preserve">             </w:t>
      </w:r>
      <w:proofErr w:type="gramStart"/>
      <w:r>
        <w:t>dependence</w:t>
      </w:r>
      <w:proofErr w:type="gramEnd"/>
      <w:r>
        <w:t>, effects, field test</w:t>
      </w:r>
    </w:p>
    <w:p w:rsidR="000B3474" w:rsidRDefault="000B3474">
      <w:r>
        <w:t xml:space="preserve">             LSD- origin, history, potency</w:t>
      </w:r>
    </w:p>
    <w:p w:rsidR="000B3474" w:rsidRDefault="000B3474">
      <w:r>
        <w:t xml:space="preserve">             PCP- illegal labs</w:t>
      </w:r>
    </w:p>
    <w:p w:rsidR="000B3474" w:rsidRDefault="000B3474">
      <w:r>
        <w:t xml:space="preserve">             Mescaline, Ecstasy, etc.</w:t>
      </w:r>
    </w:p>
    <w:p w:rsidR="000B3474" w:rsidRDefault="000B3474">
      <w:r>
        <w:t>Depressants- effects, examples</w:t>
      </w:r>
    </w:p>
    <w:p w:rsidR="000B3474" w:rsidRDefault="000B3474">
      <w:r>
        <w:t xml:space="preserve">              Barbiturates- effects, medicinal use, examples</w:t>
      </w:r>
    </w:p>
    <w:p w:rsidR="000B3474" w:rsidRDefault="000B3474">
      <w:r>
        <w:t xml:space="preserve">              Tranquilizers- effects, dependency</w:t>
      </w:r>
    </w:p>
    <w:p w:rsidR="000B3474" w:rsidRDefault="000B3474">
      <w:r>
        <w:t xml:space="preserve">               Ethanol- use, dependency</w:t>
      </w:r>
      <w:r w:rsidR="0038718E">
        <w:t>, effects</w:t>
      </w:r>
    </w:p>
    <w:p w:rsidR="0038718E" w:rsidRDefault="0038718E">
      <w:r>
        <w:t>Stimulants- effects, examples</w:t>
      </w:r>
    </w:p>
    <w:p w:rsidR="0038718E" w:rsidRDefault="0038718E">
      <w:r>
        <w:t xml:space="preserve">               Amphetamines- examples, effects</w:t>
      </w:r>
    </w:p>
    <w:p w:rsidR="0038718E" w:rsidRDefault="0038718E">
      <w:r>
        <w:t xml:space="preserve">               Cocaine- medicinal use, effects (desired and physical), dependence, origin, crack cocaine</w:t>
      </w:r>
    </w:p>
    <w:p w:rsidR="0038718E" w:rsidRDefault="0038718E">
      <w:r>
        <w:lastRenderedPageBreak/>
        <w:t>Date Rape/Club Drugs- examples, effects, depressants, hallucinogens</w:t>
      </w:r>
    </w:p>
    <w:p w:rsidR="0038718E" w:rsidRDefault="0038718E">
      <w:r>
        <w:t xml:space="preserve">             Rohypnol- effects, medicinal uses, alcohol, formulation</w:t>
      </w:r>
    </w:p>
    <w:p w:rsidR="0038718E" w:rsidRDefault="0038718E">
      <w:r>
        <w:t xml:space="preserve">             Ecstasy- effects</w:t>
      </w:r>
    </w:p>
    <w:p w:rsidR="0038718E" w:rsidRDefault="0038718E">
      <w:r>
        <w:t xml:space="preserve">Anabolic Steroids- effects (actual and perceived), </w:t>
      </w:r>
      <w:r w:rsidR="003308F4">
        <w:t>examples</w:t>
      </w:r>
    </w:p>
    <w:p w:rsidR="003308F4" w:rsidRDefault="003308F4">
      <w:r>
        <w:t>Controlled Substances Act- Schedules, 1-5, criteria, abuse potential, medicinal use, examples</w:t>
      </w:r>
    </w:p>
    <w:p w:rsidR="003308F4" w:rsidRDefault="003308F4">
      <w:r>
        <w:t>Collection and Preservation of Drug Evidence</w:t>
      </w:r>
    </w:p>
    <w:p w:rsidR="003308F4" w:rsidRDefault="003308F4">
      <w:r>
        <w:t xml:space="preserve">Field/Color Tests- </w:t>
      </w:r>
      <w:r w:rsidRPr="003308F4">
        <w:t>screening, specificity</w:t>
      </w:r>
      <w:r>
        <w:t>, preliminary, advantages, disadvantages, Know tests, drug, color change</w:t>
      </w:r>
    </w:p>
    <w:p w:rsidR="00081E7D" w:rsidRDefault="003308F4">
      <w:r>
        <w:t>Microcrystalline</w:t>
      </w:r>
    </w:p>
    <w:p w:rsidR="003308F4" w:rsidRDefault="003308F4">
      <w:r>
        <w:t>Spectrophotometry- UV, IR</w:t>
      </w:r>
    </w:p>
    <w:p w:rsidR="003308F4" w:rsidRDefault="003308F4">
      <w:r>
        <w:t>Chromatography- TLC, GC</w:t>
      </w:r>
    </w:p>
    <w:p w:rsidR="003308F4" w:rsidRDefault="003308F4">
      <w:r>
        <w:t>GCMS</w:t>
      </w:r>
    </w:p>
    <w:p w:rsidR="00B23A8A" w:rsidRDefault="00B23A8A">
      <w:pPr>
        <w:rPr>
          <w:b/>
          <w:u w:val="single"/>
        </w:rPr>
      </w:pPr>
      <w:r w:rsidRPr="00B23A8A">
        <w:rPr>
          <w:b/>
          <w:u w:val="single"/>
        </w:rPr>
        <w:t>TOXICOLOGY Chap. 10</w:t>
      </w:r>
    </w:p>
    <w:p w:rsidR="00B23A8A" w:rsidRDefault="00B23A8A">
      <w:r>
        <w:t>Alcohol- BAC, Chemistry, facts</w:t>
      </w:r>
    </w:p>
    <w:p w:rsidR="00B23A8A" w:rsidRDefault="00B23A8A">
      <w:r>
        <w:t>Pathway, Absorption, Metabolism</w:t>
      </w:r>
    </w:p>
    <w:p w:rsidR="00B23A8A" w:rsidRDefault="00B23A8A">
      <w:r>
        <w:t>CNS Effects- Doses, Parts of brain, neurochemical effects, other</w:t>
      </w:r>
    </w:p>
    <w:p w:rsidR="00B23A8A" w:rsidRDefault="00B23A8A">
      <w:r>
        <w:t>LD</w:t>
      </w:r>
      <w:r>
        <w:rPr>
          <w:vertAlign w:val="subscript"/>
        </w:rPr>
        <w:t>50</w:t>
      </w:r>
    </w:p>
    <w:p w:rsidR="00B23A8A" w:rsidRDefault="00B23A8A">
      <w:r>
        <w:t>“Hangover” causes</w:t>
      </w:r>
    </w:p>
    <w:p w:rsidR="00B23A8A" w:rsidRDefault="00B23A8A">
      <w:r>
        <w:t>Chronic consumption- dependence, withdrawal, long term effects</w:t>
      </w:r>
    </w:p>
    <w:p w:rsidR="00B23A8A" w:rsidRDefault="00B23A8A">
      <w:r>
        <w:t>Fetal Alcohol Syndrome</w:t>
      </w:r>
    </w:p>
    <w:p w:rsidR="00B23A8A" w:rsidRPr="00B23A8A" w:rsidRDefault="00B23A8A">
      <w:r>
        <w:t>Ethanol Testing- Field testing (psychophysical), Breath Test, Blood Test</w:t>
      </w:r>
      <w:r w:rsidR="00FC16D3">
        <w:t>, Living or Deceased</w:t>
      </w:r>
    </w:p>
    <w:p w:rsidR="00B23A8A" w:rsidRDefault="00B23A8A">
      <w:r>
        <w:t>Breathalyzer-</w:t>
      </w:r>
      <w:r w:rsidR="00FC16D3">
        <w:t xml:space="preserve"> ratio, how it works, parts and function</w:t>
      </w:r>
    </w:p>
    <w:p w:rsidR="00FC16D3" w:rsidRDefault="00FC16D3">
      <w:r>
        <w:t>Blood Analysis- collection, storage, analysis</w:t>
      </w:r>
    </w:p>
    <w:p w:rsidR="00FC16D3" w:rsidRDefault="00FC16D3">
      <w:r>
        <w:t xml:space="preserve">Legal Aspects- limits, federal/state, </w:t>
      </w:r>
      <w:proofErr w:type="spellStart"/>
      <w:r>
        <w:t>Schmerber</w:t>
      </w:r>
      <w:proofErr w:type="spellEnd"/>
      <w:r>
        <w:t xml:space="preserve"> v. California</w:t>
      </w:r>
      <w:bookmarkStart w:id="0" w:name="_GoBack"/>
      <w:bookmarkEnd w:id="0"/>
    </w:p>
    <w:p w:rsidR="00B23A8A" w:rsidRPr="00B23A8A" w:rsidRDefault="00B23A8A"/>
    <w:p w:rsidR="003308F4" w:rsidRPr="00081E7D" w:rsidRDefault="003308F4"/>
    <w:p w:rsidR="007340C8" w:rsidRPr="007340C8" w:rsidRDefault="007340C8"/>
    <w:p w:rsidR="00681F16" w:rsidRDefault="00681F16"/>
    <w:sectPr w:rsidR="00681F16" w:rsidSect="0038718E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1F16"/>
    <w:rsid w:val="00081E7D"/>
    <w:rsid w:val="000B3474"/>
    <w:rsid w:val="003308F4"/>
    <w:rsid w:val="0038718E"/>
    <w:rsid w:val="00681F16"/>
    <w:rsid w:val="007340C8"/>
    <w:rsid w:val="00B23A8A"/>
    <w:rsid w:val="00CC4FB4"/>
    <w:rsid w:val="00FC16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1C74DB9-7A35-4576-BC85-6BB2D62AE4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2</Pages>
  <Words>407</Words>
  <Characters>2321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callahan, cindy</dc:creator>
  <cp:keywords/>
  <dc:description/>
  <cp:lastModifiedBy>callahan, cindy</cp:lastModifiedBy>
  <cp:revision>3</cp:revision>
  <dcterms:created xsi:type="dcterms:W3CDTF">2015-03-26T13:26:00Z</dcterms:created>
  <dcterms:modified xsi:type="dcterms:W3CDTF">2015-03-26T18:32:00Z</dcterms:modified>
</cp:coreProperties>
</file>