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E4" w:rsidRDefault="00992CE4" w:rsidP="00992CE4">
      <w:pPr>
        <w:pStyle w:val="BodyText"/>
      </w:pPr>
    </w:p>
    <w:p w:rsidR="00992CE4" w:rsidRPr="003A02A3" w:rsidRDefault="00992CE4" w:rsidP="00992CE4">
      <w:pPr>
        <w:pStyle w:val="Bullet2"/>
        <w:numPr>
          <w:ilvl w:val="0"/>
          <w:numId w:val="0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Discussion Topics:</w:t>
      </w:r>
    </w:p>
    <w:p w:rsidR="00992CE4" w:rsidRPr="003A02A3" w:rsidRDefault="00992CE4" w:rsidP="00992CE4">
      <w:pPr>
        <w:pStyle w:val="Bullet2"/>
        <w:numPr>
          <w:ilvl w:val="0"/>
          <w:numId w:val="0"/>
        </w:numPr>
        <w:rPr>
          <w:snapToGrid w:val="0"/>
          <w:sz w:val="24"/>
          <w:szCs w:val="24"/>
        </w:rPr>
      </w:pPr>
      <w:r w:rsidRPr="003A02A3">
        <w:rPr>
          <w:snapToGrid w:val="0"/>
          <w:sz w:val="24"/>
          <w:szCs w:val="24"/>
        </w:rPr>
        <w:t>Theodore Roosevelt’s “Square Deal”</w:t>
      </w:r>
    </w:p>
    <w:p w:rsidR="00992CE4" w:rsidRPr="003A02A3" w:rsidRDefault="00992CE4" w:rsidP="00992CE4">
      <w:pPr>
        <w:pStyle w:val="Bullet2"/>
        <w:numPr>
          <w:ilvl w:val="0"/>
          <w:numId w:val="0"/>
        </w:numPr>
        <w:rPr>
          <w:snapToGrid w:val="0"/>
          <w:sz w:val="24"/>
          <w:szCs w:val="24"/>
        </w:rPr>
      </w:pPr>
      <w:r w:rsidRPr="003A02A3">
        <w:rPr>
          <w:snapToGrid w:val="0"/>
          <w:sz w:val="24"/>
          <w:szCs w:val="24"/>
        </w:rPr>
        <w:t>TR’s “bully pulpit”</w:t>
      </w:r>
    </w:p>
    <w:p w:rsidR="00992CE4" w:rsidRPr="003A02A3" w:rsidRDefault="00992CE4" w:rsidP="00992CE4">
      <w:pPr>
        <w:pStyle w:val="Bullet2"/>
        <w:numPr>
          <w:ilvl w:val="0"/>
          <w:numId w:val="0"/>
        </w:numPr>
        <w:rPr>
          <w:snapToGrid w:val="0"/>
          <w:sz w:val="24"/>
          <w:szCs w:val="24"/>
        </w:rPr>
      </w:pPr>
      <w:r w:rsidRPr="003A02A3">
        <w:rPr>
          <w:snapToGrid w:val="0"/>
          <w:sz w:val="24"/>
          <w:szCs w:val="24"/>
        </w:rPr>
        <w:t>What is meant by the phrase “speak softly and car</w:t>
      </w:r>
      <w:r>
        <w:rPr>
          <w:snapToGrid w:val="0"/>
          <w:sz w:val="24"/>
          <w:szCs w:val="24"/>
        </w:rPr>
        <w:t>ry a big stick; you will go far</w:t>
      </w:r>
      <w:proofErr w:type="gramStart"/>
      <w:r w:rsidRPr="003A02A3">
        <w:rPr>
          <w:snapToGrid w:val="0"/>
          <w:sz w:val="24"/>
          <w:szCs w:val="24"/>
        </w:rPr>
        <w:t>”</w:t>
      </w:r>
      <w:r>
        <w:rPr>
          <w:snapToGrid w:val="0"/>
          <w:sz w:val="24"/>
          <w:szCs w:val="24"/>
        </w:rPr>
        <w:t xml:space="preserve"> ?</w:t>
      </w:r>
      <w:proofErr w:type="gramEnd"/>
    </w:p>
    <w:p w:rsidR="00992CE4" w:rsidRPr="003A02A3" w:rsidRDefault="00992CE4" w:rsidP="00992CE4">
      <w:pPr>
        <w:pStyle w:val="Bullet2"/>
        <w:numPr>
          <w:ilvl w:val="0"/>
          <w:numId w:val="0"/>
        </w:numPr>
        <w:rPr>
          <w:snapToGrid w:val="0"/>
          <w:sz w:val="24"/>
          <w:szCs w:val="24"/>
        </w:rPr>
      </w:pPr>
    </w:p>
    <w:p w:rsidR="00992CE4" w:rsidRPr="003A02A3" w:rsidRDefault="00992CE4" w:rsidP="00992CE4">
      <w:pPr>
        <w:pStyle w:val="Bullet2"/>
        <w:numPr>
          <w:ilvl w:val="0"/>
          <w:numId w:val="0"/>
        </w:numPr>
        <w:rPr>
          <w:snapToGrid w:val="0"/>
          <w:sz w:val="24"/>
          <w:szCs w:val="24"/>
        </w:rPr>
      </w:pPr>
      <w:r w:rsidRPr="003A02A3">
        <w:rPr>
          <w:snapToGrid w:val="0"/>
          <w:sz w:val="24"/>
          <w:szCs w:val="24"/>
        </w:rPr>
        <w:t xml:space="preserve"> Woodrow Wilson’s “New Freedom”</w:t>
      </w:r>
    </w:p>
    <w:p w:rsidR="00992CE4" w:rsidRPr="003A02A3" w:rsidRDefault="00992CE4" w:rsidP="00992CE4">
      <w:pPr>
        <w:pStyle w:val="Bullet2"/>
        <w:numPr>
          <w:ilvl w:val="0"/>
          <w:numId w:val="0"/>
        </w:numPr>
        <w:rPr>
          <w:snapToGrid w:val="0"/>
          <w:sz w:val="24"/>
          <w:szCs w:val="24"/>
        </w:rPr>
      </w:pPr>
      <w:r w:rsidRPr="003A02A3">
        <w:rPr>
          <w:snapToGrid w:val="0"/>
          <w:sz w:val="24"/>
          <w:szCs w:val="24"/>
        </w:rPr>
        <w:tab/>
        <w:t>Impact of a tariff</w:t>
      </w:r>
    </w:p>
    <w:p w:rsidR="00992CE4" w:rsidRPr="00DB7EEB" w:rsidRDefault="00992CE4" w:rsidP="00992CE4">
      <w:pPr>
        <w:pStyle w:val="Bullet2"/>
        <w:numPr>
          <w:ilvl w:val="0"/>
          <w:numId w:val="0"/>
        </w:numPr>
        <w:rPr>
          <w:snapToGrid w:val="0"/>
          <w:sz w:val="32"/>
          <w:szCs w:val="32"/>
        </w:rPr>
      </w:pPr>
      <w:r w:rsidRPr="003A02A3">
        <w:rPr>
          <w:snapToGrid w:val="0"/>
          <w:sz w:val="24"/>
          <w:szCs w:val="24"/>
        </w:rPr>
        <w:tab/>
        <w:t>Main Purpose of Federal Reserve Banks</w:t>
      </w: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  <w:r>
        <w:rPr>
          <w:noProof/>
        </w:rPr>
        <w:drawing>
          <wp:inline distT="0" distB="0" distL="0" distR="0">
            <wp:extent cx="4972050" cy="2867025"/>
            <wp:effectExtent l="19050" t="0" r="0" b="0"/>
            <wp:docPr id="1" name="Picture 1" descr="Usmap_c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map_c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CE4" w:rsidRDefault="00992CE4" w:rsidP="00992CE4"/>
    <w:p w:rsidR="00992CE4" w:rsidRPr="00471E20" w:rsidRDefault="00992CE4" w:rsidP="00992CE4">
      <w:pPr>
        <w:pStyle w:val="Bullet2"/>
        <w:numPr>
          <w:ilvl w:val="0"/>
          <w:numId w:val="0"/>
        </w:numPr>
        <w:ind w:left="360"/>
        <w:rPr>
          <w:snapToGrid w:val="0"/>
          <w:sz w:val="28"/>
          <w:szCs w:val="28"/>
        </w:rPr>
      </w:pPr>
    </w:p>
    <w:p w:rsidR="00992CE4" w:rsidRDefault="00992CE4" w:rsidP="00992CE4">
      <w:pPr>
        <w:pStyle w:val="Bullet2"/>
        <w:rPr>
          <w:snapToGrid w:val="0"/>
          <w:sz w:val="24"/>
          <w:szCs w:val="24"/>
        </w:rPr>
      </w:pPr>
      <w:r w:rsidRPr="003A02A3">
        <w:rPr>
          <w:snapToGrid w:val="0"/>
          <w:sz w:val="24"/>
          <w:szCs w:val="24"/>
        </w:rPr>
        <w:t>Dollar diplomacy</w:t>
      </w:r>
    </w:p>
    <w:p w:rsidR="00992CE4" w:rsidRPr="003A02A3" w:rsidRDefault="00992CE4" w:rsidP="00992CE4">
      <w:pPr>
        <w:pStyle w:val="Bullet2"/>
        <w:numPr>
          <w:ilvl w:val="0"/>
          <w:numId w:val="9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Explain and provide an example</w:t>
      </w:r>
    </w:p>
    <w:p w:rsidR="00992CE4" w:rsidRPr="003A02A3" w:rsidRDefault="00992CE4" w:rsidP="00992CE4">
      <w:pPr>
        <w:pStyle w:val="Bullet2"/>
        <w:numPr>
          <w:ilvl w:val="0"/>
          <w:numId w:val="5"/>
        </w:numPr>
        <w:rPr>
          <w:snapToGrid w:val="0"/>
          <w:sz w:val="24"/>
          <w:szCs w:val="24"/>
        </w:rPr>
      </w:pPr>
      <w:hyperlink r:id="rId6" w:history="1">
        <w:r w:rsidRPr="003A02A3">
          <w:rPr>
            <w:rStyle w:val="Hyperlink"/>
            <w:snapToGrid w:val="0"/>
            <w:sz w:val="24"/>
            <w:szCs w:val="24"/>
          </w:rPr>
          <w:t>http://www.harwi</w:t>
        </w:r>
        <w:r w:rsidRPr="003A02A3">
          <w:rPr>
            <w:rStyle w:val="Hyperlink"/>
            <w:snapToGrid w:val="0"/>
            <w:sz w:val="24"/>
            <w:szCs w:val="24"/>
          </w:rPr>
          <w:t>c</w:t>
        </w:r>
        <w:r w:rsidRPr="003A02A3">
          <w:rPr>
            <w:rStyle w:val="Hyperlink"/>
            <w:snapToGrid w:val="0"/>
            <w:sz w:val="24"/>
            <w:szCs w:val="24"/>
          </w:rPr>
          <w:t>h.ed</w:t>
        </w:r>
        <w:r w:rsidRPr="003A02A3">
          <w:rPr>
            <w:rStyle w:val="Hyperlink"/>
            <w:snapToGrid w:val="0"/>
            <w:sz w:val="24"/>
            <w:szCs w:val="24"/>
          </w:rPr>
          <w:t>u</w:t>
        </w:r>
        <w:r w:rsidRPr="003A02A3">
          <w:rPr>
            <w:rStyle w:val="Hyperlink"/>
            <w:snapToGrid w:val="0"/>
            <w:sz w:val="24"/>
            <w:szCs w:val="24"/>
          </w:rPr>
          <w:t>/</w:t>
        </w:r>
        <w:r w:rsidRPr="003A02A3">
          <w:rPr>
            <w:rStyle w:val="Hyperlink"/>
            <w:snapToGrid w:val="0"/>
            <w:sz w:val="24"/>
            <w:szCs w:val="24"/>
          </w:rPr>
          <w:t>de</w:t>
        </w:r>
        <w:r w:rsidRPr="003A02A3">
          <w:rPr>
            <w:rStyle w:val="Hyperlink"/>
            <w:snapToGrid w:val="0"/>
            <w:sz w:val="24"/>
            <w:szCs w:val="24"/>
          </w:rPr>
          <w:t>p</w:t>
        </w:r>
        <w:r w:rsidRPr="003A02A3">
          <w:rPr>
            <w:rStyle w:val="Hyperlink"/>
            <w:snapToGrid w:val="0"/>
            <w:sz w:val="24"/>
            <w:szCs w:val="24"/>
          </w:rPr>
          <w:t>t</w:t>
        </w:r>
        <w:r w:rsidRPr="003A02A3">
          <w:rPr>
            <w:rStyle w:val="Hyperlink"/>
            <w:snapToGrid w:val="0"/>
            <w:sz w:val="24"/>
            <w:szCs w:val="24"/>
          </w:rPr>
          <w:t>s/history/pp/imperialism/img057.jpg</w:t>
        </w:r>
      </w:hyperlink>
    </w:p>
    <w:p w:rsidR="00992CE4" w:rsidRPr="003A02A3" w:rsidRDefault="00992CE4" w:rsidP="00992CE4">
      <w:pPr>
        <w:pStyle w:val="Bullet2"/>
        <w:rPr>
          <w:snapToGrid w:val="0"/>
          <w:sz w:val="24"/>
          <w:szCs w:val="24"/>
        </w:rPr>
      </w:pPr>
      <w:r w:rsidRPr="003A02A3">
        <w:rPr>
          <w:snapToGrid w:val="0"/>
          <w:sz w:val="24"/>
          <w:szCs w:val="24"/>
        </w:rPr>
        <w:t>The first era of a true “global economy”</w:t>
      </w:r>
    </w:p>
    <w:p w:rsidR="00992CE4" w:rsidRDefault="00992CE4" w:rsidP="00992CE4">
      <w:pPr>
        <w:pStyle w:val="BodyText"/>
        <w:rPr>
          <w:snapToGrid w:val="0"/>
          <w:sz w:val="28"/>
          <w:szCs w:val="28"/>
        </w:rPr>
      </w:pPr>
    </w:p>
    <w:p w:rsidR="00992CE4" w:rsidRDefault="00992CE4" w:rsidP="00992CE4">
      <w:pPr>
        <w:pStyle w:val="BodyText"/>
        <w:rPr>
          <w:snapToGrid w:val="0"/>
          <w:sz w:val="28"/>
          <w:szCs w:val="28"/>
        </w:rPr>
      </w:pPr>
    </w:p>
    <w:p w:rsidR="00992CE4" w:rsidRDefault="00992CE4" w:rsidP="00992CE4">
      <w:pPr>
        <w:pStyle w:val="BodyText"/>
        <w:rPr>
          <w:snapToGrid w:val="0"/>
          <w:sz w:val="28"/>
          <w:szCs w:val="28"/>
        </w:rPr>
      </w:pPr>
    </w:p>
    <w:p w:rsidR="00992CE4" w:rsidRDefault="00992CE4" w:rsidP="00992CE4">
      <w:pPr>
        <w:pStyle w:val="BodyText"/>
        <w:rPr>
          <w:snapToGrid w:val="0"/>
          <w:sz w:val="28"/>
          <w:szCs w:val="28"/>
        </w:rPr>
      </w:pPr>
    </w:p>
    <w:p w:rsidR="00992CE4" w:rsidRPr="00471E20" w:rsidRDefault="00992CE4" w:rsidP="00992CE4">
      <w:pPr>
        <w:pStyle w:val="BodyText"/>
        <w:rPr>
          <w:snapToGrid w:val="0"/>
          <w:sz w:val="28"/>
          <w:szCs w:val="28"/>
        </w:rPr>
      </w:pPr>
    </w:p>
    <w:p w:rsidR="00992CE4" w:rsidRDefault="00992CE4" w:rsidP="00992CE4">
      <w:pPr>
        <w:pStyle w:val="BodyText"/>
        <w:rPr>
          <w:b/>
          <w:snapToGrid w:val="0"/>
          <w:sz w:val="32"/>
          <w:szCs w:val="32"/>
        </w:rPr>
      </w:pPr>
    </w:p>
    <w:p w:rsidR="00992CE4" w:rsidRDefault="00992CE4" w:rsidP="00992CE4">
      <w:pPr>
        <w:pStyle w:val="BodyText"/>
        <w:rPr>
          <w:b/>
          <w:snapToGrid w:val="0"/>
          <w:sz w:val="32"/>
          <w:szCs w:val="32"/>
        </w:rPr>
      </w:pPr>
    </w:p>
    <w:p w:rsidR="00992CE4" w:rsidRDefault="00992CE4" w:rsidP="00992CE4">
      <w:pPr>
        <w:pStyle w:val="BodyText"/>
        <w:rPr>
          <w:b/>
          <w:snapToGrid w:val="0"/>
          <w:sz w:val="32"/>
          <w:szCs w:val="32"/>
        </w:rPr>
      </w:pPr>
    </w:p>
    <w:p w:rsidR="00992CE4" w:rsidRDefault="00992CE4" w:rsidP="00992CE4">
      <w:pPr>
        <w:pStyle w:val="BodyText"/>
        <w:rPr>
          <w:b/>
          <w:snapToGrid w:val="0"/>
          <w:sz w:val="32"/>
          <w:szCs w:val="32"/>
        </w:rPr>
      </w:pPr>
    </w:p>
    <w:p w:rsidR="00992CE4" w:rsidRDefault="00992CE4" w:rsidP="00992CE4">
      <w:pPr>
        <w:pStyle w:val="BodyText"/>
        <w:rPr>
          <w:b/>
          <w:snapToGrid w:val="0"/>
          <w:sz w:val="32"/>
          <w:szCs w:val="32"/>
        </w:rPr>
      </w:pPr>
    </w:p>
    <w:p w:rsidR="00992CE4" w:rsidRDefault="00992CE4" w:rsidP="00992CE4">
      <w:pPr>
        <w:pStyle w:val="BodyText"/>
        <w:rPr>
          <w:b/>
          <w:snapToGrid w:val="0"/>
          <w:sz w:val="32"/>
          <w:szCs w:val="32"/>
        </w:rPr>
      </w:pPr>
    </w:p>
    <w:p w:rsidR="00992CE4" w:rsidRPr="003A02A3" w:rsidRDefault="00992CE4" w:rsidP="00992CE4">
      <w:pPr>
        <w:pStyle w:val="BodyText"/>
        <w:rPr>
          <w:b/>
          <w:snapToGrid w:val="0"/>
          <w:sz w:val="24"/>
          <w:szCs w:val="24"/>
        </w:rPr>
      </w:pPr>
      <w:smartTag w:uri="urn:schemas-microsoft-com:office:smarttags" w:element="place">
        <w:r w:rsidRPr="003A02A3">
          <w:rPr>
            <w:b/>
            <w:snapToGrid w:val="0"/>
            <w:sz w:val="24"/>
            <w:szCs w:val="24"/>
          </w:rPr>
          <w:lastRenderedPageBreak/>
          <w:t>Latin America</w:t>
        </w:r>
      </w:smartTag>
    </w:p>
    <w:p w:rsidR="00992CE4" w:rsidRPr="003A02A3" w:rsidRDefault="00992CE4" w:rsidP="00992CE4">
      <w:pPr>
        <w:pStyle w:val="Bullet2"/>
        <w:rPr>
          <w:snapToGrid w:val="0"/>
          <w:sz w:val="24"/>
          <w:szCs w:val="24"/>
        </w:rPr>
      </w:pPr>
      <w:r w:rsidRPr="003A02A3">
        <w:rPr>
          <w:snapToGrid w:val="0"/>
          <w:sz w:val="24"/>
          <w:szCs w:val="24"/>
        </w:rPr>
        <w:t>Spanish American War</w:t>
      </w:r>
    </w:p>
    <w:p w:rsidR="00992CE4" w:rsidRPr="003A02A3" w:rsidRDefault="00992CE4" w:rsidP="00992CE4">
      <w:pPr>
        <w:pStyle w:val="Bullet2"/>
        <w:numPr>
          <w:ilvl w:val="0"/>
          <w:numId w:val="8"/>
        </w:numPr>
        <w:rPr>
          <w:snapToGrid w:val="0"/>
          <w:sz w:val="24"/>
          <w:szCs w:val="24"/>
        </w:rPr>
      </w:pPr>
      <w:r w:rsidRPr="003A02A3">
        <w:rPr>
          <w:snapToGrid w:val="0"/>
          <w:sz w:val="24"/>
          <w:szCs w:val="24"/>
        </w:rPr>
        <w:t xml:space="preserve">How does the </w:t>
      </w:r>
      <w:smartTag w:uri="urn:schemas-microsoft-com:office:smarttags" w:element="country-region">
        <w:smartTag w:uri="urn:schemas-microsoft-com:office:smarttags" w:element="place">
          <w:r w:rsidRPr="003A02A3">
            <w:rPr>
              <w:snapToGrid w:val="0"/>
              <w:sz w:val="24"/>
              <w:szCs w:val="24"/>
            </w:rPr>
            <w:t>U.S.</w:t>
          </w:r>
        </w:smartTag>
      </w:smartTag>
      <w:r w:rsidRPr="003A02A3">
        <w:rPr>
          <w:snapToGrid w:val="0"/>
          <w:sz w:val="24"/>
          <w:szCs w:val="24"/>
        </w:rPr>
        <w:t xml:space="preserve"> become involved?</w:t>
      </w:r>
    </w:p>
    <w:p w:rsidR="00992CE4" w:rsidRPr="003A02A3" w:rsidRDefault="00992CE4" w:rsidP="00992CE4">
      <w:pPr>
        <w:pStyle w:val="Bullet2"/>
        <w:numPr>
          <w:ilvl w:val="0"/>
          <w:numId w:val="8"/>
        </w:numPr>
        <w:rPr>
          <w:snapToGrid w:val="0"/>
          <w:sz w:val="24"/>
          <w:szCs w:val="24"/>
        </w:rPr>
      </w:pPr>
      <w:r w:rsidRPr="003A02A3">
        <w:rPr>
          <w:snapToGrid w:val="0"/>
          <w:sz w:val="24"/>
          <w:szCs w:val="24"/>
        </w:rPr>
        <w:t>What is the role of Hearst &amp; Pulitzer? (Define yellow journalism.)</w:t>
      </w:r>
    </w:p>
    <w:p w:rsidR="00992CE4" w:rsidRPr="003A02A3" w:rsidRDefault="00992CE4" w:rsidP="00992CE4">
      <w:pPr>
        <w:pStyle w:val="Bullet2"/>
        <w:numPr>
          <w:ilvl w:val="0"/>
          <w:numId w:val="8"/>
        </w:numPr>
        <w:rPr>
          <w:snapToGrid w:val="0"/>
          <w:sz w:val="24"/>
          <w:szCs w:val="24"/>
        </w:rPr>
      </w:pPr>
      <w:r w:rsidRPr="003A02A3">
        <w:rPr>
          <w:snapToGrid w:val="0"/>
          <w:sz w:val="24"/>
          <w:szCs w:val="24"/>
        </w:rPr>
        <w:t>What are the Rough Riders? Who leads them?</w:t>
      </w:r>
    </w:p>
    <w:p w:rsidR="00992CE4" w:rsidRPr="007402F8" w:rsidRDefault="00992CE4" w:rsidP="00992CE4">
      <w:pPr>
        <w:pStyle w:val="Bullet2"/>
        <w:numPr>
          <w:ilvl w:val="0"/>
          <w:numId w:val="6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Picture of the Maine explosion: </w:t>
      </w:r>
      <w:hyperlink r:id="rId7" w:history="1">
        <w:r w:rsidRPr="003A02A3">
          <w:rPr>
            <w:rStyle w:val="Hyperlink"/>
            <w:snapToGrid w:val="0"/>
            <w:sz w:val="24"/>
            <w:szCs w:val="24"/>
          </w:rPr>
          <w:t>http://www.hom</w:t>
        </w:r>
        <w:r w:rsidRPr="003A02A3">
          <w:rPr>
            <w:rStyle w:val="Hyperlink"/>
            <w:snapToGrid w:val="0"/>
            <w:sz w:val="24"/>
            <w:szCs w:val="24"/>
          </w:rPr>
          <w:t>e</w:t>
        </w:r>
        <w:r w:rsidRPr="003A02A3">
          <w:rPr>
            <w:rStyle w:val="Hyperlink"/>
            <w:snapToGrid w:val="0"/>
            <w:sz w:val="24"/>
            <w:szCs w:val="24"/>
          </w:rPr>
          <w:t>o</w:t>
        </w:r>
        <w:r w:rsidRPr="003A02A3">
          <w:rPr>
            <w:rStyle w:val="Hyperlink"/>
            <w:snapToGrid w:val="0"/>
            <w:sz w:val="24"/>
            <w:szCs w:val="24"/>
          </w:rPr>
          <w:t>f</w:t>
        </w:r>
        <w:r w:rsidRPr="003A02A3">
          <w:rPr>
            <w:rStyle w:val="Hyperlink"/>
            <w:snapToGrid w:val="0"/>
            <w:sz w:val="24"/>
            <w:szCs w:val="24"/>
          </w:rPr>
          <w:t>h</w:t>
        </w:r>
        <w:r w:rsidRPr="003A02A3">
          <w:rPr>
            <w:rStyle w:val="Hyperlink"/>
            <w:snapToGrid w:val="0"/>
            <w:sz w:val="24"/>
            <w:szCs w:val="24"/>
          </w:rPr>
          <w:t>e</w:t>
        </w:r>
        <w:r w:rsidRPr="003A02A3">
          <w:rPr>
            <w:rStyle w:val="Hyperlink"/>
            <w:snapToGrid w:val="0"/>
            <w:sz w:val="24"/>
            <w:szCs w:val="24"/>
          </w:rPr>
          <w:t>roes.com/wallofhonor/spanish_am/images/02_maine_explosion.jpg</w:t>
        </w:r>
      </w:hyperlink>
    </w:p>
    <w:p w:rsidR="00992CE4" w:rsidRDefault="00992CE4" w:rsidP="00992CE4">
      <w:pPr>
        <w:pStyle w:val="Bullet2"/>
        <w:numPr>
          <w:ilvl w:val="0"/>
          <w:numId w:val="6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As a result of the Spanish American War, what territories does the </w:t>
      </w:r>
      <w:smartTag w:uri="urn:schemas-microsoft-com:office:smarttags" w:element="country-region">
        <w:smartTag w:uri="urn:schemas-microsoft-com:office:smarttags" w:element="place">
          <w:r>
            <w:rPr>
              <w:snapToGrid w:val="0"/>
              <w:sz w:val="24"/>
              <w:szCs w:val="24"/>
            </w:rPr>
            <w:t>U.S.</w:t>
          </w:r>
        </w:smartTag>
      </w:smartTag>
      <w:r>
        <w:rPr>
          <w:snapToGrid w:val="0"/>
          <w:sz w:val="24"/>
          <w:szCs w:val="24"/>
        </w:rPr>
        <w:t xml:space="preserve"> now control?</w:t>
      </w:r>
    </w:p>
    <w:p w:rsidR="00992CE4" w:rsidRDefault="00992CE4" w:rsidP="00992CE4">
      <w:pPr>
        <w:pStyle w:val="Bullet2"/>
        <w:numPr>
          <w:ilvl w:val="0"/>
          <w:numId w:val="6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Explain the relationship between the </w:t>
      </w:r>
      <w:smartTag w:uri="urn:schemas-microsoft-com:office:smarttags" w:element="country-region">
        <w:r>
          <w:rPr>
            <w:snapToGrid w:val="0"/>
            <w:sz w:val="24"/>
            <w:szCs w:val="24"/>
          </w:rPr>
          <w:t>U.S.</w:t>
        </w:r>
      </w:smartTag>
      <w:r>
        <w:rPr>
          <w:snapToGrid w:val="0"/>
          <w:sz w:val="24"/>
          <w:szCs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rPr>
              <w:snapToGrid w:val="0"/>
              <w:sz w:val="24"/>
              <w:szCs w:val="24"/>
            </w:rPr>
            <w:t>Cuba</w:t>
          </w:r>
        </w:smartTag>
      </w:smartTag>
      <w:r>
        <w:rPr>
          <w:snapToGrid w:val="0"/>
          <w:sz w:val="24"/>
          <w:szCs w:val="24"/>
        </w:rPr>
        <w:t xml:space="preserve"> after the war. How is it an example of imperialism?</w:t>
      </w:r>
    </w:p>
    <w:p w:rsidR="00992CE4" w:rsidRDefault="00992CE4" w:rsidP="00992CE4">
      <w:pPr>
        <w:pStyle w:val="Bullet2"/>
        <w:numPr>
          <w:ilvl w:val="0"/>
          <w:numId w:val="6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Create a cartoon strip that explains the main points of the Spanish-American War. The cartoon strip should be about 8 frames in length.</w:t>
      </w:r>
    </w:p>
    <w:p w:rsidR="00992CE4" w:rsidRPr="003A02A3" w:rsidRDefault="00992CE4" w:rsidP="00992CE4">
      <w:pPr>
        <w:pStyle w:val="Bullet2"/>
        <w:numPr>
          <w:ilvl w:val="0"/>
          <w:numId w:val="0"/>
        </w:numPr>
        <w:ind w:left="360" w:hanging="360"/>
        <w:rPr>
          <w:b/>
          <w:snapToGrid w:val="0"/>
          <w:sz w:val="24"/>
          <w:szCs w:val="24"/>
        </w:rPr>
      </w:pPr>
      <w:smartTag w:uri="urn:schemas-microsoft-com:office:smarttags" w:element="place">
        <w:r w:rsidRPr="003A02A3">
          <w:rPr>
            <w:b/>
            <w:snapToGrid w:val="0"/>
            <w:sz w:val="24"/>
            <w:szCs w:val="24"/>
          </w:rPr>
          <w:t>Panama Canal</w:t>
        </w:r>
      </w:smartTag>
    </w:p>
    <w:p w:rsidR="00992CE4" w:rsidRDefault="00992CE4" w:rsidP="00992CE4">
      <w:pPr>
        <w:pStyle w:val="Bullet2"/>
        <w:rPr>
          <w:snapToGrid w:val="0"/>
          <w:sz w:val="24"/>
          <w:szCs w:val="24"/>
        </w:rPr>
      </w:pPr>
      <w:smartTag w:uri="urn:schemas-microsoft-com:office:smarttags" w:element="place">
        <w:r w:rsidRPr="003A02A3">
          <w:rPr>
            <w:snapToGrid w:val="0"/>
            <w:sz w:val="24"/>
            <w:szCs w:val="24"/>
          </w:rPr>
          <w:t>Panama Canal</w:t>
        </w:r>
      </w:smartTag>
      <w:r w:rsidRPr="003A02A3">
        <w:rPr>
          <w:snapToGrid w:val="0"/>
          <w:sz w:val="24"/>
          <w:szCs w:val="24"/>
        </w:rPr>
        <w:t xml:space="preserve"> and the role of Theodore Roosevelt</w:t>
      </w:r>
    </w:p>
    <w:p w:rsidR="00992CE4" w:rsidRDefault="00992CE4" w:rsidP="00992CE4">
      <w:pPr>
        <w:pStyle w:val="Bullet2"/>
        <w:numPr>
          <w:ilvl w:val="0"/>
          <w:numId w:val="10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How did the </w:t>
      </w:r>
      <w:smartTag w:uri="urn:schemas-microsoft-com:office:smarttags" w:element="country-region">
        <w:r>
          <w:rPr>
            <w:snapToGrid w:val="0"/>
            <w:sz w:val="24"/>
            <w:szCs w:val="24"/>
          </w:rPr>
          <w:t>U.S.</w:t>
        </w:r>
      </w:smartTag>
      <w:r>
        <w:rPr>
          <w:snapToGrid w:val="0"/>
          <w:sz w:val="24"/>
          <w:szCs w:val="24"/>
        </w:rPr>
        <w:t xml:space="preserve"> acquire the rights to build the </w:t>
      </w:r>
      <w:smartTag w:uri="urn:schemas-microsoft-com:office:smarttags" w:element="place">
        <w:r>
          <w:rPr>
            <w:snapToGrid w:val="0"/>
            <w:sz w:val="24"/>
            <w:szCs w:val="24"/>
          </w:rPr>
          <w:t>Panama Canal</w:t>
        </w:r>
      </w:smartTag>
      <w:r>
        <w:rPr>
          <w:snapToGrid w:val="0"/>
          <w:sz w:val="24"/>
          <w:szCs w:val="24"/>
        </w:rPr>
        <w:t xml:space="preserve">? </w:t>
      </w:r>
    </w:p>
    <w:p w:rsidR="00992CE4" w:rsidRDefault="00992CE4" w:rsidP="00992CE4">
      <w:pPr>
        <w:pStyle w:val="Bullet2"/>
        <w:numPr>
          <w:ilvl w:val="0"/>
          <w:numId w:val="10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How can this be seen as an example of imperialism?</w:t>
      </w:r>
    </w:p>
    <w:p w:rsidR="00992CE4" w:rsidRDefault="00992CE4" w:rsidP="00992CE4">
      <w:pPr>
        <w:pStyle w:val="Bullet2"/>
        <w:numPr>
          <w:ilvl w:val="0"/>
          <w:numId w:val="10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Know the geographic location of the canal (link below).</w:t>
      </w:r>
      <w:r>
        <w:rPr>
          <w:snapToGrid w:val="0"/>
          <w:sz w:val="24"/>
          <w:szCs w:val="24"/>
        </w:rPr>
        <w:tab/>
      </w:r>
    </w:p>
    <w:p w:rsidR="00992CE4" w:rsidRPr="003A02A3" w:rsidRDefault="00992CE4" w:rsidP="00992CE4">
      <w:pPr>
        <w:pStyle w:val="Bullet2"/>
        <w:numPr>
          <w:ilvl w:val="0"/>
          <w:numId w:val="10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Explain the importance of the </w:t>
      </w:r>
      <w:smartTag w:uri="urn:schemas-microsoft-com:office:smarttags" w:element="place">
        <w:r>
          <w:rPr>
            <w:snapToGrid w:val="0"/>
            <w:sz w:val="24"/>
            <w:szCs w:val="24"/>
          </w:rPr>
          <w:t>Panama Canal</w:t>
        </w:r>
      </w:smartTag>
      <w:r>
        <w:rPr>
          <w:snapToGrid w:val="0"/>
          <w:sz w:val="24"/>
          <w:szCs w:val="24"/>
        </w:rPr>
        <w:t xml:space="preserve"> (Why such an interest to build it?)</w:t>
      </w:r>
      <w:r>
        <w:rPr>
          <w:snapToGrid w:val="0"/>
          <w:sz w:val="24"/>
          <w:szCs w:val="24"/>
        </w:rPr>
        <w:tab/>
      </w:r>
    </w:p>
    <w:p w:rsidR="00992CE4" w:rsidRPr="003A02A3" w:rsidRDefault="00992CE4" w:rsidP="00992CE4">
      <w:pPr>
        <w:pStyle w:val="Bullet2"/>
        <w:numPr>
          <w:ilvl w:val="0"/>
          <w:numId w:val="7"/>
        </w:numPr>
        <w:rPr>
          <w:snapToGrid w:val="0"/>
          <w:sz w:val="24"/>
          <w:szCs w:val="24"/>
        </w:rPr>
      </w:pPr>
      <w:smartTag w:uri="urn:schemas-microsoft-com:office:smarttags" w:element="place">
        <w:r>
          <w:rPr>
            <w:snapToGrid w:val="0"/>
            <w:sz w:val="24"/>
            <w:szCs w:val="24"/>
          </w:rPr>
          <w:t>Panama Canal</w:t>
        </w:r>
      </w:smartTag>
      <w:r>
        <w:rPr>
          <w:snapToGrid w:val="0"/>
          <w:sz w:val="24"/>
          <w:szCs w:val="24"/>
        </w:rPr>
        <w:t xml:space="preserve">: </w:t>
      </w:r>
      <w:hyperlink r:id="rId8" w:history="1">
        <w:r w:rsidRPr="003A02A3">
          <w:rPr>
            <w:rStyle w:val="Hyperlink"/>
            <w:snapToGrid w:val="0"/>
            <w:sz w:val="24"/>
            <w:szCs w:val="24"/>
          </w:rPr>
          <w:t>http://www.pancan</w:t>
        </w:r>
        <w:r w:rsidRPr="003A02A3">
          <w:rPr>
            <w:rStyle w:val="Hyperlink"/>
            <w:snapToGrid w:val="0"/>
            <w:sz w:val="24"/>
            <w:szCs w:val="24"/>
          </w:rPr>
          <w:t>a</w:t>
        </w:r>
        <w:r w:rsidRPr="003A02A3">
          <w:rPr>
            <w:rStyle w:val="Hyperlink"/>
            <w:snapToGrid w:val="0"/>
            <w:sz w:val="24"/>
            <w:szCs w:val="24"/>
          </w:rPr>
          <w:t>l.c</w:t>
        </w:r>
        <w:r w:rsidRPr="003A02A3">
          <w:rPr>
            <w:rStyle w:val="Hyperlink"/>
            <w:snapToGrid w:val="0"/>
            <w:sz w:val="24"/>
            <w:szCs w:val="24"/>
          </w:rPr>
          <w:t>o</w:t>
        </w:r>
        <w:r w:rsidRPr="003A02A3">
          <w:rPr>
            <w:rStyle w:val="Hyperlink"/>
            <w:snapToGrid w:val="0"/>
            <w:sz w:val="24"/>
            <w:szCs w:val="24"/>
          </w:rPr>
          <w:t>m</w:t>
        </w:r>
        <w:r w:rsidRPr="003A02A3">
          <w:rPr>
            <w:rStyle w:val="Hyperlink"/>
            <w:snapToGrid w:val="0"/>
            <w:sz w:val="24"/>
            <w:szCs w:val="24"/>
          </w:rPr>
          <w:t>/</w:t>
        </w:r>
        <w:r w:rsidRPr="003A02A3">
          <w:rPr>
            <w:rStyle w:val="Hyperlink"/>
            <w:snapToGrid w:val="0"/>
            <w:sz w:val="24"/>
            <w:szCs w:val="24"/>
          </w:rPr>
          <w:t>eng/persona/ed/index.html</w:t>
        </w:r>
      </w:hyperlink>
    </w:p>
    <w:p w:rsidR="00992CE4" w:rsidRPr="003A02A3" w:rsidRDefault="00992CE4" w:rsidP="00992CE4">
      <w:pPr>
        <w:pStyle w:val="BodyText"/>
        <w:rPr>
          <w:b/>
          <w:snapToGrid w:val="0"/>
          <w:sz w:val="24"/>
          <w:szCs w:val="24"/>
        </w:rPr>
      </w:pPr>
      <w:r w:rsidRPr="003A02A3">
        <w:rPr>
          <w:b/>
          <w:snapToGrid w:val="0"/>
          <w:sz w:val="24"/>
          <w:szCs w:val="24"/>
        </w:rPr>
        <w:t>Creation of international markets</w:t>
      </w:r>
    </w:p>
    <w:p w:rsidR="00992CE4" w:rsidRPr="003A02A3" w:rsidRDefault="00992CE4" w:rsidP="00992CE4">
      <w:pPr>
        <w:pStyle w:val="BodyText"/>
        <w:rPr>
          <w:b/>
          <w:snapToGrid w:val="0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3A02A3">
            <w:rPr>
              <w:b/>
              <w:snapToGrid w:val="0"/>
              <w:sz w:val="24"/>
              <w:szCs w:val="24"/>
            </w:rPr>
            <w:t>China</w:t>
          </w:r>
        </w:smartTag>
      </w:smartTag>
    </w:p>
    <w:p w:rsidR="00992CE4" w:rsidRDefault="00992CE4" w:rsidP="00992CE4">
      <w:pPr>
        <w:pStyle w:val="Bullet2"/>
        <w:rPr>
          <w:snapToGrid w:val="0"/>
          <w:sz w:val="24"/>
          <w:szCs w:val="24"/>
        </w:rPr>
      </w:pPr>
      <w:r w:rsidRPr="003A02A3">
        <w:rPr>
          <w:snapToGrid w:val="0"/>
          <w:sz w:val="24"/>
          <w:szCs w:val="24"/>
        </w:rPr>
        <w:t>Open Door Policy</w:t>
      </w:r>
    </w:p>
    <w:p w:rsidR="00992CE4" w:rsidRDefault="00992CE4" w:rsidP="00992CE4">
      <w:pPr>
        <w:pStyle w:val="Bullet2"/>
        <w:numPr>
          <w:ilvl w:val="0"/>
          <w:numId w:val="1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Who was responsible for negotiated the Open Door Policy?</w:t>
      </w:r>
    </w:p>
    <w:p w:rsidR="00992CE4" w:rsidRDefault="00992CE4" w:rsidP="00992CE4">
      <w:pPr>
        <w:pStyle w:val="Bullet2"/>
        <w:numPr>
          <w:ilvl w:val="0"/>
          <w:numId w:val="1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What is the importance of this policy, particularly to the </w:t>
      </w:r>
      <w:smartTag w:uri="urn:schemas-microsoft-com:office:smarttags" w:element="country-region">
        <w:smartTag w:uri="urn:schemas-microsoft-com:office:smarttags" w:element="place">
          <w:r>
            <w:rPr>
              <w:snapToGrid w:val="0"/>
              <w:sz w:val="24"/>
              <w:szCs w:val="24"/>
            </w:rPr>
            <w:t>U.S.</w:t>
          </w:r>
        </w:smartTag>
      </w:smartTag>
      <w:r>
        <w:rPr>
          <w:snapToGrid w:val="0"/>
          <w:sz w:val="24"/>
          <w:szCs w:val="24"/>
        </w:rPr>
        <w:t>?</w:t>
      </w:r>
    </w:p>
    <w:p w:rsidR="00992CE4" w:rsidRPr="003A02A3" w:rsidRDefault="00992CE4" w:rsidP="00992CE4">
      <w:pPr>
        <w:pStyle w:val="Bullet2"/>
        <w:numPr>
          <w:ilvl w:val="0"/>
          <w:numId w:val="1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What are spheres of influence?</w:t>
      </w:r>
    </w:p>
    <w:p w:rsidR="00992CE4" w:rsidRPr="003A02A3" w:rsidRDefault="00992CE4" w:rsidP="00992CE4">
      <w:pPr>
        <w:pStyle w:val="Bullet2"/>
        <w:numPr>
          <w:ilvl w:val="0"/>
          <w:numId w:val="4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Map#1: </w:t>
      </w:r>
      <w:hyperlink r:id="rId9" w:history="1">
        <w:r w:rsidRPr="003A02A3">
          <w:rPr>
            <w:rStyle w:val="Hyperlink"/>
            <w:snapToGrid w:val="0"/>
            <w:sz w:val="24"/>
            <w:szCs w:val="24"/>
          </w:rPr>
          <w:t>http://www.thelatinlibrary.</w:t>
        </w:r>
        <w:r w:rsidRPr="003A02A3">
          <w:rPr>
            <w:rStyle w:val="Hyperlink"/>
            <w:snapToGrid w:val="0"/>
            <w:sz w:val="24"/>
            <w:szCs w:val="24"/>
          </w:rPr>
          <w:t>c</w:t>
        </w:r>
        <w:r w:rsidRPr="003A02A3">
          <w:rPr>
            <w:rStyle w:val="Hyperlink"/>
            <w:snapToGrid w:val="0"/>
            <w:sz w:val="24"/>
            <w:szCs w:val="24"/>
          </w:rPr>
          <w:t>o</w:t>
        </w:r>
        <w:r w:rsidRPr="003A02A3">
          <w:rPr>
            <w:rStyle w:val="Hyperlink"/>
            <w:snapToGrid w:val="0"/>
            <w:sz w:val="24"/>
            <w:szCs w:val="24"/>
          </w:rPr>
          <w:t>m/imperialism/maps/chinaspheres.jpg</w:t>
        </w:r>
      </w:hyperlink>
    </w:p>
    <w:p w:rsidR="00992CE4" w:rsidRPr="003A02A3" w:rsidRDefault="00992CE4" w:rsidP="00992CE4">
      <w:pPr>
        <w:pStyle w:val="Bullet2"/>
        <w:numPr>
          <w:ilvl w:val="0"/>
          <w:numId w:val="4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Map#2: </w:t>
      </w:r>
      <w:hyperlink r:id="rId10" w:history="1">
        <w:r w:rsidRPr="003A02A3">
          <w:rPr>
            <w:rStyle w:val="Hyperlink"/>
            <w:snapToGrid w:val="0"/>
            <w:sz w:val="24"/>
            <w:szCs w:val="24"/>
          </w:rPr>
          <w:t>http://sun.menlosc</w:t>
        </w:r>
        <w:r w:rsidRPr="003A02A3">
          <w:rPr>
            <w:rStyle w:val="Hyperlink"/>
            <w:snapToGrid w:val="0"/>
            <w:sz w:val="24"/>
            <w:szCs w:val="24"/>
          </w:rPr>
          <w:t>h</w:t>
        </w:r>
        <w:r w:rsidRPr="003A02A3">
          <w:rPr>
            <w:rStyle w:val="Hyperlink"/>
            <w:snapToGrid w:val="0"/>
            <w:sz w:val="24"/>
            <w:szCs w:val="24"/>
          </w:rPr>
          <w:t>ool.o</w:t>
        </w:r>
        <w:r w:rsidRPr="003A02A3">
          <w:rPr>
            <w:rStyle w:val="Hyperlink"/>
            <w:snapToGrid w:val="0"/>
            <w:sz w:val="24"/>
            <w:szCs w:val="24"/>
          </w:rPr>
          <w:t>r</w:t>
        </w:r>
        <w:r w:rsidRPr="003A02A3">
          <w:rPr>
            <w:rStyle w:val="Hyperlink"/>
            <w:snapToGrid w:val="0"/>
            <w:sz w:val="24"/>
            <w:szCs w:val="24"/>
          </w:rPr>
          <w:t>g/~sportman/westernstudies/second/24/2003/eblock/kristinb/index_files/image004.jpg</w:t>
        </w:r>
      </w:hyperlink>
    </w:p>
    <w:p w:rsidR="00992CE4" w:rsidRPr="003A02A3" w:rsidRDefault="00992CE4" w:rsidP="00992CE4">
      <w:pPr>
        <w:pStyle w:val="BodyText"/>
        <w:rPr>
          <w:b/>
          <w:snapToGrid w:val="0"/>
          <w:sz w:val="24"/>
          <w:szCs w:val="24"/>
        </w:rPr>
      </w:pPr>
      <w:r w:rsidRPr="003A02A3">
        <w:rPr>
          <w:b/>
          <w:snapToGrid w:val="0"/>
          <w:sz w:val="24"/>
          <w:szCs w:val="24"/>
        </w:rPr>
        <w:t>Asia and the Pacific</w:t>
      </w:r>
      <w:r>
        <w:rPr>
          <w:b/>
          <w:snapToGrid w:val="0"/>
          <w:sz w:val="24"/>
          <w:szCs w:val="24"/>
        </w:rPr>
        <w:t xml:space="preserve"> (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napToGrid w:val="0"/>
              <w:sz w:val="24"/>
              <w:szCs w:val="24"/>
            </w:rPr>
            <w:t>U.S.</w:t>
          </w:r>
        </w:smartTag>
      </w:smartTag>
      <w:r>
        <w:rPr>
          <w:b/>
          <w:snapToGrid w:val="0"/>
          <w:sz w:val="24"/>
          <w:szCs w:val="24"/>
        </w:rPr>
        <w:t xml:space="preserve"> Expansion)</w:t>
      </w:r>
    </w:p>
    <w:p w:rsidR="00992CE4" w:rsidRPr="003A02A3" w:rsidRDefault="00992CE4" w:rsidP="00992CE4">
      <w:pPr>
        <w:pStyle w:val="BodyText"/>
        <w:numPr>
          <w:ilvl w:val="0"/>
          <w:numId w:val="3"/>
        </w:numPr>
        <w:rPr>
          <w:snapToGrid w:val="0"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3A02A3">
            <w:rPr>
              <w:snapToGrid w:val="0"/>
              <w:sz w:val="24"/>
              <w:szCs w:val="24"/>
            </w:rPr>
            <w:t>Hawaii</w:t>
          </w:r>
        </w:smartTag>
      </w:smartTag>
    </w:p>
    <w:p w:rsidR="00992CE4" w:rsidRPr="003A02A3" w:rsidRDefault="00992CE4" w:rsidP="00992CE4">
      <w:pPr>
        <w:pStyle w:val="BodyText"/>
        <w:numPr>
          <w:ilvl w:val="0"/>
          <w:numId w:val="3"/>
        </w:numPr>
        <w:rPr>
          <w:snapToGrid w:val="0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3A02A3">
            <w:rPr>
              <w:snapToGrid w:val="0"/>
              <w:sz w:val="24"/>
              <w:szCs w:val="24"/>
            </w:rPr>
            <w:t>Philippines</w:t>
          </w:r>
        </w:smartTag>
      </w:smartTag>
    </w:p>
    <w:p w:rsidR="00992CE4" w:rsidRDefault="00992CE4" w:rsidP="00992CE4">
      <w:pPr>
        <w:pStyle w:val="BodyText"/>
        <w:numPr>
          <w:ilvl w:val="0"/>
          <w:numId w:val="3"/>
        </w:numPr>
        <w:rPr>
          <w:snapToGrid w:val="0"/>
          <w:sz w:val="24"/>
          <w:szCs w:val="24"/>
        </w:rPr>
      </w:pPr>
      <w:r w:rsidRPr="003A02A3">
        <w:rPr>
          <w:snapToGrid w:val="0"/>
          <w:sz w:val="24"/>
          <w:szCs w:val="24"/>
        </w:rPr>
        <w:t>Open Door Policy</w:t>
      </w:r>
    </w:p>
    <w:p w:rsidR="00992CE4" w:rsidRDefault="00992CE4" w:rsidP="00992CE4">
      <w:pPr>
        <w:pStyle w:val="BodyText"/>
        <w:numPr>
          <w:ilvl w:val="0"/>
          <w:numId w:val="3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What areas today are territories of the </w:t>
      </w:r>
      <w:smartTag w:uri="urn:schemas-microsoft-com:office:smarttags" w:element="place">
        <w:smartTag w:uri="urn:schemas-microsoft-com:office:smarttags" w:element="country-region">
          <w:r>
            <w:rPr>
              <w:snapToGrid w:val="0"/>
              <w:sz w:val="24"/>
              <w:szCs w:val="24"/>
            </w:rPr>
            <w:t>U.S.</w:t>
          </w:r>
        </w:smartTag>
      </w:smartTag>
      <w:r>
        <w:rPr>
          <w:snapToGrid w:val="0"/>
          <w:sz w:val="24"/>
          <w:szCs w:val="24"/>
        </w:rPr>
        <w:t>?</w:t>
      </w:r>
    </w:p>
    <w:p w:rsidR="00992CE4" w:rsidRDefault="00992CE4" w:rsidP="00992CE4">
      <w:pPr>
        <w:pStyle w:val="BodyText"/>
        <w:numPr>
          <w:ilvl w:val="0"/>
          <w:numId w:val="3"/>
        </w:numPr>
        <w:rPr>
          <w:snapToGrid w:val="0"/>
          <w:sz w:val="24"/>
          <w:szCs w:val="24"/>
        </w:rPr>
      </w:pPr>
      <w:r w:rsidRPr="007402F8">
        <w:rPr>
          <w:snapToGrid w:val="0"/>
          <w:sz w:val="24"/>
          <w:szCs w:val="24"/>
        </w:rPr>
        <w:t xml:space="preserve">Map of U.S. Territories in Pacific: </w:t>
      </w:r>
    </w:p>
    <w:p w:rsidR="00992CE4" w:rsidRPr="007402F8" w:rsidRDefault="00992CE4" w:rsidP="00992CE4">
      <w:pPr>
        <w:pStyle w:val="BodyText"/>
        <w:numPr>
          <w:ilvl w:val="1"/>
          <w:numId w:val="3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Find a map and include it in your porfolio</w:t>
      </w:r>
    </w:p>
    <w:p w:rsidR="00992CE4" w:rsidRDefault="00992CE4" w:rsidP="00992CE4">
      <w:pPr>
        <w:pStyle w:val="BodyText"/>
        <w:numPr>
          <w:ilvl w:val="0"/>
          <w:numId w:val="3"/>
        </w:numPr>
        <w:rPr>
          <w:snapToGrid w:val="0"/>
          <w:sz w:val="24"/>
          <w:szCs w:val="24"/>
        </w:rPr>
      </w:pPr>
      <w:r w:rsidRPr="007402F8">
        <w:rPr>
          <w:snapToGrid w:val="0"/>
          <w:sz w:val="24"/>
          <w:szCs w:val="24"/>
        </w:rPr>
        <w:t xml:space="preserve">May of Showing Guam: </w:t>
      </w:r>
      <w:hyperlink r:id="rId11" w:history="1">
        <w:r w:rsidRPr="007402F8">
          <w:rPr>
            <w:rStyle w:val="Hyperlink"/>
            <w:snapToGrid w:val="0"/>
          </w:rPr>
          <w:t>http://archives.cnn.com/199</w:t>
        </w:r>
        <w:r w:rsidRPr="007402F8">
          <w:rPr>
            <w:rStyle w:val="Hyperlink"/>
            <w:snapToGrid w:val="0"/>
          </w:rPr>
          <w:t>9</w:t>
        </w:r>
        <w:r w:rsidRPr="007402F8">
          <w:rPr>
            <w:rStyle w:val="Hyperlink"/>
            <w:snapToGrid w:val="0"/>
          </w:rPr>
          <w:t>/TECH/computing/12/31/y2k.reports.roundup.01/map.guam.gif</w:t>
        </w:r>
      </w:hyperlink>
    </w:p>
    <w:p w:rsidR="00992CE4" w:rsidRPr="00083EE1" w:rsidRDefault="00992CE4" w:rsidP="00992CE4">
      <w:pPr>
        <w:pStyle w:val="BodyText"/>
        <w:numPr>
          <w:ilvl w:val="0"/>
          <w:numId w:val="3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May showing territories in the </w:t>
      </w:r>
      <w:smartTag w:uri="urn:schemas-microsoft-com:office:smarttags" w:element="place">
        <w:r>
          <w:rPr>
            <w:snapToGrid w:val="0"/>
            <w:sz w:val="24"/>
            <w:szCs w:val="24"/>
          </w:rPr>
          <w:t>Caribbean</w:t>
        </w:r>
      </w:smartTag>
      <w:r>
        <w:rPr>
          <w:snapToGrid w:val="0"/>
          <w:sz w:val="24"/>
          <w:szCs w:val="24"/>
        </w:rPr>
        <w:t xml:space="preserve">: </w:t>
      </w:r>
      <w:hyperlink r:id="rId12" w:history="1">
        <w:r w:rsidRPr="005037F3">
          <w:rPr>
            <w:rStyle w:val="Hyperlink"/>
            <w:snapToGrid w:val="0"/>
          </w:rPr>
          <w:t>http://www.caribpro.co</w:t>
        </w:r>
        <w:r w:rsidRPr="005037F3">
          <w:rPr>
            <w:rStyle w:val="Hyperlink"/>
            <w:snapToGrid w:val="0"/>
          </w:rPr>
          <w:t>m</w:t>
        </w:r>
        <w:r w:rsidRPr="005037F3">
          <w:rPr>
            <w:rStyle w:val="Hyperlink"/>
            <w:snapToGrid w:val="0"/>
          </w:rPr>
          <w:t>/Caribbean_Map/!Caribbean_MAP.gif</w:t>
        </w:r>
      </w:hyperlink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ullet2"/>
        <w:numPr>
          <w:ilvl w:val="0"/>
          <w:numId w:val="0"/>
        </w:numPr>
        <w:rPr>
          <w:snapToGrid w:val="0"/>
        </w:rPr>
      </w:pPr>
    </w:p>
    <w:p w:rsidR="00992CE4" w:rsidRDefault="00992CE4" w:rsidP="00992CE4">
      <w:pPr>
        <w:pStyle w:val="BodyText"/>
        <w:rPr>
          <w:b/>
          <w:snapToGrid w:val="0"/>
          <w:sz w:val="32"/>
          <w:szCs w:val="32"/>
        </w:rPr>
      </w:pPr>
    </w:p>
    <w:p w:rsidR="00992CE4" w:rsidRDefault="00992CE4" w:rsidP="00992CE4">
      <w:pPr>
        <w:pStyle w:val="BodyText"/>
        <w:rPr>
          <w:b/>
          <w:snapToGrid w:val="0"/>
          <w:sz w:val="32"/>
          <w:szCs w:val="32"/>
        </w:rPr>
      </w:pPr>
    </w:p>
    <w:sectPr w:rsidR="00992CE4" w:rsidSect="00736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numFmt w:val="bullet"/>
      <w:pStyle w:val="Bullet3"/>
      <w:lvlText w:val="–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  <w:sz w:val="20"/>
      </w:rPr>
    </w:lvl>
  </w:abstractNum>
  <w:abstractNum w:abstractNumId="1">
    <w:nsid w:val="0BFC6552"/>
    <w:multiLevelType w:val="singleLevel"/>
    <w:tmpl w:val="3F145838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>
    <w:nsid w:val="0FCE049D"/>
    <w:multiLevelType w:val="hybridMultilevel"/>
    <w:tmpl w:val="41D848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73BBD"/>
    <w:multiLevelType w:val="hybridMultilevel"/>
    <w:tmpl w:val="1908C0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61CA8"/>
    <w:multiLevelType w:val="hybridMultilevel"/>
    <w:tmpl w:val="1E5E3E9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7A5406"/>
    <w:multiLevelType w:val="hybridMultilevel"/>
    <w:tmpl w:val="3E941AA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DF2F45"/>
    <w:multiLevelType w:val="hybridMultilevel"/>
    <w:tmpl w:val="616E39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DD4DBD"/>
    <w:multiLevelType w:val="hybridMultilevel"/>
    <w:tmpl w:val="19A643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FA2B44"/>
    <w:multiLevelType w:val="hybridMultilevel"/>
    <w:tmpl w:val="F6BACC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F6107E"/>
    <w:multiLevelType w:val="hybridMultilevel"/>
    <w:tmpl w:val="A4248B5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705C51"/>
    <w:multiLevelType w:val="hybridMultilevel"/>
    <w:tmpl w:val="B0BE1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CE4"/>
    <w:rsid w:val="00636024"/>
    <w:rsid w:val="00690D59"/>
    <w:rsid w:val="00772064"/>
    <w:rsid w:val="00992CE4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E4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Times NR"/>
    <w:link w:val="BodyTextChar"/>
    <w:rsid w:val="00992CE4"/>
    <w:pPr>
      <w:widowControl w:val="0"/>
      <w:ind w:right="4"/>
    </w:pPr>
    <w:rPr>
      <w:rFonts w:eastAsia="Times New Roman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92CE4"/>
    <w:rPr>
      <w:rFonts w:eastAsia="Times New Roman"/>
      <w:noProof/>
      <w:sz w:val="20"/>
      <w:szCs w:val="20"/>
    </w:rPr>
  </w:style>
  <w:style w:type="paragraph" w:customStyle="1" w:styleId="Bullet2">
    <w:name w:val="Bullet 2"/>
    <w:basedOn w:val="Normal"/>
    <w:rsid w:val="00992CE4"/>
    <w:pPr>
      <w:keepNext/>
      <w:numPr>
        <w:numId w:val="1"/>
      </w:numPr>
      <w:outlineLvl w:val="0"/>
    </w:pPr>
    <w:rPr>
      <w:rFonts w:eastAsia="Times"/>
      <w:sz w:val="20"/>
      <w:szCs w:val="20"/>
    </w:rPr>
  </w:style>
  <w:style w:type="paragraph" w:customStyle="1" w:styleId="Bullet3">
    <w:name w:val="Bullet 3"/>
    <w:basedOn w:val="BodyText"/>
    <w:rsid w:val="00992CE4"/>
    <w:pPr>
      <w:numPr>
        <w:numId w:val="2"/>
      </w:numPr>
    </w:pPr>
  </w:style>
  <w:style w:type="character" w:styleId="Hyperlink">
    <w:name w:val="Hyperlink"/>
    <w:basedOn w:val="DefaultParagraphFont"/>
    <w:rsid w:val="00992C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CE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anal.com/eng/persona/ed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meofheroes.com/wallofhonor/spanish_am/images/02_maine_explosion.jpg" TargetMode="External"/><Relationship Id="rId12" Type="http://schemas.openxmlformats.org/officeDocument/2006/relationships/hyperlink" Target="http://www.caribpro.com/Caribbean_Map/!Caribbean_MAP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rwich.edu/depts/history/pp/imperialism/img057.jpg" TargetMode="External"/><Relationship Id="rId11" Type="http://schemas.openxmlformats.org/officeDocument/2006/relationships/hyperlink" Target="http://archives.cnn.com/1999/TECH/computing/12/31/y2k.reports.roundup.01/map.guam.gi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sun.menloschool.org/~sportman/westernstudies/second/24/2003/eblock/kristinb/index_files/image00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latinlibrary.com/imperialism/maps/chinaspheres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2468</Characters>
  <Application>Microsoft Office Word</Application>
  <DocSecurity>0</DocSecurity>
  <Lines>20</Lines>
  <Paragraphs>5</Paragraphs>
  <ScaleCrop>false</ScaleCrop>
  <Company>Williamsburg-James City County Public Schools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1</cp:revision>
  <dcterms:created xsi:type="dcterms:W3CDTF">2010-02-24T13:47:00Z</dcterms:created>
  <dcterms:modified xsi:type="dcterms:W3CDTF">2010-02-24T13:49:00Z</dcterms:modified>
</cp:coreProperties>
</file>