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EE2B88" w:rsidRPr="00060055" w:rsidTr="00EE2B88">
        <w:tc>
          <w:tcPr>
            <w:tcW w:w="4788" w:type="dxa"/>
          </w:tcPr>
          <w:p w:rsidR="00EE2B88" w:rsidRPr="00060055" w:rsidRDefault="00EE2B88">
            <w:pPr>
              <w:rPr>
                <w:rFonts w:ascii="Arial Black" w:hAnsi="Arial Black"/>
                <w:sz w:val="28"/>
                <w:szCs w:val="28"/>
              </w:rPr>
            </w:pPr>
            <w:r w:rsidRPr="00060055">
              <w:rPr>
                <w:rFonts w:ascii="Arial Black" w:hAnsi="Arial Black"/>
                <w:sz w:val="28"/>
                <w:szCs w:val="28"/>
              </w:rPr>
              <w:t>Question</w:t>
            </w:r>
          </w:p>
        </w:tc>
        <w:tc>
          <w:tcPr>
            <w:tcW w:w="4788" w:type="dxa"/>
          </w:tcPr>
          <w:p w:rsidR="00EE2B88" w:rsidRPr="00060055" w:rsidRDefault="00EE2B88">
            <w:pPr>
              <w:rPr>
                <w:rFonts w:ascii="Arial Black" w:hAnsi="Arial Black"/>
                <w:sz w:val="28"/>
                <w:szCs w:val="28"/>
              </w:rPr>
            </w:pPr>
            <w:r w:rsidRPr="00060055">
              <w:rPr>
                <w:rFonts w:ascii="Arial Black" w:hAnsi="Arial Black"/>
                <w:sz w:val="28"/>
                <w:szCs w:val="28"/>
              </w:rPr>
              <w:t>Answer</w:t>
            </w:r>
          </w:p>
        </w:tc>
      </w:tr>
      <w:tr w:rsidR="00EE2B88" w:rsidRPr="00060055" w:rsidTr="00EE2B88">
        <w:tc>
          <w:tcPr>
            <w:tcW w:w="4788" w:type="dxa"/>
          </w:tcPr>
          <w:p w:rsidR="00EE2B88" w:rsidRPr="00060055" w:rsidRDefault="00EE2B88">
            <w:pPr>
              <w:rPr>
                <w:rFonts w:ascii="Arial Black" w:hAnsi="Arial Black"/>
                <w:sz w:val="28"/>
                <w:szCs w:val="28"/>
              </w:rPr>
            </w:pPr>
            <w:r w:rsidRPr="00060055">
              <w:rPr>
                <w:rFonts w:ascii="Arial Black" w:hAnsi="Arial Black"/>
                <w:sz w:val="28"/>
                <w:szCs w:val="28"/>
              </w:rPr>
              <w:t>How did constant invasions affect feudal society</w:t>
            </w:r>
          </w:p>
          <w:p w:rsidR="00EE2B88" w:rsidRPr="00060055" w:rsidRDefault="00EE2B88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4788" w:type="dxa"/>
          </w:tcPr>
          <w:p w:rsidR="00EE2B88" w:rsidRDefault="00060055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Trade was disrupted</w:t>
            </w:r>
          </w:p>
          <w:p w:rsidR="00060055" w:rsidRDefault="00060055">
            <w:pPr>
              <w:rPr>
                <w:rFonts w:ascii="Arial Black" w:hAnsi="Arial Black"/>
                <w:sz w:val="28"/>
                <w:szCs w:val="28"/>
              </w:rPr>
            </w:pPr>
          </w:p>
          <w:p w:rsidR="00060055" w:rsidRDefault="00060055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Limited education</w:t>
            </w:r>
          </w:p>
          <w:p w:rsidR="00060055" w:rsidRDefault="00060055">
            <w:pPr>
              <w:rPr>
                <w:rFonts w:ascii="Arial Black" w:hAnsi="Arial Black"/>
                <w:sz w:val="28"/>
                <w:szCs w:val="28"/>
              </w:rPr>
            </w:pPr>
          </w:p>
          <w:p w:rsidR="00060055" w:rsidRDefault="00060055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Build a wall around the town</w:t>
            </w:r>
          </w:p>
          <w:p w:rsidR="00060055" w:rsidRDefault="00060055">
            <w:pPr>
              <w:rPr>
                <w:rFonts w:ascii="Arial Black" w:hAnsi="Arial Black"/>
                <w:sz w:val="28"/>
                <w:szCs w:val="28"/>
              </w:rPr>
            </w:pPr>
          </w:p>
          <w:p w:rsidR="00EE2B88" w:rsidRDefault="00060055" w:rsidP="00060055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Unstable society</w:t>
            </w:r>
          </w:p>
          <w:p w:rsidR="00060055" w:rsidRPr="00060055" w:rsidRDefault="00060055" w:rsidP="00060055">
            <w:pPr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EE2B88" w:rsidRPr="00060055" w:rsidTr="00EE2B88">
        <w:tc>
          <w:tcPr>
            <w:tcW w:w="4788" w:type="dxa"/>
          </w:tcPr>
          <w:p w:rsidR="00EE2B88" w:rsidRPr="00060055" w:rsidRDefault="00EE2B88">
            <w:pPr>
              <w:rPr>
                <w:rFonts w:ascii="Arial Black" w:hAnsi="Arial Black"/>
                <w:sz w:val="28"/>
                <w:szCs w:val="28"/>
              </w:rPr>
            </w:pPr>
            <w:r w:rsidRPr="00060055">
              <w:rPr>
                <w:rFonts w:ascii="Arial Black" w:hAnsi="Arial Black"/>
                <w:sz w:val="28"/>
                <w:szCs w:val="28"/>
              </w:rPr>
              <w:t>Define fief</w:t>
            </w:r>
          </w:p>
          <w:p w:rsidR="00EE2B88" w:rsidRPr="00060055" w:rsidRDefault="00EE2B88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4788" w:type="dxa"/>
          </w:tcPr>
          <w:p w:rsidR="00EE2B88" w:rsidRPr="00060055" w:rsidRDefault="00060055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Estate with peasants granted to nobles</w:t>
            </w:r>
          </w:p>
          <w:p w:rsidR="00EE2B88" w:rsidRPr="00060055" w:rsidRDefault="00EE2B88">
            <w:pPr>
              <w:rPr>
                <w:rFonts w:ascii="Arial Black" w:hAnsi="Arial Black"/>
                <w:sz w:val="28"/>
                <w:szCs w:val="28"/>
              </w:rPr>
            </w:pPr>
          </w:p>
          <w:p w:rsidR="00EE2B88" w:rsidRPr="00060055" w:rsidRDefault="00EE2B88">
            <w:pPr>
              <w:rPr>
                <w:rFonts w:ascii="Arial Black" w:hAnsi="Arial Black"/>
                <w:sz w:val="28"/>
                <w:szCs w:val="28"/>
              </w:rPr>
            </w:pPr>
          </w:p>
          <w:p w:rsidR="00EE2B88" w:rsidRPr="00060055" w:rsidRDefault="00EE2B88">
            <w:pPr>
              <w:rPr>
                <w:rFonts w:ascii="Arial Black" w:hAnsi="Arial Black"/>
                <w:sz w:val="28"/>
                <w:szCs w:val="28"/>
              </w:rPr>
            </w:pPr>
          </w:p>
          <w:p w:rsidR="00EE2B88" w:rsidRPr="00060055" w:rsidRDefault="00EE2B88">
            <w:pPr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EE2B88" w:rsidRPr="00060055" w:rsidTr="00EE2B88">
        <w:tc>
          <w:tcPr>
            <w:tcW w:w="4788" w:type="dxa"/>
          </w:tcPr>
          <w:p w:rsidR="00EE2B88" w:rsidRPr="00060055" w:rsidRDefault="00EE2B88">
            <w:pPr>
              <w:rPr>
                <w:rFonts w:ascii="Arial Black" w:hAnsi="Arial Black"/>
                <w:sz w:val="28"/>
                <w:szCs w:val="28"/>
              </w:rPr>
            </w:pPr>
            <w:r w:rsidRPr="00060055">
              <w:rPr>
                <w:rFonts w:ascii="Arial Black" w:hAnsi="Arial Black"/>
                <w:sz w:val="28"/>
                <w:szCs w:val="28"/>
              </w:rPr>
              <w:t>Define vassals</w:t>
            </w:r>
          </w:p>
          <w:p w:rsidR="00EE2B88" w:rsidRPr="00060055" w:rsidRDefault="00EE2B88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4788" w:type="dxa"/>
          </w:tcPr>
          <w:p w:rsidR="00EE2B88" w:rsidRPr="00060055" w:rsidRDefault="00EE2B88">
            <w:pPr>
              <w:rPr>
                <w:rFonts w:ascii="Arial Black" w:hAnsi="Arial Black"/>
                <w:sz w:val="28"/>
                <w:szCs w:val="28"/>
              </w:rPr>
            </w:pPr>
          </w:p>
          <w:p w:rsidR="00EE2B88" w:rsidRPr="00060055" w:rsidRDefault="00060055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 xml:space="preserve">A noble who held land given to him by a higher ranking noble </w:t>
            </w:r>
          </w:p>
          <w:p w:rsidR="00EE2B88" w:rsidRPr="00060055" w:rsidRDefault="00EE2B88">
            <w:pPr>
              <w:rPr>
                <w:rFonts w:ascii="Arial Black" w:hAnsi="Arial Black"/>
                <w:sz w:val="28"/>
                <w:szCs w:val="28"/>
              </w:rPr>
            </w:pPr>
          </w:p>
          <w:p w:rsidR="00EE2B88" w:rsidRPr="00060055" w:rsidRDefault="00EE2B88">
            <w:pPr>
              <w:rPr>
                <w:rFonts w:ascii="Arial Black" w:hAnsi="Arial Black"/>
                <w:sz w:val="28"/>
                <w:szCs w:val="28"/>
              </w:rPr>
            </w:pPr>
          </w:p>
          <w:p w:rsidR="00EE2B88" w:rsidRPr="00060055" w:rsidRDefault="00EE2B88">
            <w:pPr>
              <w:rPr>
                <w:rFonts w:ascii="Arial Black" w:hAnsi="Arial Black"/>
                <w:sz w:val="28"/>
                <w:szCs w:val="28"/>
              </w:rPr>
            </w:pPr>
          </w:p>
          <w:p w:rsidR="00EE2B88" w:rsidRPr="00060055" w:rsidRDefault="00EE2B88">
            <w:pPr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EE2B88" w:rsidRPr="00060055" w:rsidTr="00EE2B88">
        <w:tc>
          <w:tcPr>
            <w:tcW w:w="4788" w:type="dxa"/>
          </w:tcPr>
          <w:p w:rsidR="00EE2B88" w:rsidRPr="00060055" w:rsidRDefault="00EE2B88">
            <w:pPr>
              <w:rPr>
                <w:rFonts w:ascii="Arial Black" w:hAnsi="Arial Black"/>
                <w:sz w:val="28"/>
                <w:szCs w:val="28"/>
              </w:rPr>
            </w:pPr>
            <w:r w:rsidRPr="00060055">
              <w:rPr>
                <w:rFonts w:ascii="Arial Black" w:hAnsi="Arial Black"/>
                <w:sz w:val="28"/>
                <w:szCs w:val="28"/>
              </w:rPr>
              <w:t>Define serfs</w:t>
            </w:r>
          </w:p>
          <w:p w:rsidR="00EE2B88" w:rsidRPr="00060055" w:rsidRDefault="00EE2B88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4788" w:type="dxa"/>
          </w:tcPr>
          <w:p w:rsidR="00EE2B88" w:rsidRDefault="00060055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Peasant laborer</w:t>
            </w:r>
          </w:p>
          <w:p w:rsidR="00060055" w:rsidRPr="00060055" w:rsidRDefault="00060055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Bound to the land/noble</w:t>
            </w:r>
          </w:p>
          <w:p w:rsidR="00EE2B88" w:rsidRPr="00060055" w:rsidRDefault="00EE2B88">
            <w:pPr>
              <w:rPr>
                <w:rFonts w:ascii="Arial Black" w:hAnsi="Arial Black"/>
                <w:sz w:val="28"/>
                <w:szCs w:val="28"/>
              </w:rPr>
            </w:pPr>
          </w:p>
          <w:p w:rsidR="00EE2B88" w:rsidRPr="00060055" w:rsidRDefault="00EE2B88">
            <w:pPr>
              <w:rPr>
                <w:rFonts w:ascii="Arial Black" w:hAnsi="Arial Black"/>
                <w:sz w:val="28"/>
                <w:szCs w:val="28"/>
              </w:rPr>
            </w:pPr>
          </w:p>
          <w:p w:rsidR="00EE2B88" w:rsidRPr="00060055" w:rsidRDefault="00EE2B88">
            <w:pPr>
              <w:rPr>
                <w:rFonts w:ascii="Arial Black" w:hAnsi="Arial Black"/>
                <w:sz w:val="28"/>
                <w:szCs w:val="28"/>
              </w:rPr>
            </w:pPr>
          </w:p>
          <w:p w:rsidR="00EE2B88" w:rsidRPr="00060055" w:rsidRDefault="00EE2B88">
            <w:pPr>
              <w:rPr>
                <w:rFonts w:ascii="Arial Black" w:hAnsi="Arial Black"/>
                <w:sz w:val="28"/>
                <w:szCs w:val="28"/>
              </w:rPr>
            </w:pPr>
          </w:p>
          <w:p w:rsidR="00EE2B88" w:rsidRDefault="00EE2B88">
            <w:pPr>
              <w:rPr>
                <w:rFonts w:ascii="Arial Black" w:hAnsi="Arial Black"/>
                <w:sz w:val="28"/>
                <w:szCs w:val="28"/>
              </w:rPr>
            </w:pPr>
          </w:p>
          <w:p w:rsidR="004E0282" w:rsidRDefault="004E0282">
            <w:pPr>
              <w:rPr>
                <w:rFonts w:ascii="Arial Black" w:hAnsi="Arial Black"/>
                <w:sz w:val="28"/>
                <w:szCs w:val="28"/>
              </w:rPr>
            </w:pPr>
          </w:p>
          <w:p w:rsidR="004E0282" w:rsidRPr="00060055" w:rsidRDefault="004E0282">
            <w:pPr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EE2B88" w:rsidRPr="00060055" w:rsidTr="00EE2B88">
        <w:tc>
          <w:tcPr>
            <w:tcW w:w="4788" w:type="dxa"/>
          </w:tcPr>
          <w:p w:rsidR="00EE2B88" w:rsidRPr="00060055" w:rsidRDefault="00EE2B88">
            <w:pPr>
              <w:rPr>
                <w:rFonts w:ascii="Arial Black" w:hAnsi="Arial Black"/>
                <w:sz w:val="28"/>
                <w:szCs w:val="28"/>
              </w:rPr>
            </w:pPr>
            <w:r w:rsidRPr="00060055">
              <w:rPr>
                <w:rFonts w:ascii="Arial Black" w:hAnsi="Arial Black"/>
                <w:sz w:val="28"/>
                <w:szCs w:val="28"/>
              </w:rPr>
              <w:lastRenderedPageBreak/>
              <w:t>Describe feudal obligations—what are they?</w:t>
            </w:r>
          </w:p>
          <w:p w:rsidR="00EE2B88" w:rsidRPr="00060055" w:rsidRDefault="00EE2B88">
            <w:pPr>
              <w:rPr>
                <w:rFonts w:ascii="Arial Black" w:hAnsi="Arial Black"/>
                <w:sz w:val="28"/>
                <w:szCs w:val="28"/>
              </w:rPr>
            </w:pPr>
          </w:p>
          <w:p w:rsidR="00EE2B88" w:rsidRPr="00060055" w:rsidRDefault="00EE2B88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4788" w:type="dxa"/>
          </w:tcPr>
          <w:p w:rsidR="00EE2B88" w:rsidRDefault="004E0282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Oath of loyalty</w:t>
            </w:r>
          </w:p>
          <w:p w:rsidR="004E0282" w:rsidRDefault="004E0282">
            <w:pPr>
              <w:rPr>
                <w:rFonts w:ascii="Arial Black" w:hAnsi="Arial Black"/>
                <w:sz w:val="28"/>
                <w:szCs w:val="28"/>
              </w:rPr>
            </w:pPr>
          </w:p>
          <w:p w:rsidR="004E0282" w:rsidRPr="00060055" w:rsidRDefault="004E0282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Military service by the knights</w:t>
            </w:r>
          </w:p>
          <w:p w:rsidR="00EE2B88" w:rsidRPr="00060055" w:rsidRDefault="00EE2B88">
            <w:pPr>
              <w:rPr>
                <w:rFonts w:ascii="Arial Black" w:hAnsi="Arial Black"/>
                <w:sz w:val="28"/>
                <w:szCs w:val="28"/>
              </w:rPr>
            </w:pPr>
          </w:p>
          <w:p w:rsidR="00EE2B88" w:rsidRDefault="004E0282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Provide food (peasants/serfs)</w:t>
            </w:r>
          </w:p>
          <w:p w:rsidR="00EE2B88" w:rsidRPr="00060055" w:rsidRDefault="00EE2B88" w:rsidP="004E0282">
            <w:pPr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EE2B88" w:rsidRPr="00060055" w:rsidTr="00EE2B88">
        <w:tc>
          <w:tcPr>
            <w:tcW w:w="4788" w:type="dxa"/>
          </w:tcPr>
          <w:p w:rsidR="00EE2B88" w:rsidRPr="00060055" w:rsidRDefault="00EE2B88">
            <w:pPr>
              <w:rPr>
                <w:rFonts w:ascii="Arial Black" w:hAnsi="Arial Black"/>
                <w:sz w:val="28"/>
                <w:szCs w:val="28"/>
              </w:rPr>
            </w:pPr>
            <w:r w:rsidRPr="00060055">
              <w:rPr>
                <w:rFonts w:ascii="Arial Black" w:hAnsi="Arial Black"/>
                <w:sz w:val="28"/>
                <w:szCs w:val="28"/>
              </w:rPr>
              <w:t>What is a manor?</w:t>
            </w:r>
          </w:p>
        </w:tc>
        <w:tc>
          <w:tcPr>
            <w:tcW w:w="4788" w:type="dxa"/>
          </w:tcPr>
          <w:p w:rsidR="00EE2B88" w:rsidRDefault="004E0282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Self-sufficient estate (town)</w:t>
            </w:r>
          </w:p>
          <w:p w:rsidR="004E0282" w:rsidRDefault="004E0282">
            <w:pPr>
              <w:rPr>
                <w:rFonts w:ascii="Arial Black" w:hAnsi="Arial Black"/>
                <w:sz w:val="28"/>
                <w:szCs w:val="28"/>
              </w:rPr>
            </w:pPr>
          </w:p>
          <w:p w:rsidR="004E0282" w:rsidRDefault="004E0282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Farmland--peasants</w:t>
            </w:r>
          </w:p>
          <w:p w:rsidR="004E0282" w:rsidRDefault="004E0282">
            <w:pPr>
              <w:rPr>
                <w:rFonts w:ascii="Arial Black" w:hAnsi="Arial Black"/>
                <w:sz w:val="28"/>
                <w:szCs w:val="28"/>
              </w:rPr>
            </w:pPr>
          </w:p>
          <w:p w:rsidR="004E0282" w:rsidRDefault="004E0282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Church</w:t>
            </w:r>
          </w:p>
          <w:p w:rsidR="00EE2B88" w:rsidRPr="00060055" w:rsidRDefault="00EE2B88" w:rsidP="004E0282">
            <w:pPr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EE2B88" w:rsidRPr="00060055" w:rsidTr="00EE2B88">
        <w:tc>
          <w:tcPr>
            <w:tcW w:w="4788" w:type="dxa"/>
          </w:tcPr>
          <w:p w:rsidR="00EE2B88" w:rsidRPr="00060055" w:rsidRDefault="00EE2B88" w:rsidP="00EE2B88">
            <w:pPr>
              <w:rPr>
                <w:rFonts w:ascii="Arial Black" w:hAnsi="Arial Black"/>
                <w:sz w:val="28"/>
                <w:szCs w:val="28"/>
              </w:rPr>
            </w:pPr>
            <w:r w:rsidRPr="00060055">
              <w:rPr>
                <w:rFonts w:ascii="Arial Black" w:hAnsi="Arial Black"/>
                <w:sz w:val="28"/>
                <w:szCs w:val="28"/>
              </w:rPr>
              <w:t>Describe the typical manor</w:t>
            </w:r>
          </w:p>
          <w:p w:rsidR="00EE2B88" w:rsidRPr="00060055" w:rsidRDefault="00EE2B88" w:rsidP="00EE2B88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4788" w:type="dxa"/>
          </w:tcPr>
          <w:p w:rsidR="00EE2B88" w:rsidRPr="00060055" w:rsidRDefault="00EE2B88">
            <w:pPr>
              <w:rPr>
                <w:rFonts w:ascii="Arial Black" w:hAnsi="Arial Black"/>
                <w:sz w:val="28"/>
                <w:szCs w:val="28"/>
              </w:rPr>
            </w:pPr>
          </w:p>
          <w:p w:rsidR="00EE2B88" w:rsidRPr="00060055" w:rsidRDefault="00EE2B88">
            <w:pPr>
              <w:rPr>
                <w:rFonts w:ascii="Arial Black" w:hAnsi="Arial Black"/>
                <w:sz w:val="28"/>
                <w:szCs w:val="28"/>
              </w:rPr>
            </w:pPr>
          </w:p>
          <w:p w:rsidR="00EE2B88" w:rsidRPr="00060055" w:rsidRDefault="00EE2B88">
            <w:pPr>
              <w:rPr>
                <w:rFonts w:ascii="Arial Black" w:hAnsi="Arial Black"/>
                <w:sz w:val="28"/>
                <w:szCs w:val="28"/>
              </w:rPr>
            </w:pPr>
          </w:p>
          <w:p w:rsidR="00EE2B88" w:rsidRPr="00060055" w:rsidRDefault="00EE2B88">
            <w:pPr>
              <w:rPr>
                <w:rFonts w:ascii="Arial Black" w:hAnsi="Arial Black"/>
                <w:sz w:val="28"/>
                <w:szCs w:val="28"/>
              </w:rPr>
            </w:pPr>
          </w:p>
          <w:p w:rsidR="00EE2B88" w:rsidRPr="00060055" w:rsidRDefault="00EE2B88">
            <w:pPr>
              <w:rPr>
                <w:rFonts w:ascii="Arial Black" w:hAnsi="Arial Black"/>
                <w:sz w:val="28"/>
                <w:szCs w:val="28"/>
              </w:rPr>
            </w:pPr>
          </w:p>
          <w:p w:rsidR="00EE2B88" w:rsidRPr="00060055" w:rsidRDefault="00EE2B88">
            <w:pPr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EE2B88" w:rsidRPr="00060055" w:rsidTr="00EE2B88">
        <w:tc>
          <w:tcPr>
            <w:tcW w:w="4788" w:type="dxa"/>
          </w:tcPr>
          <w:p w:rsidR="00EE2B88" w:rsidRPr="00060055" w:rsidRDefault="00EE2B88" w:rsidP="00EE2B88">
            <w:pPr>
              <w:rPr>
                <w:rFonts w:ascii="Arial Black" w:hAnsi="Arial Black"/>
                <w:sz w:val="28"/>
                <w:szCs w:val="28"/>
              </w:rPr>
            </w:pPr>
            <w:r w:rsidRPr="00060055">
              <w:rPr>
                <w:rFonts w:ascii="Arial Black" w:hAnsi="Arial Black"/>
                <w:sz w:val="28"/>
                <w:szCs w:val="28"/>
              </w:rPr>
              <w:t>Describe the social structure typical in any manor</w:t>
            </w:r>
          </w:p>
          <w:p w:rsidR="00EE2B88" w:rsidRPr="00060055" w:rsidRDefault="00EE2B88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4788" w:type="dxa"/>
          </w:tcPr>
          <w:p w:rsidR="00EE2B88" w:rsidRPr="00060055" w:rsidRDefault="00EE2B88">
            <w:pPr>
              <w:rPr>
                <w:rFonts w:ascii="Arial Black" w:hAnsi="Arial Black"/>
                <w:sz w:val="28"/>
                <w:szCs w:val="28"/>
              </w:rPr>
            </w:pPr>
          </w:p>
          <w:p w:rsidR="00EE2B88" w:rsidRPr="00060055" w:rsidRDefault="00EE2B88">
            <w:pPr>
              <w:rPr>
                <w:rFonts w:ascii="Arial Black" w:hAnsi="Arial Black"/>
                <w:sz w:val="28"/>
                <w:szCs w:val="28"/>
              </w:rPr>
            </w:pPr>
          </w:p>
          <w:p w:rsidR="00EE2B88" w:rsidRPr="00060055" w:rsidRDefault="00EE2B88">
            <w:pPr>
              <w:rPr>
                <w:rFonts w:ascii="Arial Black" w:hAnsi="Arial Black"/>
                <w:sz w:val="28"/>
                <w:szCs w:val="28"/>
              </w:rPr>
            </w:pPr>
          </w:p>
        </w:tc>
      </w:tr>
    </w:tbl>
    <w:p w:rsidR="00E42BF2" w:rsidRPr="00060055" w:rsidRDefault="00E42BF2">
      <w:pPr>
        <w:rPr>
          <w:rFonts w:ascii="Arial Black" w:hAnsi="Arial Black"/>
          <w:sz w:val="28"/>
          <w:szCs w:val="28"/>
        </w:rPr>
      </w:pPr>
    </w:p>
    <w:sectPr w:rsidR="00E42BF2" w:rsidRPr="00060055" w:rsidSect="00E42B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characterSpacingControl w:val="doNotCompress"/>
  <w:compat/>
  <w:rsids>
    <w:rsidRoot w:val="00EE2B88"/>
    <w:rsid w:val="00060055"/>
    <w:rsid w:val="004E0282"/>
    <w:rsid w:val="00690D59"/>
    <w:rsid w:val="00772064"/>
    <w:rsid w:val="009364CE"/>
    <w:rsid w:val="00974E64"/>
    <w:rsid w:val="009B122D"/>
    <w:rsid w:val="00DD3A83"/>
    <w:rsid w:val="00E42BF2"/>
    <w:rsid w:val="00EA22A2"/>
    <w:rsid w:val="00EE2B88"/>
    <w:rsid w:val="00F14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B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2B8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Williamsburg-James City County Public Schools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Department of Technology</dc:creator>
  <cp:keywords/>
  <dc:description/>
  <cp:lastModifiedBy>Department of Technology</cp:lastModifiedBy>
  <cp:revision>3</cp:revision>
  <dcterms:created xsi:type="dcterms:W3CDTF">2009-12-01T17:57:00Z</dcterms:created>
  <dcterms:modified xsi:type="dcterms:W3CDTF">2009-12-03T13:47:00Z</dcterms:modified>
</cp:coreProperties>
</file>