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B83" w:rsidRDefault="007B7B83" w:rsidP="007B7B83">
      <w:pPr>
        <w:spacing w:after="0" w:line="240" w:lineRule="auto"/>
        <w:ind w:left="288" w:hanging="288"/>
        <w:rPr>
          <w:rFonts w:ascii="Times New Roman" w:hAnsi="Times New Roman" w:cs="Times New Roman"/>
          <w:b/>
          <w:sz w:val="24"/>
          <w:szCs w:val="24"/>
        </w:rPr>
      </w:pPr>
      <w:r w:rsidRPr="007B7B83">
        <w:rPr>
          <w:rFonts w:ascii="Times New Roman" w:hAnsi="Times New Roman" w:cs="Times New Roman"/>
          <w:b/>
          <w:sz w:val="24"/>
          <w:szCs w:val="24"/>
        </w:rPr>
        <w:t xml:space="preserve">Philosophy A100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Pr="007B7B83">
        <w:rPr>
          <w:rFonts w:ascii="Times New Roman" w:hAnsi="Times New Roman" w:cs="Times New Roman"/>
          <w:b/>
          <w:sz w:val="24"/>
          <w:szCs w:val="24"/>
        </w:rPr>
        <w:t xml:space="preserve"> Orange Coast College</w:t>
      </w:r>
    </w:p>
    <w:p w:rsidR="007B7B83" w:rsidRDefault="00AC79F0" w:rsidP="007B7B83">
      <w:pPr>
        <w:spacing w:after="0" w:line="240" w:lineRule="auto"/>
        <w:ind w:left="288" w:hanging="28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Dr. David C. Ring                                                                                       Fall 2014</w:t>
      </w:r>
    </w:p>
    <w:p w:rsidR="00AC79F0" w:rsidRPr="007B7B83" w:rsidRDefault="00AC79F0" w:rsidP="007B7B83">
      <w:pPr>
        <w:spacing w:after="0" w:line="240" w:lineRule="auto"/>
        <w:ind w:left="288" w:hanging="288"/>
        <w:rPr>
          <w:rFonts w:ascii="Times New Roman" w:hAnsi="Times New Roman" w:cs="Times New Roman"/>
          <w:b/>
          <w:sz w:val="24"/>
          <w:szCs w:val="24"/>
        </w:rPr>
      </w:pPr>
    </w:p>
    <w:p w:rsidR="00DA50C8" w:rsidRDefault="00AC79F0" w:rsidP="00AC79F0">
      <w:pPr>
        <w:spacing w:after="0" w:line="240" w:lineRule="auto"/>
        <w:ind w:left="2016" w:hanging="201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MAIN CLAIM: </w:t>
      </w:r>
      <w:r w:rsidR="00C42447" w:rsidRPr="007B7B83">
        <w:rPr>
          <w:rFonts w:ascii="Times New Roman" w:hAnsi="Times New Roman" w:cs="Times New Roman"/>
          <w:b/>
          <w:sz w:val="28"/>
          <w:szCs w:val="28"/>
        </w:rPr>
        <w:t xml:space="preserve">If it was good enough yesterday, then it will be good enough </w:t>
      </w:r>
      <w:r w:rsidR="007B7B83" w:rsidRPr="007B7B83">
        <w:rPr>
          <w:rFonts w:ascii="Times New Roman" w:hAnsi="Times New Roman" w:cs="Times New Roman"/>
          <w:b/>
          <w:sz w:val="28"/>
          <w:szCs w:val="28"/>
        </w:rPr>
        <w:t xml:space="preserve">for </w:t>
      </w:r>
      <w:r w:rsidR="00C42447" w:rsidRPr="007B7B83">
        <w:rPr>
          <w:rFonts w:ascii="Times New Roman" w:hAnsi="Times New Roman" w:cs="Times New Roman"/>
          <w:b/>
          <w:sz w:val="28"/>
          <w:szCs w:val="28"/>
        </w:rPr>
        <w:t>today.</w:t>
      </w:r>
    </w:p>
    <w:p w:rsidR="007B7B83" w:rsidRPr="00AC79F0" w:rsidRDefault="007B7B83" w:rsidP="007B7B83">
      <w:pPr>
        <w:spacing w:after="0" w:line="240" w:lineRule="auto"/>
        <w:ind w:left="288" w:hanging="288"/>
        <w:rPr>
          <w:rFonts w:ascii="Times New Roman" w:hAnsi="Times New Roman" w:cs="Times New Roman"/>
          <w:b/>
          <w:sz w:val="24"/>
          <w:szCs w:val="24"/>
        </w:rPr>
      </w:pPr>
    </w:p>
    <w:p w:rsidR="00C42447" w:rsidRPr="00AC79F0" w:rsidRDefault="00AC79F0" w:rsidP="007B7B83">
      <w:pPr>
        <w:spacing w:after="0" w:line="240" w:lineRule="auto"/>
        <w:ind w:left="288" w:hanging="288"/>
        <w:rPr>
          <w:rFonts w:ascii="Times New Roman" w:hAnsi="Times New Roman" w:cs="Times New Roman"/>
          <w:sz w:val="24"/>
          <w:szCs w:val="24"/>
        </w:rPr>
      </w:pPr>
      <w:r w:rsidRPr="00AC79F0">
        <w:rPr>
          <w:rFonts w:ascii="Times New Roman" w:hAnsi="Times New Roman" w:cs="Times New Roman"/>
          <w:b/>
          <w:sz w:val="24"/>
          <w:szCs w:val="24"/>
        </w:rPr>
        <w:t>INSTRUCTIONS TO STUDENTS: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2447" w:rsidRPr="00AC79F0">
        <w:rPr>
          <w:rFonts w:ascii="Times New Roman" w:hAnsi="Times New Roman" w:cs="Times New Roman"/>
          <w:sz w:val="24"/>
          <w:szCs w:val="24"/>
        </w:rPr>
        <w:t>Analyze th</w:t>
      </w:r>
      <w:r w:rsidR="00CC127E">
        <w:rPr>
          <w:rFonts w:ascii="Times New Roman" w:hAnsi="Times New Roman" w:cs="Times New Roman"/>
          <w:sz w:val="24"/>
          <w:szCs w:val="24"/>
        </w:rPr>
        <w:t>e</w:t>
      </w:r>
      <w:r w:rsidR="00C42447" w:rsidRPr="00AC79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MAIN CLAIM</w:t>
      </w:r>
      <w:r w:rsidR="00C42447" w:rsidRPr="00AC79F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7B7B83" w:rsidRPr="00AC79F0" w:rsidRDefault="007B7B83" w:rsidP="007B7B83">
      <w:pPr>
        <w:spacing w:after="0" w:line="240" w:lineRule="auto"/>
        <w:ind w:left="288" w:hanging="288"/>
        <w:rPr>
          <w:rFonts w:ascii="Times New Roman" w:hAnsi="Times New Roman" w:cs="Times New Roman"/>
          <w:sz w:val="24"/>
          <w:szCs w:val="24"/>
        </w:rPr>
      </w:pPr>
    </w:p>
    <w:p w:rsidR="00C42447" w:rsidRDefault="00C42447" w:rsidP="007B7B83">
      <w:pPr>
        <w:spacing w:after="0" w:line="240" w:lineRule="auto"/>
        <w:ind w:left="288" w:hanging="288"/>
        <w:rPr>
          <w:rFonts w:ascii="Times New Roman" w:hAnsi="Times New Roman" w:cs="Times New Roman"/>
          <w:sz w:val="24"/>
          <w:szCs w:val="24"/>
        </w:rPr>
      </w:pPr>
      <w:r w:rsidRPr="00AC79F0">
        <w:rPr>
          <w:rFonts w:ascii="Times New Roman" w:hAnsi="Times New Roman" w:cs="Times New Roman"/>
          <w:sz w:val="24"/>
          <w:szCs w:val="24"/>
        </w:rPr>
        <w:t xml:space="preserve">1.  </w:t>
      </w:r>
      <w:r w:rsidRPr="00AC79F0">
        <w:rPr>
          <w:rFonts w:ascii="Times New Roman" w:hAnsi="Times New Roman" w:cs="Times New Roman"/>
          <w:b/>
          <w:sz w:val="24"/>
          <w:szCs w:val="24"/>
        </w:rPr>
        <w:t>First, what is it sayin</w:t>
      </w:r>
      <w:r w:rsidRPr="007B7B83">
        <w:rPr>
          <w:rFonts w:ascii="Times New Roman" w:hAnsi="Times New Roman" w:cs="Times New Roman"/>
          <w:b/>
          <w:sz w:val="24"/>
          <w:szCs w:val="24"/>
        </w:rPr>
        <w:t>g?</w:t>
      </w:r>
      <w:r w:rsidRPr="007B7B83">
        <w:rPr>
          <w:rFonts w:ascii="Times New Roman" w:hAnsi="Times New Roman" w:cs="Times New Roman"/>
          <w:sz w:val="24"/>
          <w:szCs w:val="24"/>
        </w:rPr>
        <w:t xml:space="preserve">  Don’t yet discuss whether it is actually true or false</w:t>
      </w:r>
      <w:r w:rsidR="007B7B83">
        <w:rPr>
          <w:rFonts w:ascii="Times New Roman" w:hAnsi="Times New Roman" w:cs="Times New Roman"/>
          <w:sz w:val="24"/>
          <w:szCs w:val="24"/>
        </w:rPr>
        <w:t>;</w:t>
      </w:r>
      <w:r w:rsidRPr="007B7B83">
        <w:rPr>
          <w:rFonts w:ascii="Times New Roman" w:hAnsi="Times New Roman" w:cs="Times New Roman"/>
          <w:sz w:val="24"/>
          <w:szCs w:val="24"/>
        </w:rPr>
        <w:t xml:space="preserve"> we </w:t>
      </w:r>
      <w:r w:rsidR="00AC79F0">
        <w:rPr>
          <w:rFonts w:ascii="Times New Roman" w:hAnsi="Times New Roman" w:cs="Times New Roman"/>
          <w:sz w:val="24"/>
          <w:szCs w:val="24"/>
        </w:rPr>
        <w:t xml:space="preserve">will </w:t>
      </w:r>
      <w:r w:rsidRPr="007B7B83">
        <w:rPr>
          <w:rFonts w:ascii="Times New Roman" w:hAnsi="Times New Roman" w:cs="Times New Roman"/>
          <w:sz w:val="24"/>
          <w:szCs w:val="24"/>
        </w:rPr>
        <w:t>do that below.</w:t>
      </w:r>
    </w:p>
    <w:p w:rsidR="007B7B83" w:rsidRPr="007B7B83" w:rsidRDefault="007B7B83" w:rsidP="007B7B83">
      <w:pPr>
        <w:spacing w:after="0" w:line="240" w:lineRule="auto"/>
        <w:ind w:left="288" w:hanging="288"/>
        <w:rPr>
          <w:rFonts w:ascii="Times New Roman" w:hAnsi="Times New Roman" w:cs="Times New Roman"/>
          <w:sz w:val="24"/>
          <w:szCs w:val="24"/>
        </w:rPr>
      </w:pPr>
    </w:p>
    <w:p w:rsidR="00C42447" w:rsidRDefault="00C42447" w:rsidP="007B7B83">
      <w:pPr>
        <w:spacing w:after="0" w:line="240" w:lineRule="auto"/>
        <w:ind w:left="288" w:hanging="288"/>
        <w:rPr>
          <w:rFonts w:ascii="Times New Roman" w:hAnsi="Times New Roman" w:cs="Times New Roman"/>
          <w:sz w:val="24"/>
          <w:szCs w:val="24"/>
        </w:rPr>
      </w:pPr>
      <w:r w:rsidRPr="007B7B83">
        <w:rPr>
          <w:rFonts w:ascii="Times New Roman" w:hAnsi="Times New Roman" w:cs="Times New Roman"/>
          <w:sz w:val="24"/>
          <w:szCs w:val="24"/>
        </w:rPr>
        <w:t xml:space="preserve">2.  What do you think is </w:t>
      </w:r>
      <w:r w:rsidRPr="007B7B83">
        <w:rPr>
          <w:rFonts w:ascii="Times New Roman" w:hAnsi="Times New Roman" w:cs="Times New Roman"/>
          <w:b/>
          <w:sz w:val="24"/>
          <w:szCs w:val="24"/>
        </w:rPr>
        <w:t>required to be known</w:t>
      </w:r>
      <w:r w:rsidRPr="007B7B83">
        <w:rPr>
          <w:rFonts w:ascii="Times New Roman" w:hAnsi="Times New Roman" w:cs="Times New Roman"/>
          <w:sz w:val="24"/>
          <w:szCs w:val="24"/>
        </w:rPr>
        <w:t xml:space="preserve"> or used to answer question number 1?</w:t>
      </w:r>
    </w:p>
    <w:p w:rsidR="007B7B83" w:rsidRPr="007B7B83" w:rsidRDefault="007B7B83" w:rsidP="007B7B83">
      <w:pPr>
        <w:spacing w:after="0" w:line="240" w:lineRule="auto"/>
        <w:ind w:left="288" w:hanging="288"/>
        <w:rPr>
          <w:rFonts w:ascii="Times New Roman" w:hAnsi="Times New Roman" w:cs="Times New Roman"/>
          <w:sz w:val="24"/>
          <w:szCs w:val="24"/>
        </w:rPr>
      </w:pPr>
    </w:p>
    <w:p w:rsidR="00C42447" w:rsidRDefault="00C42447" w:rsidP="007B7B83">
      <w:pPr>
        <w:spacing w:after="0" w:line="240" w:lineRule="auto"/>
        <w:ind w:left="288" w:hanging="288"/>
        <w:rPr>
          <w:rFonts w:ascii="Times New Roman" w:hAnsi="Times New Roman" w:cs="Times New Roman"/>
          <w:sz w:val="24"/>
          <w:szCs w:val="24"/>
        </w:rPr>
      </w:pPr>
      <w:r w:rsidRPr="007B7B83">
        <w:rPr>
          <w:rFonts w:ascii="Times New Roman" w:hAnsi="Times New Roman" w:cs="Times New Roman"/>
          <w:sz w:val="24"/>
          <w:szCs w:val="24"/>
        </w:rPr>
        <w:t xml:space="preserve">3.  Using your analysis of what is being claimed from your answer to question number 1, </w:t>
      </w:r>
      <w:r w:rsidRPr="00CC127E">
        <w:rPr>
          <w:rFonts w:ascii="Times New Roman" w:hAnsi="Times New Roman" w:cs="Times New Roman"/>
          <w:b/>
          <w:sz w:val="24"/>
          <w:szCs w:val="24"/>
        </w:rPr>
        <w:t>why might anyone think that the claim is true</w:t>
      </w:r>
      <w:r w:rsidR="00AC79F0" w:rsidRPr="00CC127E">
        <w:rPr>
          <w:rFonts w:ascii="Times New Roman" w:hAnsi="Times New Roman" w:cs="Times New Roman"/>
          <w:b/>
          <w:sz w:val="24"/>
          <w:szCs w:val="24"/>
        </w:rPr>
        <w:t>?</w:t>
      </w:r>
      <w:r w:rsidRPr="007B7B83">
        <w:rPr>
          <w:rFonts w:ascii="Times New Roman" w:hAnsi="Times New Roman" w:cs="Times New Roman"/>
          <w:sz w:val="24"/>
          <w:szCs w:val="24"/>
        </w:rPr>
        <w:t xml:space="preserve">  Don’t yet discuss any counter-examples or examples where the claim is false; just talk about how</w:t>
      </w:r>
      <w:r w:rsidR="00AC79F0">
        <w:rPr>
          <w:rFonts w:ascii="Times New Roman" w:hAnsi="Times New Roman" w:cs="Times New Roman"/>
          <w:sz w:val="24"/>
          <w:szCs w:val="24"/>
        </w:rPr>
        <w:t>,</w:t>
      </w:r>
      <w:r w:rsidRPr="007B7B83">
        <w:rPr>
          <w:rFonts w:ascii="Times New Roman" w:hAnsi="Times New Roman" w:cs="Times New Roman"/>
          <w:sz w:val="24"/>
          <w:szCs w:val="24"/>
        </w:rPr>
        <w:t xml:space="preserve"> or in what way</w:t>
      </w:r>
      <w:r w:rsidR="00AC79F0">
        <w:rPr>
          <w:rFonts w:ascii="Times New Roman" w:hAnsi="Times New Roman" w:cs="Times New Roman"/>
          <w:sz w:val="24"/>
          <w:szCs w:val="24"/>
        </w:rPr>
        <w:t>,</w:t>
      </w:r>
      <w:r w:rsidRPr="007B7B83">
        <w:rPr>
          <w:rFonts w:ascii="Times New Roman" w:hAnsi="Times New Roman" w:cs="Times New Roman"/>
          <w:sz w:val="24"/>
          <w:szCs w:val="24"/>
        </w:rPr>
        <w:t xml:space="preserve"> or what perspective or assumptions might someone come to understand that the claim is true.</w:t>
      </w:r>
    </w:p>
    <w:p w:rsidR="007B7B83" w:rsidRPr="007B7B83" w:rsidRDefault="007B7B83" w:rsidP="007B7B83">
      <w:pPr>
        <w:spacing w:after="0" w:line="240" w:lineRule="auto"/>
        <w:ind w:left="288" w:hanging="288"/>
        <w:rPr>
          <w:rFonts w:ascii="Times New Roman" w:hAnsi="Times New Roman" w:cs="Times New Roman"/>
          <w:sz w:val="24"/>
          <w:szCs w:val="24"/>
        </w:rPr>
      </w:pPr>
    </w:p>
    <w:p w:rsidR="007B7B83" w:rsidRDefault="007B7B83" w:rsidP="007B7B83">
      <w:pPr>
        <w:spacing w:after="0" w:line="240" w:lineRule="auto"/>
        <w:ind w:left="288" w:hanging="288"/>
        <w:rPr>
          <w:rFonts w:ascii="Times New Roman" w:hAnsi="Times New Roman" w:cs="Times New Roman"/>
          <w:sz w:val="24"/>
          <w:szCs w:val="24"/>
        </w:rPr>
      </w:pPr>
      <w:r w:rsidRPr="007B7B83">
        <w:rPr>
          <w:rFonts w:ascii="Times New Roman" w:hAnsi="Times New Roman" w:cs="Times New Roman"/>
          <w:sz w:val="24"/>
          <w:szCs w:val="24"/>
        </w:rPr>
        <w:t xml:space="preserve">4.  Now discuss whether or not the </w:t>
      </w:r>
      <w:r w:rsidRPr="00CC127E">
        <w:rPr>
          <w:rFonts w:ascii="Times New Roman" w:hAnsi="Times New Roman" w:cs="Times New Roman"/>
          <w:b/>
          <w:sz w:val="24"/>
          <w:szCs w:val="24"/>
        </w:rPr>
        <w:t>main claim is false</w:t>
      </w:r>
      <w:r w:rsidRPr="007B7B83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7B7B83" w:rsidRDefault="007B7B83" w:rsidP="007B7B83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(A) </w:t>
      </w:r>
      <w:r w:rsidRPr="007B7B83">
        <w:rPr>
          <w:rFonts w:ascii="Times New Roman" w:hAnsi="Times New Roman" w:cs="Times New Roman"/>
          <w:sz w:val="24"/>
          <w:szCs w:val="24"/>
        </w:rPr>
        <w:t xml:space="preserve">Are there </w:t>
      </w:r>
      <w:r w:rsidRPr="00CC127E">
        <w:rPr>
          <w:rFonts w:ascii="Times New Roman" w:hAnsi="Times New Roman" w:cs="Times New Roman"/>
          <w:b/>
          <w:sz w:val="24"/>
          <w:szCs w:val="24"/>
        </w:rPr>
        <w:t>any reasons</w:t>
      </w:r>
      <w:r w:rsidRPr="007B7B83">
        <w:rPr>
          <w:rFonts w:ascii="Times New Roman" w:hAnsi="Times New Roman" w:cs="Times New Roman"/>
          <w:sz w:val="24"/>
          <w:szCs w:val="24"/>
        </w:rPr>
        <w:t xml:space="preserve"> that can be given for why the main claim is false</w:t>
      </w:r>
      <w:r w:rsidR="00AC79F0">
        <w:rPr>
          <w:rFonts w:ascii="Times New Roman" w:hAnsi="Times New Roman" w:cs="Times New Roman"/>
          <w:sz w:val="24"/>
          <w:szCs w:val="24"/>
        </w:rPr>
        <w:t>?</w:t>
      </w:r>
      <w:r w:rsidRPr="007B7B83">
        <w:rPr>
          <w:rFonts w:ascii="Times New Roman" w:hAnsi="Times New Roman" w:cs="Times New Roman"/>
          <w:sz w:val="24"/>
          <w:szCs w:val="24"/>
        </w:rPr>
        <w:t xml:space="preserve">  What are those reasons?</w:t>
      </w:r>
    </w:p>
    <w:p w:rsidR="007B7B83" w:rsidRDefault="007B7B83" w:rsidP="007B7B83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(B)</w:t>
      </w:r>
      <w:r w:rsidRPr="007B7B83">
        <w:rPr>
          <w:rFonts w:ascii="Times New Roman" w:hAnsi="Times New Roman" w:cs="Times New Roman"/>
          <w:sz w:val="24"/>
          <w:szCs w:val="24"/>
        </w:rPr>
        <w:t xml:space="preserve"> </w:t>
      </w:r>
      <w:r w:rsidRPr="00CC127E">
        <w:rPr>
          <w:rFonts w:ascii="Times New Roman" w:hAnsi="Times New Roman" w:cs="Times New Roman"/>
          <w:b/>
          <w:sz w:val="24"/>
          <w:szCs w:val="24"/>
        </w:rPr>
        <w:t>How does it follow</w:t>
      </w:r>
      <w:r w:rsidRPr="007B7B83">
        <w:rPr>
          <w:rFonts w:ascii="Times New Roman" w:hAnsi="Times New Roman" w:cs="Times New Roman"/>
          <w:sz w:val="24"/>
          <w:szCs w:val="24"/>
        </w:rPr>
        <w:t xml:space="preserve"> from those reasons that the main claim is false?  What is required of this argument so that it could successfully convince someone that the main claim is false?  </w:t>
      </w:r>
    </w:p>
    <w:p w:rsidR="007B7B83" w:rsidRDefault="007B7B83" w:rsidP="007B7B83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(C) W</w:t>
      </w:r>
      <w:r w:rsidRPr="007B7B83">
        <w:rPr>
          <w:rFonts w:ascii="Times New Roman" w:hAnsi="Times New Roman" w:cs="Times New Roman"/>
          <w:sz w:val="24"/>
          <w:szCs w:val="24"/>
        </w:rPr>
        <w:t>hat would the person you are convinc</w:t>
      </w:r>
      <w:r>
        <w:rPr>
          <w:rFonts w:ascii="Times New Roman" w:hAnsi="Times New Roman" w:cs="Times New Roman"/>
          <w:sz w:val="24"/>
          <w:szCs w:val="24"/>
        </w:rPr>
        <w:t xml:space="preserve">ing </w:t>
      </w:r>
      <w:r w:rsidRPr="00CC127E">
        <w:rPr>
          <w:rFonts w:ascii="Times New Roman" w:hAnsi="Times New Roman" w:cs="Times New Roman"/>
          <w:b/>
          <w:sz w:val="24"/>
          <w:szCs w:val="24"/>
        </w:rPr>
        <w:t>need to understand</w:t>
      </w:r>
      <w:r>
        <w:rPr>
          <w:rFonts w:ascii="Times New Roman" w:hAnsi="Times New Roman" w:cs="Times New Roman"/>
          <w:sz w:val="24"/>
          <w:szCs w:val="24"/>
        </w:rPr>
        <w:t xml:space="preserve"> to believe the main claim </w:t>
      </w:r>
      <w:r w:rsidR="00AC79F0">
        <w:rPr>
          <w:rFonts w:ascii="Times New Roman" w:hAnsi="Times New Roman" w:cs="Times New Roman"/>
          <w:sz w:val="24"/>
          <w:szCs w:val="24"/>
        </w:rPr>
        <w:t>to be</w:t>
      </w:r>
      <w:r>
        <w:rPr>
          <w:rFonts w:ascii="Times New Roman" w:hAnsi="Times New Roman" w:cs="Times New Roman"/>
          <w:sz w:val="24"/>
          <w:szCs w:val="24"/>
        </w:rPr>
        <w:t xml:space="preserve"> false</w:t>
      </w:r>
      <w:r w:rsidRPr="007B7B83">
        <w:rPr>
          <w:rFonts w:ascii="Times New Roman" w:hAnsi="Times New Roman" w:cs="Times New Roman"/>
          <w:sz w:val="24"/>
          <w:szCs w:val="24"/>
        </w:rPr>
        <w:t>?</w:t>
      </w:r>
    </w:p>
    <w:p w:rsidR="00885A63" w:rsidRDefault="00885A63" w:rsidP="007B7B83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C42447" w:rsidRPr="007B7B83" w:rsidRDefault="00885A63" w:rsidP="007B7B83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</w:t>
      </w:r>
      <w:r w:rsidRPr="00CC127E">
        <w:rPr>
          <w:rFonts w:ascii="Times New Roman" w:hAnsi="Times New Roman" w:cs="Times New Roman"/>
          <w:b/>
          <w:sz w:val="24"/>
          <w:szCs w:val="24"/>
        </w:rPr>
        <w:t>Discuss what it is that we have been doing?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</w:p>
    <w:sectPr w:rsidR="00C42447" w:rsidRPr="007B7B83" w:rsidSect="00AE5D3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447"/>
    <w:rsid w:val="00200738"/>
    <w:rsid w:val="007B7B83"/>
    <w:rsid w:val="00885A63"/>
    <w:rsid w:val="00AC79F0"/>
    <w:rsid w:val="00AE5D31"/>
    <w:rsid w:val="00C42447"/>
    <w:rsid w:val="00CC127E"/>
    <w:rsid w:val="00DA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David C. Ring</dc:creator>
  <cp:lastModifiedBy>Dr. David C. Ring</cp:lastModifiedBy>
  <cp:revision>5</cp:revision>
  <cp:lastPrinted>2014-08-24T20:26:00Z</cp:lastPrinted>
  <dcterms:created xsi:type="dcterms:W3CDTF">2014-08-24T19:42:00Z</dcterms:created>
  <dcterms:modified xsi:type="dcterms:W3CDTF">2014-08-24T20:32:00Z</dcterms:modified>
</cp:coreProperties>
</file>