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511" w:rsidRDefault="005F278B">
      <w:r>
        <w:t>National Latin Exam practice</w:t>
      </w:r>
    </w:p>
    <w:p w:rsidR="005F278B" w:rsidRDefault="005F278B">
      <w:r>
        <w:t>Latin I</w:t>
      </w:r>
    </w:p>
    <w:p w:rsidR="005F278B" w:rsidRDefault="005F278B">
      <w:pPr>
        <w:rPr>
          <w:sz w:val="23"/>
          <w:szCs w:val="23"/>
        </w:rPr>
      </w:pPr>
      <w:r>
        <w:rPr>
          <w:sz w:val="23"/>
          <w:szCs w:val="23"/>
        </w:rPr>
        <w:t xml:space="preserve">1. In </w:t>
      </w:r>
      <w:proofErr w:type="spellStart"/>
      <w:r>
        <w:rPr>
          <w:sz w:val="23"/>
          <w:szCs w:val="23"/>
        </w:rPr>
        <w:t>magnō</w:t>
      </w:r>
      <w:proofErr w:type="spellEnd"/>
      <w:r>
        <w:rPr>
          <w:sz w:val="23"/>
          <w:szCs w:val="23"/>
        </w:rPr>
        <w:t xml:space="preserve"> </w:t>
      </w:r>
      <w:proofErr w:type="spellStart"/>
      <w:proofErr w:type="gramStart"/>
      <w:r>
        <w:rPr>
          <w:sz w:val="23"/>
          <w:szCs w:val="23"/>
        </w:rPr>
        <w:t>marī</w:t>
      </w:r>
      <w:proofErr w:type="spellEnd"/>
      <w:proofErr w:type="gramEnd"/>
      <w:r>
        <w:rPr>
          <w:sz w:val="23"/>
          <w:szCs w:val="23"/>
        </w:rPr>
        <w:t xml:space="preserve"> _____ </w:t>
      </w:r>
      <w:proofErr w:type="spellStart"/>
      <w:r>
        <w:rPr>
          <w:sz w:val="23"/>
          <w:szCs w:val="23"/>
        </w:rPr>
        <w:t>nāvigant</w:t>
      </w:r>
      <w:proofErr w:type="spellEnd"/>
      <w:r>
        <w:rPr>
          <w:sz w:val="23"/>
          <w:szCs w:val="23"/>
        </w:rPr>
        <w:t xml:space="preserve">. A) </w:t>
      </w:r>
      <w:proofErr w:type="spellStart"/>
      <w:proofErr w:type="gramStart"/>
      <w:r>
        <w:rPr>
          <w:sz w:val="23"/>
          <w:szCs w:val="23"/>
        </w:rPr>
        <w:t>pīrātae</w:t>
      </w:r>
      <w:proofErr w:type="spellEnd"/>
      <w:proofErr w:type="gramEnd"/>
      <w:r>
        <w:rPr>
          <w:sz w:val="23"/>
          <w:szCs w:val="23"/>
        </w:rPr>
        <w:t xml:space="preserve"> B) </w:t>
      </w:r>
      <w:proofErr w:type="spellStart"/>
      <w:r>
        <w:rPr>
          <w:sz w:val="23"/>
          <w:szCs w:val="23"/>
        </w:rPr>
        <w:t>pīrātās</w:t>
      </w:r>
      <w:proofErr w:type="spellEnd"/>
      <w:r>
        <w:rPr>
          <w:sz w:val="23"/>
          <w:szCs w:val="23"/>
        </w:rPr>
        <w:t xml:space="preserve"> C) </w:t>
      </w:r>
      <w:proofErr w:type="spellStart"/>
      <w:r>
        <w:rPr>
          <w:sz w:val="23"/>
          <w:szCs w:val="23"/>
        </w:rPr>
        <w:t>pīrātīs</w:t>
      </w:r>
      <w:proofErr w:type="spellEnd"/>
      <w:r>
        <w:rPr>
          <w:sz w:val="23"/>
          <w:szCs w:val="23"/>
        </w:rPr>
        <w:t xml:space="preserve"> D) </w:t>
      </w:r>
      <w:proofErr w:type="spellStart"/>
      <w:r>
        <w:rPr>
          <w:sz w:val="23"/>
          <w:szCs w:val="23"/>
        </w:rPr>
        <w:t>pīrātārum</w:t>
      </w:r>
      <w:proofErr w:type="spellEnd"/>
    </w:p>
    <w:p w:rsidR="005F278B" w:rsidRDefault="005F278B">
      <w:pPr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proofErr w:type="spellStart"/>
      <w:r>
        <w:rPr>
          <w:sz w:val="23"/>
          <w:szCs w:val="23"/>
        </w:rPr>
        <w:t>Pōnite</w:t>
      </w:r>
      <w:proofErr w:type="spellEnd"/>
      <w:r>
        <w:rPr>
          <w:sz w:val="23"/>
          <w:szCs w:val="23"/>
        </w:rPr>
        <w:t xml:space="preserve">, _____, </w:t>
      </w:r>
      <w:proofErr w:type="spellStart"/>
      <w:r>
        <w:rPr>
          <w:sz w:val="23"/>
          <w:szCs w:val="23"/>
        </w:rPr>
        <w:t>vestrās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togās</w:t>
      </w:r>
      <w:proofErr w:type="spellEnd"/>
      <w:r>
        <w:rPr>
          <w:sz w:val="23"/>
          <w:szCs w:val="23"/>
        </w:rPr>
        <w:t xml:space="preserve"> in </w:t>
      </w:r>
      <w:proofErr w:type="spellStart"/>
      <w:r>
        <w:rPr>
          <w:sz w:val="23"/>
          <w:szCs w:val="23"/>
        </w:rPr>
        <w:t>cubiculō</w:t>
      </w:r>
      <w:proofErr w:type="spellEnd"/>
      <w:r>
        <w:rPr>
          <w:sz w:val="23"/>
          <w:szCs w:val="23"/>
        </w:rPr>
        <w:t xml:space="preserve">. A) </w:t>
      </w:r>
      <w:proofErr w:type="spellStart"/>
      <w:proofErr w:type="gramStart"/>
      <w:r>
        <w:rPr>
          <w:sz w:val="23"/>
          <w:szCs w:val="23"/>
        </w:rPr>
        <w:t>puer</w:t>
      </w:r>
      <w:proofErr w:type="spellEnd"/>
      <w:proofErr w:type="gramEnd"/>
      <w:r>
        <w:rPr>
          <w:sz w:val="23"/>
          <w:szCs w:val="23"/>
        </w:rPr>
        <w:t xml:space="preserve"> B) </w:t>
      </w:r>
      <w:proofErr w:type="spellStart"/>
      <w:r>
        <w:rPr>
          <w:sz w:val="23"/>
          <w:szCs w:val="23"/>
        </w:rPr>
        <w:t>puerī</w:t>
      </w:r>
      <w:proofErr w:type="spellEnd"/>
      <w:r>
        <w:rPr>
          <w:sz w:val="23"/>
          <w:szCs w:val="23"/>
        </w:rPr>
        <w:t xml:space="preserve"> C) </w:t>
      </w:r>
      <w:proofErr w:type="spellStart"/>
      <w:r>
        <w:rPr>
          <w:sz w:val="23"/>
          <w:szCs w:val="23"/>
        </w:rPr>
        <w:t>puerōs</w:t>
      </w:r>
      <w:proofErr w:type="spellEnd"/>
      <w:r>
        <w:rPr>
          <w:sz w:val="23"/>
          <w:szCs w:val="23"/>
        </w:rPr>
        <w:t xml:space="preserve"> D) </w:t>
      </w:r>
      <w:proofErr w:type="spellStart"/>
      <w:r>
        <w:rPr>
          <w:sz w:val="23"/>
          <w:szCs w:val="23"/>
        </w:rPr>
        <w:t>puerīs</w:t>
      </w:r>
      <w:proofErr w:type="spellEnd"/>
    </w:p>
    <w:p w:rsidR="005F278B" w:rsidRDefault="005F278B" w:rsidP="005F2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An appropriate motto for a forestry service is A) Dum </w:t>
      </w:r>
      <w:proofErr w:type="spellStart"/>
      <w:r>
        <w:rPr>
          <w:sz w:val="23"/>
          <w:szCs w:val="23"/>
        </w:rPr>
        <w:t>spiro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spero</w:t>
      </w:r>
      <w:proofErr w:type="spellEnd"/>
      <w:r>
        <w:rPr>
          <w:sz w:val="23"/>
          <w:szCs w:val="23"/>
        </w:rPr>
        <w:t xml:space="preserve"> B) </w:t>
      </w:r>
      <w:proofErr w:type="spellStart"/>
      <w:r>
        <w:rPr>
          <w:sz w:val="23"/>
          <w:szCs w:val="23"/>
        </w:rPr>
        <w:t>Festina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lente</w:t>
      </w:r>
      <w:proofErr w:type="spellEnd"/>
      <w:r>
        <w:rPr>
          <w:sz w:val="23"/>
          <w:szCs w:val="23"/>
        </w:rPr>
        <w:t xml:space="preserve"> </w:t>
      </w:r>
    </w:p>
    <w:p w:rsidR="005F278B" w:rsidRDefault="005F278B" w:rsidP="005F278B">
      <w:pPr>
        <w:rPr>
          <w:sz w:val="23"/>
          <w:szCs w:val="23"/>
        </w:rPr>
      </w:pPr>
      <w:r>
        <w:rPr>
          <w:sz w:val="23"/>
          <w:szCs w:val="23"/>
        </w:rPr>
        <w:t xml:space="preserve">C) Ex </w:t>
      </w:r>
      <w:proofErr w:type="spellStart"/>
      <w:r>
        <w:rPr>
          <w:sz w:val="23"/>
          <w:szCs w:val="23"/>
        </w:rPr>
        <w:t>libris</w:t>
      </w:r>
      <w:proofErr w:type="spellEnd"/>
      <w:r>
        <w:rPr>
          <w:sz w:val="23"/>
          <w:szCs w:val="23"/>
        </w:rPr>
        <w:t xml:space="preserve"> D) </w:t>
      </w:r>
      <w:proofErr w:type="spellStart"/>
      <w:r>
        <w:rPr>
          <w:sz w:val="23"/>
          <w:szCs w:val="23"/>
        </w:rPr>
        <w:t>Conservate</w:t>
      </w:r>
      <w:proofErr w:type="spellEnd"/>
      <w:r>
        <w:rPr>
          <w:sz w:val="23"/>
          <w:szCs w:val="23"/>
        </w:rPr>
        <w:t xml:space="preserve"> arbores</w:t>
      </w:r>
    </w:p>
    <w:p w:rsidR="005F278B" w:rsidRDefault="005F278B" w:rsidP="005F278B">
      <w:pPr>
        <w:rPr>
          <w:sz w:val="23"/>
          <w:szCs w:val="23"/>
        </w:rPr>
      </w:pPr>
      <w:r>
        <w:rPr>
          <w:sz w:val="23"/>
          <w:szCs w:val="23"/>
        </w:rPr>
        <w:t xml:space="preserve">4. </w:t>
      </w:r>
      <w:r>
        <w:rPr>
          <w:b/>
          <w:bCs/>
          <w:sz w:val="23"/>
          <w:szCs w:val="23"/>
        </w:rPr>
        <w:t>Container</w:t>
      </w:r>
      <w:r>
        <w:rPr>
          <w:sz w:val="23"/>
          <w:szCs w:val="23"/>
        </w:rPr>
        <w:t xml:space="preserve">, </w:t>
      </w:r>
      <w:r>
        <w:rPr>
          <w:b/>
          <w:bCs/>
          <w:sz w:val="23"/>
          <w:szCs w:val="23"/>
        </w:rPr>
        <w:t>retention</w:t>
      </w:r>
      <w:r>
        <w:rPr>
          <w:sz w:val="23"/>
          <w:szCs w:val="23"/>
        </w:rPr>
        <w:t xml:space="preserve">, and </w:t>
      </w:r>
      <w:r>
        <w:rPr>
          <w:b/>
          <w:bCs/>
          <w:sz w:val="23"/>
          <w:szCs w:val="23"/>
        </w:rPr>
        <w:t xml:space="preserve">tenable </w:t>
      </w:r>
      <w:r>
        <w:rPr>
          <w:sz w:val="23"/>
          <w:szCs w:val="23"/>
        </w:rPr>
        <w:t xml:space="preserve">are all derived from A) </w:t>
      </w:r>
      <w:proofErr w:type="spellStart"/>
      <w:r>
        <w:rPr>
          <w:sz w:val="23"/>
          <w:szCs w:val="23"/>
        </w:rPr>
        <w:t>tenēre</w:t>
      </w:r>
      <w:proofErr w:type="spellEnd"/>
      <w:r>
        <w:rPr>
          <w:sz w:val="23"/>
          <w:szCs w:val="23"/>
        </w:rPr>
        <w:t xml:space="preserve"> B) </w:t>
      </w:r>
      <w:proofErr w:type="spellStart"/>
      <w:r>
        <w:rPr>
          <w:sz w:val="23"/>
          <w:szCs w:val="23"/>
        </w:rPr>
        <w:t>timēre</w:t>
      </w:r>
      <w:proofErr w:type="spellEnd"/>
      <w:r>
        <w:rPr>
          <w:sz w:val="23"/>
          <w:szCs w:val="23"/>
        </w:rPr>
        <w:t xml:space="preserve"> C) </w:t>
      </w:r>
      <w:proofErr w:type="spellStart"/>
      <w:r>
        <w:rPr>
          <w:sz w:val="23"/>
          <w:szCs w:val="23"/>
        </w:rPr>
        <w:t>terrēre</w:t>
      </w:r>
      <w:proofErr w:type="spellEnd"/>
      <w:r>
        <w:rPr>
          <w:sz w:val="23"/>
          <w:szCs w:val="23"/>
        </w:rPr>
        <w:t xml:space="preserve"> D) </w:t>
      </w:r>
      <w:proofErr w:type="spellStart"/>
      <w:r>
        <w:rPr>
          <w:sz w:val="23"/>
          <w:szCs w:val="23"/>
        </w:rPr>
        <w:t>temptāre</w:t>
      </w:r>
      <w:proofErr w:type="spellEnd"/>
    </w:p>
    <w:p w:rsidR="005F278B" w:rsidRDefault="005F278B" w:rsidP="005F278B">
      <w:pPr>
        <w:rPr>
          <w:i/>
          <w:sz w:val="23"/>
          <w:szCs w:val="23"/>
        </w:rPr>
      </w:pPr>
      <w:r>
        <w:rPr>
          <w:i/>
          <w:sz w:val="23"/>
          <w:szCs w:val="23"/>
        </w:rPr>
        <w:t>Concepts tested:  1) a plural subject goes with a plural verb; don’t be distracted by the prepositional phrase</w:t>
      </w:r>
    </w:p>
    <w:p w:rsidR="005F278B" w:rsidRDefault="005F278B" w:rsidP="005F278B">
      <w:pPr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2) </w:t>
      </w:r>
      <w:proofErr w:type="gramStart"/>
      <w:r>
        <w:rPr>
          <w:i/>
          <w:sz w:val="23"/>
          <w:szCs w:val="23"/>
        </w:rPr>
        <w:t>the</w:t>
      </w:r>
      <w:proofErr w:type="gramEnd"/>
      <w:r>
        <w:rPr>
          <w:i/>
          <w:sz w:val="23"/>
          <w:szCs w:val="23"/>
        </w:rPr>
        <w:t xml:space="preserve"> commas suggest that the boys are not part of the grammar of the sentence.  Hence they are the ones addressed.  The plural command “</w:t>
      </w:r>
      <w:proofErr w:type="spellStart"/>
      <w:r>
        <w:rPr>
          <w:i/>
          <w:sz w:val="23"/>
          <w:szCs w:val="23"/>
        </w:rPr>
        <w:t>ponite</w:t>
      </w:r>
      <w:proofErr w:type="spellEnd"/>
      <w:r>
        <w:rPr>
          <w:i/>
          <w:sz w:val="23"/>
          <w:szCs w:val="23"/>
        </w:rPr>
        <w:t>” confirms this.</w:t>
      </w:r>
    </w:p>
    <w:p w:rsidR="005F278B" w:rsidRDefault="005F278B" w:rsidP="005F278B">
      <w:pPr>
        <w:rPr>
          <w:i/>
          <w:sz w:val="23"/>
          <w:szCs w:val="23"/>
        </w:rPr>
      </w:pPr>
      <w:proofErr w:type="gramStart"/>
      <w:r>
        <w:rPr>
          <w:i/>
          <w:sz w:val="23"/>
          <w:szCs w:val="23"/>
        </w:rPr>
        <w:t>3)This</w:t>
      </w:r>
      <w:proofErr w:type="gramEnd"/>
      <w:r>
        <w:rPr>
          <w:i/>
          <w:sz w:val="23"/>
          <w:szCs w:val="23"/>
        </w:rPr>
        <w:t xml:space="preserve"> question expects you to make the connection between English derivatives and their Latin roots</w:t>
      </w:r>
    </w:p>
    <w:p w:rsidR="005F278B" w:rsidRDefault="005F278B" w:rsidP="005F278B">
      <w:pPr>
        <w:rPr>
          <w:i/>
          <w:sz w:val="23"/>
          <w:szCs w:val="23"/>
        </w:rPr>
      </w:pPr>
      <w:r>
        <w:rPr>
          <w:i/>
          <w:sz w:val="23"/>
          <w:szCs w:val="23"/>
        </w:rPr>
        <w:t>4) Another derivative question; note that the consonants in the base of the three English words are consistent with only one of the choices</w:t>
      </w:r>
    </w:p>
    <w:p w:rsidR="005F278B" w:rsidRDefault="005F278B" w:rsidP="005F278B">
      <w:pPr>
        <w:rPr>
          <w:sz w:val="23"/>
          <w:szCs w:val="23"/>
        </w:rPr>
      </w:pPr>
      <w:r>
        <w:rPr>
          <w:sz w:val="23"/>
          <w:szCs w:val="23"/>
        </w:rPr>
        <w:t>Latin II</w:t>
      </w:r>
    </w:p>
    <w:p w:rsidR="005F278B" w:rsidRDefault="005F278B" w:rsidP="005F278B">
      <w:pPr>
        <w:pStyle w:val="Default"/>
        <w:rPr>
          <w:sz w:val="22"/>
          <w:szCs w:val="22"/>
        </w:rPr>
      </w:pPr>
      <w:r>
        <w:rPr>
          <w:sz w:val="23"/>
          <w:szCs w:val="23"/>
        </w:rPr>
        <w:t xml:space="preserve">1.  </w:t>
      </w:r>
      <w:proofErr w:type="spellStart"/>
      <w:r>
        <w:rPr>
          <w:sz w:val="22"/>
          <w:szCs w:val="22"/>
        </w:rPr>
        <w:t>Lūdī</w:t>
      </w:r>
      <w:proofErr w:type="spellEnd"/>
      <w:r>
        <w:rPr>
          <w:sz w:val="22"/>
          <w:szCs w:val="22"/>
        </w:rPr>
        <w:t xml:space="preserve"> </w:t>
      </w:r>
      <w:r w:rsidRPr="005F278B">
        <w:rPr>
          <w:sz w:val="22"/>
          <w:szCs w:val="22"/>
          <w:u w:val="single"/>
        </w:rPr>
        <w:t xml:space="preserve">ā </w:t>
      </w:r>
      <w:proofErr w:type="spellStart"/>
      <w:r w:rsidRPr="005F278B">
        <w:rPr>
          <w:sz w:val="22"/>
          <w:szCs w:val="22"/>
          <w:u w:val="single"/>
        </w:rPr>
        <w:t>Rōmānīs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amphitheātrō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spectātī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sunt</w:t>
      </w:r>
      <w:proofErr w:type="spellEnd"/>
      <w:r>
        <w:rPr>
          <w:sz w:val="22"/>
          <w:szCs w:val="22"/>
        </w:rPr>
        <w:t xml:space="preserve">. A) </w:t>
      </w:r>
      <w:proofErr w:type="gramStart"/>
      <w:r>
        <w:rPr>
          <w:sz w:val="22"/>
          <w:szCs w:val="22"/>
        </w:rPr>
        <w:t>from</w:t>
      </w:r>
      <w:proofErr w:type="gramEnd"/>
      <w:r>
        <w:rPr>
          <w:sz w:val="22"/>
          <w:szCs w:val="22"/>
        </w:rPr>
        <w:t xml:space="preserve"> the Romans B) by the Romans C) to the Romans </w:t>
      </w:r>
    </w:p>
    <w:p w:rsidR="005F278B" w:rsidRDefault="005F278B" w:rsidP="005F278B">
      <w:r>
        <w:t xml:space="preserve">D) </w:t>
      </w:r>
      <w:proofErr w:type="gramStart"/>
      <w:r>
        <w:t>with</w:t>
      </w:r>
      <w:proofErr w:type="gramEnd"/>
      <w:r>
        <w:t xml:space="preserve"> the Romans</w:t>
      </w:r>
    </w:p>
    <w:p w:rsidR="005F278B" w:rsidRDefault="005F278B" w:rsidP="005F278B">
      <w:r>
        <w:t xml:space="preserve">2. Dux </w:t>
      </w:r>
      <w:proofErr w:type="spellStart"/>
      <w:r>
        <w:t>cīvibus</w:t>
      </w:r>
      <w:proofErr w:type="spellEnd"/>
      <w:r>
        <w:t xml:space="preserve"> in </w:t>
      </w:r>
      <w:proofErr w:type="spellStart"/>
      <w:r>
        <w:t>forō</w:t>
      </w:r>
      <w:proofErr w:type="spellEnd"/>
      <w:r>
        <w:t xml:space="preserve"> </w:t>
      </w:r>
      <w:proofErr w:type="spellStart"/>
      <w:r>
        <w:t>h</w:t>
      </w:r>
      <w:r w:rsidRPr="005F278B">
        <w:rPr>
          <w:u w:val="single"/>
        </w:rPr>
        <w:t>aec</w:t>
      </w:r>
      <w:proofErr w:type="spellEnd"/>
      <w:r>
        <w:t xml:space="preserve"> </w:t>
      </w:r>
      <w:proofErr w:type="spellStart"/>
      <w:r>
        <w:t>dīxit</w:t>
      </w:r>
      <w:proofErr w:type="spellEnd"/>
      <w:r>
        <w:t xml:space="preserve">. A) </w:t>
      </w:r>
      <w:proofErr w:type="gramStart"/>
      <w:r>
        <w:t>those</w:t>
      </w:r>
      <w:proofErr w:type="gramEnd"/>
      <w:r>
        <w:t xml:space="preserve"> people B) these things C) that woman D) to these men</w:t>
      </w:r>
    </w:p>
    <w:p w:rsidR="005F278B" w:rsidRDefault="005F278B" w:rsidP="005F278B">
      <w:pPr>
        <w:pStyle w:val="Default"/>
        <w:rPr>
          <w:sz w:val="22"/>
          <w:szCs w:val="22"/>
        </w:rPr>
      </w:pPr>
      <w:r>
        <w:t xml:space="preserve">3. </w:t>
      </w:r>
      <w:r>
        <w:rPr>
          <w:sz w:val="22"/>
          <w:szCs w:val="22"/>
        </w:rPr>
        <w:t xml:space="preserve">What would someone most likely say to a friend whom he has not seen for a long time? A) </w:t>
      </w:r>
      <w:proofErr w:type="spellStart"/>
      <w:r>
        <w:rPr>
          <w:sz w:val="22"/>
          <w:szCs w:val="22"/>
        </w:rPr>
        <w:t>Quaenam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z w:val="22"/>
          <w:szCs w:val="22"/>
        </w:rPr>
        <w:t>est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tempestās</w:t>
      </w:r>
      <w:proofErr w:type="spellEnd"/>
      <w:r>
        <w:rPr>
          <w:sz w:val="22"/>
          <w:szCs w:val="22"/>
        </w:rPr>
        <w:t xml:space="preserve">? </w:t>
      </w:r>
    </w:p>
    <w:p w:rsidR="005F278B" w:rsidRDefault="005F278B" w:rsidP="005F278B">
      <w:r>
        <w:t xml:space="preserve">B) </w:t>
      </w:r>
      <w:proofErr w:type="spellStart"/>
      <w:r>
        <w:t>Bene</w:t>
      </w:r>
      <w:proofErr w:type="spellEnd"/>
      <w:r>
        <w:t xml:space="preserve"> </w:t>
      </w:r>
      <w:proofErr w:type="spellStart"/>
      <w:r>
        <w:t>respondistī</w:t>
      </w:r>
      <w:proofErr w:type="spellEnd"/>
      <w:r>
        <w:t xml:space="preserve"> C) </w:t>
      </w:r>
      <w:proofErr w:type="spellStart"/>
      <w:r>
        <w:t>Mihi</w:t>
      </w:r>
      <w:proofErr w:type="spellEnd"/>
      <w:r>
        <w:t xml:space="preserve"> </w:t>
      </w:r>
      <w:proofErr w:type="spellStart"/>
      <w:r>
        <w:t>vidētur</w:t>
      </w:r>
      <w:proofErr w:type="spellEnd"/>
      <w:r>
        <w:t xml:space="preserve"> D) Quid </w:t>
      </w:r>
      <w:proofErr w:type="spellStart"/>
      <w:proofErr w:type="gramStart"/>
      <w:r>
        <w:t>novī</w:t>
      </w:r>
      <w:proofErr w:type="spellEnd"/>
      <w:proofErr w:type="gramEnd"/>
      <w:r>
        <w:t>?</w:t>
      </w:r>
    </w:p>
    <w:p w:rsidR="005F278B" w:rsidRDefault="005F278B" w:rsidP="005F278B">
      <w:pPr>
        <w:pStyle w:val="Default"/>
        <w:rPr>
          <w:sz w:val="22"/>
          <w:szCs w:val="22"/>
        </w:rPr>
      </w:pPr>
      <w:r>
        <w:t xml:space="preserve">4. </w:t>
      </w:r>
      <w:r>
        <w:rPr>
          <w:sz w:val="22"/>
          <w:szCs w:val="22"/>
        </w:rPr>
        <w:t xml:space="preserve">Quirinal, </w:t>
      </w:r>
      <w:proofErr w:type="spellStart"/>
      <w:r>
        <w:rPr>
          <w:sz w:val="22"/>
          <w:szCs w:val="22"/>
        </w:rPr>
        <w:t>Viminal</w:t>
      </w:r>
      <w:proofErr w:type="spellEnd"/>
      <w:r>
        <w:rPr>
          <w:sz w:val="22"/>
          <w:szCs w:val="22"/>
        </w:rPr>
        <w:t xml:space="preserve">, Palatine, and Aventine are names of A) sections of the Underworld B) </w:t>
      </w:r>
      <w:proofErr w:type="gramStart"/>
      <w:r>
        <w:rPr>
          <w:sz w:val="22"/>
          <w:szCs w:val="22"/>
        </w:rPr>
        <w:t>rivers</w:t>
      </w:r>
      <w:proofErr w:type="gramEnd"/>
      <w:r>
        <w:rPr>
          <w:sz w:val="22"/>
          <w:szCs w:val="22"/>
        </w:rPr>
        <w:t xml:space="preserve"> in Greece </w:t>
      </w:r>
    </w:p>
    <w:p w:rsidR="005F278B" w:rsidRDefault="005F278B" w:rsidP="005F278B">
      <w:r>
        <w:t xml:space="preserve">C) </w:t>
      </w:r>
      <w:proofErr w:type="gramStart"/>
      <w:r>
        <w:t>hills</w:t>
      </w:r>
      <w:proofErr w:type="gramEnd"/>
      <w:r>
        <w:t xml:space="preserve"> in Rome D) divisions of Italy</w:t>
      </w:r>
    </w:p>
    <w:p w:rsidR="005F278B" w:rsidRDefault="005F278B" w:rsidP="005F278B">
      <w:pPr>
        <w:rPr>
          <w:i/>
        </w:rPr>
      </w:pPr>
      <w:r>
        <w:rPr>
          <w:i/>
        </w:rPr>
        <w:t>Concepts tested</w:t>
      </w:r>
    </w:p>
    <w:p w:rsidR="005F278B" w:rsidRDefault="005F278B" w:rsidP="005F278B">
      <w:pPr>
        <w:rPr>
          <w:i/>
        </w:rPr>
      </w:pPr>
      <w:r>
        <w:rPr>
          <w:i/>
        </w:rPr>
        <w:t>1. The preposition “</w:t>
      </w:r>
      <w:proofErr w:type="spellStart"/>
      <w:r>
        <w:rPr>
          <w:i/>
        </w:rPr>
        <w:t>ab</w:t>
      </w:r>
      <w:proofErr w:type="spellEnd"/>
      <w:r>
        <w:rPr>
          <w:i/>
        </w:rPr>
        <w:t>” or “a” with a passive verb means “by”</w:t>
      </w:r>
    </w:p>
    <w:p w:rsidR="005F278B" w:rsidRDefault="005F278B" w:rsidP="005F278B">
      <w:pPr>
        <w:rPr>
          <w:i/>
        </w:rPr>
      </w:pPr>
      <w:r>
        <w:rPr>
          <w:i/>
        </w:rPr>
        <w:t>2. Remember that the feminine singular and neuter plural of many word are the same</w:t>
      </w:r>
    </w:p>
    <w:p w:rsidR="00D76C3A" w:rsidRDefault="00D76C3A" w:rsidP="005F278B">
      <w:pPr>
        <w:rPr>
          <w:i/>
        </w:rPr>
      </w:pPr>
      <w:r>
        <w:rPr>
          <w:i/>
        </w:rPr>
        <w:lastRenderedPageBreak/>
        <w:t xml:space="preserve">4. The Latin News is made by the National Latin Exam people; </w:t>
      </w:r>
      <w:proofErr w:type="gramStart"/>
      <w:r>
        <w:rPr>
          <w:i/>
        </w:rPr>
        <w:t>Remember</w:t>
      </w:r>
      <w:proofErr w:type="gramEnd"/>
      <w:r>
        <w:rPr>
          <w:i/>
        </w:rPr>
        <w:t xml:space="preserve"> what they say at the beginning?</w:t>
      </w:r>
    </w:p>
    <w:p w:rsidR="005F278B" w:rsidRDefault="005F278B" w:rsidP="005F278B">
      <w:pPr>
        <w:rPr>
          <w:i/>
        </w:rPr>
      </w:pPr>
      <w:r>
        <w:rPr>
          <w:i/>
        </w:rPr>
        <w:t>3. Remember the 7 Hills of Rome?</w:t>
      </w:r>
    </w:p>
    <w:p w:rsidR="00D76C3A" w:rsidRDefault="00D76C3A" w:rsidP="005F278B">
      <w:r>
        <w:t>Latin III</w:t>
      </w:r>
    </w:p>
    <w:p w:rsidR="00D76C3A" w:rsidRPr="00D76C3A" w:rsidRDefault="00D76C3A" w:rsidP="005F278B">
      <w:r>
        <w:t xml:space="preserve">1. Augustus </w:t>
      </w:r>
      <w:proofErr w:type="spellStart"/>
      <w:r>
        <w:t>prīnceps</w:t>
      </w:r>
      <w:proofErr w:type="spellEnd"/>
      <w:r>
        <w:t xml:space="preserve"> </w:t>
      </w:r>
      <w:proofErr w:type="spellStart"/>
      <w:r w:rsidRPr="00D76C3A">
        <w:rPr>
          <w:i/>
          <w:u w:val="single"/>
        </w:rPr>
        <w:t>Athēnīs</w:t>
      </w:r>
      <w:proofErr w:type="spellEnd"/>
      <w:r w:rsidRPr="00D76C3A">
        <w:rPr>
          <w:i/>
          <w:u w:val="single"/>
        </w:rPr>
        <w:t xml:space="preserve"> </w:t>
      </w:r>
      <w:proofErr w:type="spellStart"/>
      <w:r>
        <w:t>saepe</w:t>
      </w:r>
      <w:proofErr w:type="spellEnd"/>
      <w:r>
        <w:t xml:space="preserve"> </w:t>
      </w:r>
      <w:proofErr w:type="spellStart"/>
      <w:r>
        <w:t>morātus</w:t>
      </w:r>
      <w:proofErr w:type="spellEnd"/>
      <w:r>
        <w:t xml:space="preserve"> </w:t>
      </w:r>
      <w:proofErr w:type="gramStart"/>
      <w:r>
        <w:t>est</w:t>
      </w:r>
      <w:proofErr w:type="gramEnd"/>
      <w:r>
        <w:t xml:space="preserve">. A) </w:t>
      </w:r>
      <w:proofErr w:type="gramStart"/>
      <w:r>
        <w:t>from</w:t>
      </w:r>
      <w:proofErr w:type="gramEnd"/>
      <w:r>
        <w:t xml:space="preserve"> Athens B) near Athens C) in Athens D) to Athens</w:t>
      </w:r>
    </w:p>
    <w:p w:rsidR="00D76C3A" w:rsidRDefault="00D76C3A" w:rsidP="00D76C3A">
      <w:pPr>
        <w:pStyle w:val="Default"/>
        <w:rPr>
          <w:sz w:val="22"/>
          <w:szCs w:val="22"/>
        </w:rPr>
      </w:pPr>
      <w:r>
        <w:t xml:space="preserve">2. </w:t>
      </w:r>
      <w:r>
        <w:rPr>
          <w:sz w:val="22"/>
          <w:szCs w:val="22"/>
        </w:rPr>
        <w:t xml:space="preserve">Caesar </w:t>
      </w:r>
      <w:proofErr w:type="spellStart"/>
      <w:r>
        <w:rPr>
          <w:sz w:val="22"/>
          <w:szCs w:val="22"/>
        </w:rPr>
        <w:t>mīlitēs</w:t>
      </w:r>
      <w:proofErr w:type="spellEnd"/>
      <w:r>
        <w:rPr>
          <w:sz w:val="22"/>
          <w:szCs w:val="22"/>
        </w:rPr>
        <w:t xml:space="preserve"> in </w:t>
      </w:r>
      <w:proofErr w:type="spellStart"/>
      <w:r>
        <w:rPr>
          <w:sz w:val="22"/>
          <w:szCs w:val="22"/>
        </w:rPr>
        <w:t>silvam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D76C3A">
        <w:rPr>
          <w:sz w:val="22"/>
          <w:szCs w:val="22"/>
          <w:u w:val="single"/>
        </w:rPr>
        <w:t>inveniendae</w:t>
      </w:r>
      <w:proofErr w:type="spellEnd"/>
      <w:r w:rsidRPr="00D76C3A">
        <w:rPr>
          <w:sz w:val="22"/>
          <w:szCs w:val="22"/>
          <w:u w:val="single"/>
        </w:rPr>
        <w:t xml:space="preserve"> </w:t>
      </w:r>
      <w:proofErr w:type="spellStart"/>
      <w:r w:rsidRPr="00D76C3A">
        <w:rPr>
          <w:sz w:val="22"/>
          <w:szCs w:val="22"/>
          <w:u w:val="single"/>
        </w:rPr>
        <w:t>aquae</w:t>
      </w:r>
      <w:proofErr w:type="spellEnd"/>
      <w:r w:rsidRPr="00D76C3A">
        <w:rPr>
          <w:sz w:val="22"/>
          <w:szCs w:val="22"/>
          <w:u w:val="single"/>
        </w:rPr>
        <w:t xml:space="preserve"> </w:t>
      </w:r>
      <w:proofErr w:type="spellStart"/>
      <w:r w:rsidRPr="00D76C3A">
        <w:rPr>
          <w:sz w:val="22"/>
          <w:szCs w:val="22"/>
          <w:u w:val="single"/>
        </w:rPr>
        <w:t>causā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mīsit</w:t>
      </w:r>
      <w:proofErr w:type="spellEnd"/>
      <w:r>
        <w:rPr>
          <w:sz w:val="22"/>
          <w:szCs w:val="22"/>
        </w:rPr>
        <w:t xml:space="preserve">. A) </w:t>
      </w:r>
      <w:proofErr w:type="gramStart"/>
      <w:r>
        <w:rPr>
          <w:sz w:val="22"/>
          <w:szCs w:val="22"/>
        </w:rPr>
        <w:t>because</w:t>
      </w:r>
      <w:proofErr w:type="gramEnd"/>
      <w:r>
        <w:rPr>
          <w:sz w:val="22"/>
          <w:szCs w:val="22"/>
        </w:rPr>
        <w:t xml:space="preserve"> of lack of water B) because they found water </w:t>
      </w:r>
    </w:p>
    <w:p w:rsidR="005F278B" w:rsidRDefault="00D76C3A" w:rsidP="00D76C3A">
      <w:r>
        <w:t xml:space="preserve">C) </w:t>
      </w:r>
      <w:proofErr w:type="gramStart"/>
      <w:r>
        <w:t>to</w:t>
      </w:r>
      <w:proofErr w:type="gramEnd"/>
      <w:r>
        <w:t xml:space="preserve"> find water D) to cause the water to flow</w:t>
      </w:r>
    </w:p>
    <w:p w:rsidR="00D76C3A" w:rsidRDefault="00D76C3A" w:rsidP="00D76C3A">
      <w:pPr>
        <w:pStyle w:val="Default"/>
        <w:rPr>
          <w:sz w:val="22"/>
          <w:szCs w:val="22"/>
        </w:rPr>
      </w:pPr>
      <w:r>
        <w:t xml:space="preserve">3. </w:t>
      </w:r>
      <w:r>
        <w:rPr>
          <w:sz w:val="22"/>
          <w:szCs w:val="22"/>
        </w:rPr>
        <w:t xml:space="preserve">Victories over the Roman army at the </w:t>
      </w:r>
      <w:proofErr w:type="spellStart"/>
      <w:r>
        <w:rPr>
          <w:sz w:val="22"/>
          <w:szCs w:val="22"/>
        </w:rPr>
        <w:t>Ticinus</w:t>
      </w:r>
      <w:proofErr w:type="spellEnd"/>
      <w:r>
        <w:rPr>
          <w:sz w:val="22"/>
          <w:szCs w:val="22"/>
        </w:rPr>
        <w:t xml:space="preserve"> River, the </w:t>
      </w:r>
      <w:proofErr w:type="spellStart"/>
      <w:r>
        <w:rPr>
          <w:sz w:val="22"/>
          <w:szCs w:val="22"/>
        </w:rPr>
        <w:t>Trebia</w:t>
      </w:r>
      <w:proofErr w:type="spellEnd"/>
      <w:r>
        <w:rPr>
          <w:sz w:val="22"/>
          <w:szCs w:val="22"/>
        </w:rPr>
        <w:t xml:space="preserve"> River and Cannae were won by A) </w:t>
      </w:r>
      <w:proofErr w:type="spellStart"/>
      <w:r>
        <w:rPr>
          <w:sz w:val="22"/>
          <w:szCs w:val="22"/>
        </w:rPr>
        <w:t>Vercingetorix</w:t>
      </w:r>
      <w:proofErr w:type="spellEnd"/>
      <w:r>
        <w:rPr>
          <w:sz w:val="22"/>
          <w:szCs w:val="22"/>
        </w:rPr>
        <w:t xml:space="preserve"> </w:t>
      </w:r>
    </w:p>
    <w:p w:rsidR="00D76C3A" w:rsidRDefault="00D76C3A" w:rsidP="00D76C3A">
      <w:r>
        <w:t xml:space="preserve">B) Hannibal C) Cleopatra D) Lars </w:t>
      </w:r>
      <w:proofErr w:type="spellStart"/>
      <w:r>
        <w:t>Porsena</w:t>
      </w:r>
      <w:proofErr w:type="spellEnd"/>
    </w:p>
    <w:p w:rsidR="00D76C3A" w:rsidRDefault="00D76C3A" w:rsidP="00D76C3A">
      <w:r>
        <w:t xml:space="preserve">4. According to its Latin root, </w:t>
      </w:r>
      <w:r>
        <w:rPr>
          <w:b/>
          <w:bCs/>
        </w:rPr>
        <w:t xml:space="preserve">agenda </w:t>
      </w:r>
      <w:r>
        <w:t>means things A) to be remembered B) to find C) to be done D) to list</w:t>
      </w:r>
    </w:p>
    <w:p w:rsidR="00D76C3A" w:rsidRDefault="00D76C3A" w:rsidP="00D76C3A">
      <w:pPr>
        <w:rPr>
          <w:i/>
        </w:rPr>
      </w:pPr>
      <w:r>
        <w:rPr>
          <w:i/>
        </w:rPr>
        <w:t>Concepts tested</w:t>
      </w:r>
    </w:p>
    <w:p w:rsidR="00D76C3A" w:rsidRDefault="00D76C3A" w:rsidP="00D76C3A">
      <w:pPr>
        <w:rPr>
          <w:i/>
        </w:rPr>
      </w:pPr>
      <w:r>
        <w:rPr>
          <w:i/>
        </w:rPr>
        <w:t>1. Do you recognize the locative?</w:t>
      </w:r>
    </w:p>
    <w:p w:rsidR="00D76C3A" w:rsidRDefault="00D76C3A" w:rsidP="00D76C3A">
      <w:pPr>
        <w:rPr>
          <w:i/>
        </w:rPr>
      </w:pPr>
      <w:r>
        <w:rPr>
          <w:i/>
        </w:rPr>
        <w:t>2. The word “</w:t>
      </w:r>
      <w:proofErr w:type="spellStart"/>
      <w:r>
        <w:rPr>
          <w:i/>
        </w:rPr>
        <w:t>causa</w:t>
      </w:r>
      <w:proofErr w:type="spellEnd"/>
      <w:r>
        <w:rPr>
          <w:i/>
        </w:rPr>
        <w:t>” along with the –</w:t>
      </w:r>
      <w:proofErr w:type="spellStart"/>
      <w:r>
        <w:rPr>
          <w:i/>
        </w:rPr>
        <w:t>nd</w:t>
      </w:r>
      <w:proofErr w:type="spellEnd"/>
      <w:r>
        <w:rPr>
          <w:i/>
        </w:rPr>
        <w:t>- on the verb shows purpose</w:t>
      </w:r>
    </w:p>
    <w:p w:rsidR="00D76C3A" w:rsidRDefault="00D76C3A" w:rsidP="00D76C3A">
      <w:pPr>
        <w:rPr>
          <w:i/>
        </w:rPr>
      </w:pPr>
      <w:r>
        <w:rPr>
          <w:i/>
        </w:rPr>
        <w:t>3. A general knowledge of Roman history is tested-especially of the Republican era.  This question refers to the 2</w:t>
      </w:r>
      <w:r w:rsidRPr="00D76C3A">
        <w:rPr>
          <w:i/>
          <w:vertAlign w:val="superscript"/>
        </w:rPr>
        <w:t>nd</w:t>
      </w:r>
      <w:r>
        <w:rPr>
          <w:i/>
        </w:rPr>
        <w:t xml:space="preserve"> Punic war</w:t>
      </w:r>
    </w:p>
    <w:p w:rsidR="00D76C3A" w:rsidRDefault="00D76C3A" w:rsidP="00D76C3A">
      <w:pPr>
        <w:rPr>
          <w:i/>
        </w:rPr>
      </w:pPr>
      <w:r>
        <w:rPr>
          <w:i/>
        </w:rPr>
        <w:t>4. This word is simply a Latin word taken used in English; its meaning is a literal translation</w:t>
      </w:r>
    </w:p>
    <w:p w:rsidR="00D76C3A" w:rsidRDefault="00D76C3A" w:rsidP="00D76C3A">
      <w:r>
        <w:t>Latin IV</w:t>
      </w:r>
    </w:p>
    <w:p w:rsidR="00D76C3A" w:rsidRDefault="00D76C3A" w:rsidP="00D76C3A">
      <w:pPr>
        <w:pStyle w:val="Default"/>
        <w:rPr>
          <w:sz w:val="22"/>
          <w:szCs w:val="22"/>
        </w:rPr>
      </w:pPr>
      <w:r>
        <w:t xml:space="preserve">1. </w:t>
      </w:r>
      <w:r>
        <w:rPr>
          <w:sz w:val="22"/>
          <w:szCs w:val="22"/>
        </w:rPr>
        <w:t xml:space="preserve">Classis </w:t>
      </w:r>
      <w:proofErr w:type="spellStart"/>
      <w:r w:rsidRPr="00D76C3A">
        <w:rPr>
          <w:sz w:val="22"/>
          <w:szCs w:val="22"/>
          <w:u w:val="single"/>
        </w:rPr>
        <w:t>lītora</w:t>
      </w:r>
      <w:proofErr w:type="spellEnd"/>
      <w:r w:rsidRPr="00D76C3A">
        <w:rPr>
          <w:sz w:val="22"/>
          <w:szCs w:val="22"/>
          <w:u w:val="single"/>
        </w:rPr>
        <w:t xml:space="preserve"> </w:t>
      </w:r>
      <w:proofErr w:type="spellStart"/>
      <w:r w:rsidRPr="00D76C3A">
        <w:rPr>
          <w:sz w:val="22"/>
          <w:szCs w:val="22"/>
          <w:u w:val="single"/>
        </w:rPr>
        <w:t>nōta</w:t>
      </w:r>
      <w:proofErr w:type="spellEnd"/>
      <w:r w:rsidRPr="00D76C3A">
        <w:rPr>
          <w:sz w:val="22"/>
          <w:szCs w:val="22"/>
          <w:u w:val="single"/>
        </w:rPr>
        <w:t xml:space="preserve"> </w:t>
      </w:r>
      <w:proofErr w:type="spellStart"/>
      <w:r w:rsidRPr="00D76C3A">
        <w:rPr>
          <w:sz w:val="22"/>
          <w:szCs w:val="22"/>
          <w:u w:val="single"/>
        </w:rPr>
        <w:t>petēns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vēla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dabat</w:t>
      </w:r>
      <w:proofErr w:type="spellEnd"/>
      <w:r>
        <w:rPr>
          <w:sz w:val="22"/>
          <w:szCs w:val="22"/>
        </w:rPr>
        <w:t xml:space="preserve">. A) </w:t>
      </w:r>
      <w:proofErr w:type="gramStart"/>
      <w:r>
        <w:rPr>
          <w:sz w:val="22"/>
          <w:szCs w:val="22"/>
        </w:rPr>
        <w:t>seeking</w:t>
      </w:r>
      <w:proofErr w:type="gramEnd"/>
      <w:r>
        <w:rPr>
          <w:sz w:val="22"/>
          <w:szCs w:val="22"/>
        </w:rPr>
        <w:t xml:space="preserve"> the familiar shores B) about to seek the familiar shores </w:t>
      </w:r>
    </w:p>
    <w:p w:rsidR="00D76C3A" w:rsidRDefault="00D76C3A" w:rsidP="00D76C3A">
      <w:r>
        <w:t xml:space="preserve">C) </w:t>
      </w:r>
      <w:proofErr w:type="gramStart"/>
      <w:r>
        <w:t>in</w:t>
      </w:r>
      <w:proofErr w:type="gramEnd"/>
      <w:r>
        <w:t xml:space="preserve"> order to seek the familiar shores D) having sought the familiar shores</w:t>
      </w:r>
    </w:p>
    <w:p w:rsidR="00D76C3A" w:rsidRDefault="00D76C3A" w:rsidP="00D76C3A">
      <w:r>
        <w:t xml:space="preserve">2. </w:t>
      </w:r>
      <w:proofErr w:type="spellStart"/>
      <w:r>
        <w:t>Sī</w:t>
      </w:r>
      <w:proofErr w:type="spellEnd"/>
      <w:r>
        <w:t xml:space="preserve"> </w:t>
      </w:r>
      <w:proofErr w:type="spellStart"/>
      <w:r>
        <w:t>Vergilius</w:t>
      </w:r>
      <w:proofErr w:type="spellEnd"/>
      <w:r>
        <w:t xml:space="preserve"> </w:t>
      </w:r>
      <w:proofErr w:type="spellStart"/>
      <w:r>
        <w:t>hodiē</w:t>
      </w:r>
      <w:proofErr w:type="spellEnd"/>
      <w:r>
        <w:t xml:space="preserve"> </w:t>
      </w:r>
      <w:proofErr w:type="spellStart"/>
      <w:r w:rsidRPr="00D76C3A">
        <w:rPr>
          <w:u w:val="single"/>
        </w:rPr>
        <w:t>vīveret</w:t>
      </w:r>
      <w:proofErr w:type="spellEnd"/>
      <w:r>
        <w:t xml:space="preserve">, </w:t>
      </w:r>
      <w:proofErr w:type="spellStart"/>
      <w:r>
        <w:t>omnia</w:t>
      </w:r>
      <w:proofErr w:type="spellEnd"/>
      <w:r>
        <w:t xml:space="preserve"> </w:t>
      </w:r>
      <w:proofErr w:type="spellStart"/>
      <w:r>
        <w:t>mīrārētur</w:t>
      </w:r>
      <w:proofErr w:type="spellEnd"/>
      <w:r>
        <w:t xml:space="preserve">. A) </w:t>
      </w:r>
      <w:proofErr w:type="gramStart"/>
      <w:r>
        <w:t>were</w:t>
      </w:r>
      <w:proofErr w:type="gramEnd"/>
      <w:r>
        <w:t xml:space="preserve"> living B) had lived C) would live D) is living</w:t>
      </w:r>
    </w:p>
    <w:p w:rsidR="00D76C3A" w:rsidRDefault="00D76C3A" w:rsidP="00D76C3A">
      <w:pPr>
        <w:pStyle w:val="Default"/>
        <w:rPr>
          <w:sz w:val="22"/>
          <w:szCs w:val="22"/>
        </w:rPr>
      </w:pPr>
      <w:r>
        <w:t xml:space="preserve">3. </w:t>
      </w:r>
      <w:r>
        <w:rPr>
          <w:sz w:val="22"/>
          <w:szCs w:val="22"/>
        </w:rPr>
        <w:t xml:space="preserve">What philosophy is reflected in the “Carpe diem” theme of many poems by Horace? A) </w:t>
      </w:r>
      <w:proofErr w:type="gramStart"/>
      <w:r>
        <w:rPr>
          <w:sz w:val="22"/>
          <w:szCs w:val="22"/>
        </w:rPr>
        <w:t>mysticism</w:t>
      </w:r>
      <w:proofErr w:type="gramEnd"/>
      <w:r>
        <w:rPr>
          <w:sz w:val="22"/>
          <w:szCs w:val="22"/>
        </w:rPr>
        <w:t xml:space="preserve"> B) </w:t>
      </w:r>
      <w:proofErr w:type="spellStart"/>
      <w:r>
        <w:rPr>
          <w:sz w:val="22"/>
          <w:szCs w:val="22"/>
        </w:rPr>
        <w:t>epicureanism</w:t>
      </w:r>
      <w:proofErr w:type="spellEnd"/>
      <w:r>
        <w:rPr>
          <w:sz w:val="22"/>
          <w:szCs w:val="22"/>
        </w:rPr>
        <w:t xml:space="preserve"> </w:t>
      </w:r>
    </w:p>
    <w:p w:rsidR="00D76C3A" w:rsidRDefault="00D76C3A" w:rsidP="00D76C3A">
      <w:r>
        <w:t xml:space="preserve">C) </w:t>
      </w:r>
      <w:proofErr w:type="gramStart"/>
      <w:r>
        <w:t>nihilism</w:t>
      </w:r>
      <w:proofErr w:type="gramEnd"/>
      <w:r>
        <w:t xml:space="preserve"> D) atheism</w:t>
      </w:r>
    </w:p>
    <w:p w:rsidR="00D76C3A" w:rsidRDefault="00D76C3A" w:rsidP="00D76C3A">
      <w:r>
        <w:t xml:space="preserve">4. A </w:t>
      </w:r>
      <w:r>
        <w:rPr>
          <w:b/>
          <w:bCs/>
        </w:rPr>
        <w:t xml:space="preserve">ferrous </w:t>
      </w:r>
      <w:r>
        <w:t>compound contains A) lead B) gold C) silver D) iron</w:t>
      </w:r>
    </w:p>
    <w:p w:rsidR="00D76C3A" w:rsidRDefault="00D76C3A" w:rsidP="00D76C3A">
      <w:pPr>
        <w:rPr>
          <w:i/>
        </w:rPr>
      </w:pPr>
      <w:r>
        <w:rPr>
          <w:i/>
        </w:rPr>
        <w:t>Concepts tested</w:t>
      </w:r>
    </w:p>
    <w:p w:rsidR="00D76C3A" w:rsidRDefault="00D76C3A" w:rsidP="00D76C3A">
      <w:pPr>
        <w:rPr>
          <w:i/>
        </w:rPr>
      </w:pPr>
      <w:r>
        <w:rPr>
          <w:i/>
        </w:rPr>
        <w:t>1. Remember basic participle phrases? –ns=</w:t>
      </w:r>
      <w:proofErr w:type="spellStart"/>
      <w:r>
        <w:rPr>
          <w:i/>
        </w:rPr>
        <w:t>ing</w:t>
      </w:r>
      <w:proofErr w:type="spellEnd"/>
    </w:p>
    <w:p w:rsidR="00D76C3A" w:rsidRDefault="00D76C3A" w:rsidP="00D76C3A">
      <w:pPr>
        <w:rPr>
          <w:i/>
        </w:rPr>
      </w:pPr>
      <w:r>
        <w:rPr>
          <w:i/>
        </w:rPr>
        <w:lastRenderedPageBreak/>
        <w:t xml:space="preserve">2. </w:t>
      </w:r>
      <w:r w:rsidR="00FC0EFD">
        <w:rPr>
          <w:i/>
        </w:rPr>
        <w:t>Imperfect subjunctives often reflect wishes or thoughts of things which have not come to past-our equivalent is the helping verb ‘were”</w:t>
      </w:r>
    </w:p>
    <w:p w:rsidR="00FC0EFD" w:rsidRPr="00D76C3A" w:rsidRDefault="00FC0EFD" w:rsidP="00D76C3A">
      <w:pPr>
        <w:rPr>
          <w:i/>
        </w:rPr>
      </w:pPr>
      <w:r>
        <w:rPr>
          <w:i/>
        </w:rPr>
        <w:t>4. The two most important schools of philosophy among the Romans were Stoicism and Epicureanism.  Stoicism asked for stern devotion to duty; Epicureanism asked for its followers to live to the fullest.  Can you guess which Horace followed?</w:t>
      </w:r>
    </w:p>
    <w:sectPr w:rsidR="00FC0EFD" w:rsidRPr="00D76C3A" w:rsidSect="007C55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5F278B"/>
    <w:rsid w:val="005F278B"/>
    <w:rsid w:val="007C5511"/>
    <w:rsid w:val="00D76C3A"/>
    <w:rsid w:val="00FC0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F2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creekside remodelers</Company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conrad</dc:creator>
  <cp:keywords/>
  <dc:description/>
  <cp:lastModifiedBy>bill conrad</cp:lastModifiedBy>
  <cp:revision>1</cp:revision>
  <dcterms:created xsi:type="dcterms:W3CDTF">2010-11-03T22:11:00Z</dcterms:created>
  <dcterms:modified xsi:type="dcterms:W3CDTF">2010-11-03T22:37:00Z</dcterms:modified>
</cp:coreProperties>
</file>