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394" w:rsidRDefault="001909E1">
      <w:r>
        <w:t>National Latin Exam: Practice IV</w:t>
      </w:r>
    </w:p>
    <w:p w:rsidR="001909E1" w:rsidRDefault="001909E1">
      <w:r>
        <w:t>Latin I</w:t>
      </w:r>
    </w:p>
    <w:p w:rsidR="001909E1" w:rsidRDefault="001909E1">
      <w:r>
        <w:t>1. Marcellus</w:t>
      </w:r>
      <w:r w:rsidRPr="001909E1">
        <w:rPr>
          <w:u w:val="single"/>
        </w:rPr>
        <w:t xml:space="preserve"> </w:t>
      </w:r>
      <w:proofErr w:type="spellStart"/>
      <w:r w:rsidRPr="001909E1">
        <w:rPr>
          <w:u w:val="single"/>
        </w:rPr>
        <w:t>patrono</w:t>
      </w:r>
      <w:proofErr w:type="spellEnd"/>
      <w:r>
        <w:t xml:space="preserve"> </w:t>
      </w:r>
      <w:proofErr w:type="spellStart"/>
      <w:r>
        <w:t>famam</w:t>
      </w:r>
      <w:proofErr w:type="spellEnd"/>
      <w:r>
        <w:t xml:space="preserve"> </w:t>
      </w:r>
      <w:proofErr w:type="spellStart"/>
      <w:r>
        <w:t>nuntiaavit</w:t>
      </w:r>
      <w:proofErr w:type="spellEnd"/>
      <w:r>
        <w:t xml:space="preserve">. A. of the patron B. with the </w:t>
      </w:r>
      <w:proofErr w:type="gramStart"/>
      <w:r>
        <w:t>patron  C</w:t>
      </w:r>
      <w:proofErr w:type="gramEnd"/>
      <w:r>
        <w:t>. from the patron  D. to the patron</w:t>
      </w:r>
    </w:p>
    <w:p w:rsidR="001909E1" w:rsidRDefault="001909E1">
      <w:r>
        <w:t xml:space="preserve">2.  </w:t>
      </w:r>
      <w:proofErr w:type="spellStart"/>
      <w:r w:rsidRPr="001909E1">
        <w:rPr>
          <w:u w:val="single"/>
        </w:rPr>
        <w:t>Habesne</w:t>
      </w:r>
      <w:proofErr w:type="spellEnd"/>
      <w:r>
        <w:t xml:space="preserve">, mi </w:t>
      </w:r>
      <w:proofErr w:type="spellStart"/>
      <w:r>
        <w:t>fili</w:t>
      </w:r>
      <w:proofErr w:type="spellEnd"/>
      <w:r>
        <w:t xml:space="preserve">, </w:t>
      </w:r>
      <w:proofErr w:type="spellStart"/>
      <w:r>
        <w:t>librum</w:t>
      </w:r>
      <w:proofErr w:type="spellEnd"/>
      <w:r>
        <w:t xml:space="preserve"> </w:t>
      </w:r>
      <w:proofErr w:type="spellStart"/>
      <w:r>
        <w:t>tuum</w:t>
      </w:r>
      <w:proofErr w:type="spellEnd"/>
      <w:r>
        <w:t xml:space="preserve">? A. Do you have? B. will you </w:t>
      </w:r>
      <w:proofErr w:type="gramStart"/>
      <w:r>
        <w:t>have  C</w:t>
      </w:r>
      <w:proofErr w:type="gramEnd"/>
      <w:r>
        <w:t xml:space="preserve">. won’t you have D. Did you </w:t>
      </w:r>
      <w:proofErr w:type="gramStart"/>
      <w:r>
        <w:t>have</w:t>
      </w:r>
      <w:proofErr w:type="gramEnd"/>
    </w:p>
    <w:p w:rsidR="001909E1" w:rsidRDefault="001909E1">
      <w:r>
        <w:t>3. The mountain range which runs through the Italian peninsula is th</w:t>
      </w:r>
      <w:r w:rsidR="008376B7">
        <w:t xml:space="preserve">e </w:t>
      </w:r>
      <w:proofErr w:type="spellStart"/>
      <w:r w:rsidR="008376B7">
        <w:t>a</w:t>
      </w:r>
      <w:proofErr w:type="spellEnd"/>
      <w:r w:rsidR="008376B7">
        <w:t xml:space="preserve">. </w:t>
      </w:r>
      <w:proofErr w:type="spellStart"/>
      <w:r w:rsidR="008376B7">
        <w:t>Appenine</w:t>
      </w:r>
      <w:proofErr w:type="spellEnd"/>
      <w:r w:rsidR="008376B7">
        <w:t xml:space="preserve"> B. Alps C. Ural</w:t>
      </w:r>
      <w:r>
        <w:t xml:space="preserve"> D. </w:t>
      </w:r>
      <w:proofErr w:type="spellStart"/>
      <w:r>
        <w:t>Pyranees</w:t>
      </w:r>
      <w:proofErr w:type="spellEnd"/>
    </w:p>
    <w:p w:rsidR="001909E1" w:rsidRDefault="001909E1">
      <w:r>
        <w:t xml:space="preserve">4. The letters S. P. Q. R. represent a. the power of the emperor b. the relationship between the Roman people and the Senate c. freedom of </w:t>
      </w:r>
      <w:proofErr w:type="gramStart"/>
      <w:r>
        <w:t>slaves</w:t>
      </w:r>
      <w:proofErr w:type="gramEnd"/>
      <w:r>
        <w:t xml:space="preserve"> d. the rise of the early Church</w:t>
      </w:r>
    </w:p>
    <w:p w:rsidR="001909E1" w:rsidRDefault="001909E1">
      <w:pPr>
        <w:rPr>
          <w:i/>
        </w:rPr>
      </w:pPr>
      <w:r>
        <w:rPr>
          <w:i/>
        </w:rPr>
        <w:t>Material tested</w:t>
      </w:r>
    </w:p>
    <w:p w:rsidR="001909E1" w:rsidRDefault="001909E1">
      <w:pPr>
        <w:rPr>
          <w:i/>
        </w:rPr>
      </w:pPr>
      <w:r>
        <w:rPr>
          <w:i/>
        </w:rPr>
        <w:t xml:space="preserve">1. </w:t>
      </w:r>
      <w:proofErr w:type="gramStart"/>
      <w:r>
        <w:rPr>
          <w:i/>
        </w:rPr>
        <w:t>verbs</w:t>
      </w:r>
      <w:proofErr w:type="gramEnd"/>
      <w:r>
        <w:rPr>
          <w:i/>
        </w:rPr>
        <w:t xml:space="preserve"> of telling, giving and show often have the person to whom something is told, given or shown; this is the dative case.  The answer is C</w:t>
      </w:r>
    </w:p>
    <w:p w:rsidR="001909E1" w:rsidRDefault="001909E1">
      <w:pPr>
        <w:rPr>
          <w:i/>
        </w:rPr>
      </w:pPr>
      <w:r>
        <w:rPr>
          <w:i/>
        </w:rPr>
        <w:t>2. The particle “ne” simply indicates that a “yes” or “no” question is asked.  The verbs is not affected at all; it just reinforces the question mark</w:t>
      </w:r>
    </w:p>
    <w:p w:rsidR="008376B7" w:rsidRDefault="001909E1">
      <w:pPr>
        <w:rPr>
          <w:i/>
        </w:rPr>
      </w:pPr>
      <w:proofErr w:type="gramStart"/>
      <w:r>
        <w:rPr>
          <w:i/>
        </w:rPr>
        <w:t>3.  The</w:t>
      </w:r>
      <w:proofErr w:type="gramEnd"/>
      <w:r>
        <w:rPr>
          <w:i/>
        </w:rPr>
        <w:t xml:space="preserve"> Alps run throu</w:t>
      </w:r>
      <w:r w:rsidR="008376B7">
        <w:rPr>
          <w:i/>
        </w:rPr>
        <w:t xml:space="preserve">gh Western Europe, the Ural mountains are in Russia and the </w:t>
      </w:r>
      <w:proofErr w:type="spellStart"/>
      <w:r w:rsidR="008376B7">
        <w:rPr>
          <w:i/>
        </w:rPr>
        <w:t>Pyranees</w:t>
      </w:r>
      <w:proofErr w:type="spellEnd"/>
      <w:r w:rsidR="008376B7">
        <w:rPr>
          <w:i/>
        </w:rPr>
        <w:t xml:space="preserve"> are between Spain and France</w:t>
      </w:r>
    </w:p>
    <w:p w:rsidR="008376B7" w:rsidRDefault="008376B7">
      <w:pPr>
        <w:rPr>
          <w:i/>
        </w:rPr>
      </w:pPr>
      <w:r>
        <w:rPr>
          <w:i/>
        </w:rPr>
        <w:t xml:space="preserve">4. The letters stand for </w:t>
      </w:r>
      <w:proofErr w:type="spellStart"/>
      <w:r>
        <w:rPr>
          <w:i/>
        </w:rPr>
        <w:t>Senatus</w:t>
      </w:r>
      <w:proofErr w:type="spellEnd"/>
      <w:r>
        <w:rPr>
          <w:i/>
        </w:rPr>
        <w:t xml:space="preserve"> </w:t>
      </w:r>
      <w:proofErr w:type="spellStart"/>
      <w:r>
        <w:rPr>
          <w:i/>
        </w:rPr>
        <w:t>Populusque</w:t>
      </w:r>
      <w:proofErr w:type="spellEnd"/>
      <w:r>
        <w:rPr>
          <w:i/>
        </w:rPr>
        <w:t xml:space="preserve"> </w:t>
      </w:r>
      <w:proofErr w:type="spellStart"/>
      <w:r>
        <w:rPr>
          <w:i/>
        </w:rPr>
        <w:t>Romanus</w:t>
      </w:r>
      <w:proofErr w:type="spellEnd"/>
    </w:p>
    <w:p w:rsidR="008376B7" w:rsidRDefault="008376B7">
      <w:r>
        <w:t>Latin II</w:t>
      </w:r>
    </w:p>
    <w:p w:rsidR="008376B7" w:rsidRDefault="008376B7">
      <w:r>
        <w:t xml:space="preserve">1. </w:t>
      </w:r>
      <w:proofErr w:type="spellStart"/>
      <w:r>
        <w:t>Milites</w:t>
      </w:r>
      <w:proofErr w:type="spellEnd"/>
      <w:r>
        <w:t xml:space="preserve"> </w:t>
      </w:r>
      <w:r w:rsidRPr="008376B7">
        <w:rPr>
          <w:u w:val="single"/>
        </w:rPr>
        <w:t xml:space="preserve">quos </w:t>
      </w:r>
      <w:proofErr w:type="spellStart"/>
      <w:r>
        <w:t>barbaros</w:t>
      </w:r>
      <w:proofErr w:type="spellEnd"/>
      <w:r>
        <w:t xml:space="preserve"> </w:t>
      </w:r>
      <w:proofErr w:type="spellStart"/>
      <w:r>
        <w:t>interfecerunt</w:t>
      </w:r>
      <w:proofErr w:type="spellEnd"/>
      <w:r>
        <w:t xml:space="preserve"> fortes </w:t>
      </w:r>
      <w:proofErr w:type="spellStart"/>
      <w:r>
        <w:t>erant</w:t>
      </w:r>
      <w:proofErr w:type="spellEnd"/>
      <w:r>
        <w:t>. A. whom B. who C. whose D. for whom</w:t>
      </w:r>
    </w:p>
    <w:p w:rsidR="008376B7" w:rsidRDefault="008376B7">
      <w:r>
        <w:t xml:space="preserve">2.  </w:t>
      </w:r>
      <w:proofErr w:type="spellStart"/>
      <w:r>
        <w:t>Scimus</w:t>
      </w:r>
      <w:proofErr w:type="spellEnd"/>
      <w:r>
        <w:t xml:space="preserve"> </w:t>
      </w:r>
      <w:proofErr w:type="spellStart"/>
      <w:r w:rsidRPr="008376B7">
        <w:t>vos</w:t>
      </w:r>
      <w:proofErr w:type="spellEnd"/>
      <w:r w:rsidRPr="008376B7">
        <w:t xml:space="preserve"> </w:t>
      </w:r>
      <w:proofErr w:type="spellStart"/>
      <w:r>
        <w:rPr>
          <w:u w:val="single"/>
        </w:rPr>
        <w:t>futuro</w:t>
      </w:r>
      <w:r w:rsidRPr="008376B7">
        <w:rPr>
          <w:u w:val="single"/>
        </w:rPr>
        <w:t>s</w:t>
      </w:r>
      <w:proofErr w:type="spellEnd"/>
      <w:r w:rsidRPr="008376B7">
        <w:rPr>
          <w:u w:val="single"/>
        </w:rPr>
        <w:t xml:space="preserve"> </w:t>
      </w:r>
      <w:proofErr w:type="spellStart"/>
      <w:r w:rsidRPr="008376B7">
        <w:rPr>
          <w:u w:val="single"/>
        </w:rPr>
        <w:t>esse</w:t>
      </w:r>
      <w:proofErr w:type="spellEnd"/>
      <w:r w:rsidRPr="008376B7">
        <w:rPr>
          <w:u w:val="single"/>
        </w:rPr>
        <w:t xml:space="preserve"> </w:t>
      </w:r>
      <w:proofErr w:type="spellStart"/>
      <w:r w:rsidRPr="008376B7">
        <w:rPr>
          <w:u w:val="single"/>
        </w:rPr>
        <w:t>adesse</w:t>
      </w:r>
      <w:proofErr w:type="spellEnd"/>
      <w:r w:rsidRPr="008376B7">
        <w:rPr>
          <w:u w:val="single"/>
        </w:rPr>
        <w:t>.</w:t>
      </w:r>
      <w:r>
        <w:rPr>
          <w:i/>
        </w:rPr>
        <w:t xml:space="preserve"> </w:t>
      </w:r>
      <w:r>
        <w:t>A. were present B. will be present C. had been present C. are present</w:t>
      </w:r>
    </w:p>
    <w:p w:rsidR="008376B7" w:rsidRDefault="008376B7">
      <w:r>
        <w:t>3.  The words “meta.” “</w:t>
      </w:r>
      <w:proofErr w:type="spellStart"/>
      <w:proofErr w:type="gramStart"/>
      <w:r>
        <w:t>biga</w:t>
      </w:r>
      <w:proofErr w:type="spellEnd"/>
      <w:proofErr w:type="gramEnd"/>
      <w:r>
        <w:t>” and “</w:t>
      </w:r>
      <w:proofErr w:type="spellStart"/>
      <w:r>
        <w:t>auriga</w:t>
      </w:r>
      <w:proofErr w:type="spellEnd"/>
      <w:r>
        <w:t>” refer to A. chariot racing B. gladiatorial combats c. theater d. rhetoric</w:t>
      </w:r>
    </w:p>
    <w:p w:rsidR="008376B7" w:rsidRDefault="008376B7">
      <w:r>
        <w:t>4. If some say “</w:t>
      </w:r>
      <w:proofErr w:type="spellStart"/>
      <w:r>
        <w:t>placet</w:t>
      </w:r>
      <w:proofErr w:type="spellEnd"/>
      <w:r>
        <w:t xml:space="preserve"> </w:t>
      </w:r>
      <w:proofErr w:type="spellStart"/>
      <w:r>
        <w:t>mihi</w:t>
      </w:r>
      <w:proofErr w:type="spellEnd"/>
      <w:r>
        <w:t>” he a. disapproves b. forbids c. likes something d. doesn’t understand</w:t>
      </w:r>
    </w:p>
    <w:p w:rsidR="008376B7" w:rsidRDefault="008376B7">
      <w:pPr>
        <w:rPr>
          <w:i/>
        </w:rPr>
      </w:pPr>
      <w:r>
        <w:rPr>
          <w:i/>
        </w:rPr>
        <w:t>Material tested</w:t>
      </w:r>
    </w:p>
    <w:p w:rsidR="008376B7" w:rsidRDefault="008376B7">
      <w:pPr>
        <w:rPr>
          <w:i/>
        </w:rPr>
      </w:pPr>
      <w:r>
        <w:rPr>
          <w:i/>
        </w:rPr>
        <w:t xml:space="preserve">1. </w:t>
      </w:r>
      <w:proofErr w:type="gramStart"/>
      <w:r>
        <w:rPr>
          <w:i/>
        </w:rPr>
        <w:t>this</w:t>
      </w:r>
      <w:proofErr w:type="gramEnd"/>
      <w:r>
        <w:rPr>
          <w:i/>
        </w:rPr>
        <w:t xml:space="preserve"> pronoun likes a noun in a main clause to its subordinate clause. It has the same gender and number as that noun but may be in different case because the clause’s meaning.  Here it is in the accusative</w:t>
      </w:r>
    </w:p>
    <w:p w:rsidR="008376B7" w:rsidRDefault="008376B7">
      <w:pPr>
        <w:rPr>
          <w:i/>
        </w:rPr>
      </w:pPr>
      <w:r>
        <w:rPr>
          <w:i/>
        </w:rPr>
        <w:t>2. The participle “</w:t>
      </w:r>
      <w:proofErr w:type="spellStart"/>
      <w:r>
        <w:rPr>
          <w:i/>
        </w:rPr>
        <w:t>futurus</w:t>
      </w:r>
      <w:proofErr w:type="spellEnd"/>
      <w:r>
        <w:rPr>
          <w:i/>
        </w:rPr>
        <w:t>” means what it seems to mean-something will be</w:t>
      </w:r>
    </w:p>
    <w:p w:rsidR="008376B7" w:rsidRDefault="008376B7">
      <w:pPr>
        <w:rPr>
          <w:i/>
        </w:rPr>
      </w:pPr>
      <w:r>
        <w:rPr>
          <w:i/>
        </w:rPr>
        <w:lastRenderedPageBreak/>
        <w:t>3. A “</w:t>
      </w:r>
      <w:proofErr w:type="spellStart"/>
      <w:r>
        <w:rPr>
          <w:i/>
        </w:rPr>
        <w:t>biga</w:t>
      </w:r>
      <w:proofErr w:type="spellEnd"/>
      <w:r>
        <w:rPr>
          <w:i/>
        </w:rPr>
        <w:t>” was a two-horse chariot, an “</w:t>
      </w:r>
      <w:proofErr w:type="spellStart"/>
      <w:r>
        <w:rPr>
          <w:i/>
        </w:rPr>
        <w:t>auriga</w:t>
      </w:r>
      <w:proofErr w:type="spellEnd"/>
      <w:r>
        <w:rPr>
          <w:i/>
        </w:rPr>
        <w:t>” was a chariot driver and the “meta” was the halfway point of a race</w:t>
      </w:r>
    </w:p>
    <w:p w:rsidR="00DA1890" w:rsidRDefault="008376B7">
      <w:pPr>
        <w:rPr>
          <w:i/>
        </w:rPr>
      </w:pPr>
      <w:r>
        <w:rPr>
          <w:i/>
        </w:rPr>
        <w:t xml:space="preserve">4. </w:t>
      </w:r>
      <w:r w:rsidR="00DA1890">
        <w:rPr>
          <w:i/>
        </w:rPr>
        <w:t>The English words “placid” and “pleasing” are both related to this verb</w:t>
      </w:r>
    </w:p>
    <w:p w:rsidR="00DA1890" w:rsidRDefault="00DA1890">
      <w:r>
        <w:t>Latin III</w:t>
      </w:r>
    </w:p>
    <w:p w:rsidR="00DA1890" w:rsidRDefault="00DA1890">
      <w:r>
        <w:t xml:space="preserve">1. </w:t>
      </w:r>
      <w:r w:rsidRPr="00DA1890">
        <w:rPr>
          <w:u w:val="single"/>
        </w:rPr>
        <w:t>Alter</w:t>
      </w:r>
      <w:r>
        <w:t xml:space="preserve"> </w:t>
      </w:r>
      <w:proofErr w:type="spellStart"/>
      <w:r>
        <w:t>natus</w:t>
      </w:r>
      <w:proofErr w:type="spellEnd"/>
      <w:r>
        <w:t xml:space="preserve"> </w:t>
      </w:r>
      <w:proofErr w:type="spellStart"/>
      <w:r>
        <w:t>vivus</w:t>
      </w:r>
      <w:proofErr w:type="spellEnd"/>
      <w:r>
        <w:t xml:space="preserve">, </w:t>
      </w:r>
      <w:r w:rsidRPr="00DA1890">
        <w:rPr>
          <w:u w:val="single"/>
        </w:rPr>
        <w:t xml:space="preserve">alter </w:t>
      </w:r>
      <w:proofErr w:type="spellStart"/>
      <w:r>
        <w:t>mortus</w:t>
      </w:r>
      <w:proofErr w:type="spellEnd"/>
      <w:r>
        <w:t xml:space="preserve"> </w:t>
      </w:r>
      <w:proofErr w:type="gramStart"/>
      <w:r>
        <w:t>est</w:t>
      </w:r>
      <w:proofErr w:type="gramEnd"/>
      <w:r>
        <w:t xml:space="preserve">.  </w:t>
      </w:r>
      <w:proofErr w:type="gramStart"/>
      <w:r>
        <w:t>a</w:t>
      </w:r>
      <w:proofErr w:type="gramEnd"/>
      <w:r>
        <w:t>. some…others b. both…and c. either…or d. the one…the other</w:t>
      </w:r>
    </w:p>
    <w:p w:rsidR="00DA1890" w:rsidRDefault="00DA1890">
      <w:r>
        <w:t xml:space="preserve">2.  Imperator </w:t>
      </w:r>
      <w:proofErr w:type="spellStart"/>
      <w:r>
        <w:t>novus</w:t>
      </w:r>
      <w:proofErr w:type="spellEnd"/>
      <w:r>
        <w:t xml:space="preserve"> </w:t>
      </w:r>
      <w:proofErr w:type="spellStart"/>
      <w:r>
        <w:t>appellatus</w:t>
      </w:r>
      <w:proofErr w:type="spellEnd"/>
      <w:r>
        <w:t xml:space="preserve"> </w:t>
      </w:r>
      <w:proofErr w:type="spellStart"/>
      <w:r>
        <w:t>est</w:t>
      </w:r>
      <w:proofErr w:type="spellEnd"/>
      <w:r>
        <w:t xml:space="preserve">_______________ a. </w:t>
      </w:r>
      <w:proofErr w:type="spellStart"/>
      <w:r>
        <w:t>Germanicus</w:t>
      </w:r>
      <w:proofErr w:type="spellEnd"/>
      <w:r>
        <w:t xml:space="preserve"> b. </w:t>
      </w:r>
      <w:proofErr w:type="spellStart"/>
      <w:r>
        <w:t>Germanico</w:t>
      </w:r>
      <w:proofErr w:type="spellEnd"/>
      <w:r>
        <w:t xml:space="preserve"> C. </w:t>
      </w:r>
      <w:proofErr w:type="spellStart"/>
      <w:r>
        <w:t>Germanicum</w:t>
      </w:r>
      <w:proofErr w:type="spellEnd"/>
      <w:r>
        <w:t xml:space="preserve"> D. </w:t>
      </w:r>
      <w:proofErr w:type="spellStart"/>
      <w:r>
        <w:t>Germanici</w:t>
      </w:r>
      <w:proofErr w:type="spellEnd"/>
    </w:p>
    <w:p w:rsidR="00DA1890" w:rsidRDefault="00DA1890">
      <w:r>
        <w:t xml:space="preserve">3.  In the ancient Roman calendar, the first day of the month was called the </w:t>
      </w:r>
      <w:proofErr w:type="spellStart"/>
      <w:r>
        <w:t>a</w:t>
      </w:r>
      <w:proofErr w:type="spellEnd"/>
      <w:r>
        <w:t xml:space="preserve">. Ides b. </w:t>
      </w:r>
      <w:proofErr w:type="spellStart"/>
      <w:r>
        <w:t>Kalends</w:t>
      </w:r>
      <w:proofErr w:type="spellEnd"/>
      <w:r>
        <w:t xml:space="preserve"> C. </w:t>
      </w:r>
      <w:proofErr w:type="spellStart"/>
      <w:r>
        <w:t>Fasti</w:t>
      </w:r>
      <w:proofErr w:type="spellEnd"/>
      <w:r>
        <w:t xml:space="preserve"> D. </w:t>
      </w:r>
      <w:proofErr w:type="spellStart"/>
      <w:r>
        <w:t>Nones</w:t>
      </w:r>
      <w:proofErr w:type="spellEnd"/>
    </w:p>
    <w:p w:rsidR="00DA1890" w:rsidRDefault="00DA1890">
      <w:r>
        <w:t>4.  The word “augury” comes from the ancient Roman religious practice of A. prayer b. reading omens c. chanting d. offering sacrifices</w:t>
      </w:r>
    </w:p>
    <w:p w:rsidR="00DA1890" w:rsidRDefault="00DA1890">
      <w:pPr>
        <w:rPr>
          <w:i/>
        </w:rPr>
      </w:pPr>
      <w:r>
        <w:rPr>
          <w:i/>
        </w:rPr>
        <w:t>Material tested</w:t>
      </w:r>
    </w:p>
    <w:p w:rsidR="00DA1890" w:rsidRDefault="00DA1890">
      <w:pPr>
        <w:rPr>
          <w:i/>
        </w:rPr>
      </w:pPr>
      <w:r>
        <w:rPr>
          <w:i/>
        </w:rPr>
        <w:t>1. The English word “alternative” means you have two options; hence you may pick on, or the other</w:t>
      </w:r>
    </w:p>
    <w:p w:rsidR="00DA1890" w:rsidRDefault="00DA1890">
      <w:pPr>
        <w:rPr>
          <w:i/>
        </w:rPr>
      </w:pPr>
      <w:r>
        <w:rPr>
          <w:i/>
        </w:rPr>
        <w:t>2. A passive verb of naming, seeming or become renames the subject.  Hence what you call, name or become is in the nominative</w:t>
      </w:r>
    </w:p>
    <w:p w:rsidR="00577BC2" w:rsidRDefault="00DA1890">
      <w:pPr>
        <w:rPr>
          <w:i/>
        </w:rPr>
      </w:pPr>
      <w:r>
        <w:rPr>
          <w:i/>
        </w:rPr>
        <w:t xml:space="preserve">3. </w:t>
      </w:r>
      <w:r w:rsidR="00577BC2">
        <w:rPr>
          <w:i/>
        </w:rPr>
        <w:t>Our word “calendar” comes from the word for the first day of a month</w:t>
      </w:r>
    </w:p>
    <w:p w:rsidR="00577BC2" w:rsidRDefault="00577BC2">
      <w:pPr>
        <w:rPr>
          <w:i/>
        </w:rPr>
      </w:pPr>
      <w:r>
        <w:rPr>
          <w:i/>
        </w:rPr>
        <w:t>4. The “</w:t>
      </w:r>
      <w:proofErr w:type="spellStart"/>
      <w:r>
        <w:rPr>
          <w:i/>
        </w:rPr>
        <w:t>auspices”were</w:t>
      </w:r>
      <w:proofErr w:type="spellEnd"/>
      <w:r>
        <w:rPr>
          <w:i/>
        </w:rPr>
        <w:t xml:space="preserve"> read to see if the gods were sending signs for people to read.  An “augur” interpreted these sign.</w:t>
      </w:r>
    </w:p>
    <w:p w:rsidR="00577BC2" w:rsidRDefault="00577BC2">
      <w:r>
        <w:t>Latin IV</w:t>
      </w:r>
      <w:r>
        <w:br/>
        <w:t xml:space="preserve">1. </w:t>
      </w:r>
      <w:proofErr w:type="gramStart"/>
      <w:r>
        <w:t xml:space="preserve">Cui </w:t>
      </w:r>
      <w:proofErr w:type="spellStart"/>
      <w:r>
        <w:t>hunc</w:t>
      </w:r>
      <w:proofErr w:type="spellEnd"/>
      <w:r>
        <w:t xml:space="preserve"> </w:t>
      </w:r>
      <w:proofErr w:type="spellStart"/>
      <w:r w:rsidRPr="00577BC2">
        <w:rPr>
          <w:u w:val="single"/>
        </w:rPr>
        <w:t>libellum</w:t>
      </w:r>
      <w:proofErr w:type="spellEnd"/>
      <w:r>
        <w:t xml:space="preserve"> </w:t>
      </w:r>
      <w:proofErr w:type="spellStart"/>
      <w:r>
        <w:t>dono</w:t>
      </w:r>
      <w:proofErr w:type="spellEnd"/>
      <w:r>
        <w:t>?</w:t>
      </w:r>
      <w:proofErr w:type="gramEnd"/>
      <w:r>
        <w:t xml:space="preserve">  A. great work b. wretched book c. little book d. lost work</w:t>
      </w:r>
    </w:p>
    <w:p w:rsidR="00577BC2" w:rsidRDefault="00577BC2">
      <w:r>
        <w:t>2</w:t>
      </w:r>
      <w:r w:rsidRPr="00577BC2">
        <w:t xml:space="preserve">.  </w:t>
      </w:r>
      <w:proofErr w:type="spellStart"/>
      <w:r w:rsidRPr="00577BC2">
        <w:t>Tu</w:t>
      </w:r>
      <w:proofErr w:type="spellEnd"/>
      <w:r w:rsidRPr="00577BC2">
        <w:rPr>
          <w:u w:val="single"/>
        </w:rPr>
        <w:t xml:space="preserve"> </w:t>
      </w:r>
      <w:proofErr w:type="spellStart"/>
      <w:r w:rsidRPr="00577BC2">
        <w:rPr>
          <w:u w:val="single"/>
        </w:rPr>
        <w:t>mihi</w:t>
      </w:r>
      <w:proofErr w:type="spellEnd"/>
      <w:r w:rsidRPr="00577BC2">
        <w:rPr>
          <w:u w:val="single"/>
        </w:rPr>
        <w:t xml:space="preserve"> </w:t>
      </w:r>
      <w:proofErr w:type="spellStart"/>
      <w:r w:rsidRPr="00577BC2">
        <w:rPr>
          <w:u w:val="single"/>
        </w:rPr>
        <w:t>cordi</w:t>
      </w:r>
      <w:proofErr w:type="spellEnd"/>
      <w:r>
        <w:t xml:space="preserve"> </w:t>
      </w:r>
      <w:proofErr w:type="spellStart"/>
      <w:proofErr w:type="gramStart"/>
      <w:r>
        <w:t>eris</w:t>
      </w:r>
      <w:proofErr w:type="spellEnd"/>
      <w:proofErr w:type="gramEnd"/>
      <w:r>
        <w:t xml:space="preserve">.  You will </w:t>
      </w:r>
      <w:proofErr w:type="gramStart"/>
      <w:r>
        <w:t>be  a</w:t>
      </w:r>
      <w:proofErr w:type="gramEnd"/>
      <w:r>
        <w:t>. dear to me  b. a burden for me c. a concern for me d. necessary to me</w:t>
      </w:r>
    </w:p>
    <w:p w:rsidR="00577BC2" w:rsidRDefault="00577BC2">
      <w:r>
        <w:t>3.  The writers Plautus and Terence were known for a. epic b. epistles c. lyric poetry d. comedy</w:t>
      </w:r>
    </w:p>
    <w:p w:rsidR="00577BC2" w:rsidRDefault="00577BC2">
      <w:r>
        <w:t xml:space="preserve">4.  The </w:t>
      </w:r>
      <w:proofErr w:type="spellStart"/>
      <w:r>
        <w:t>Aeneid</w:t>
      </w:r>
      <w:proofErr w:type="spellEnd"/>
      <w:r>
        <w:t xml:space="preserve"> begins “in medias res.” Thus we meet the characters a. at the beginning of the </w:t>
      </w:r>
      <w:proofErr w:type="gramStart"/>
      <w:r>
        <w:t>story  b</w:t>
      </w:r>
      <w:proofErr w:type="gramEnd"/>
      <w:r>
        <w:t>. at the end of story c. in the middle of the story d. long after the story</w:t>
      </w:r>
    </w:p>
    <w:p w:rsidR="00577BC2" w:rsidRDefault="00577BC2">
      <w:pPr>
        <w:rPr>
          <w:i/>
        </w:rPr>
      </w:pPr>
      <w:r>
        <w:rPr>
          <w:i/>
        </w:rPr>
        <w:t>Material tested</w:t>
      </w:r>
    </w:p>
    <w:p w:rsidR="00577BC2" w:rsidRDefault="00577BC2">
      <w:pPr>
        <w:rPr>
          <w:i/>
        </w:rPr>
      </w:pPr>
      <w:r>
        <w:rPr>
          <w:i/>
        </w:rPr>
        <w:t xml:space="preserve">1. </w:t>
      </w:r>
      <w:proofErr w:type="gramStart"/>
      <w:r>
        <w:rPr>
          <w:i/>
        </w:rPr>
        <w:t>the</w:t>
      </w:r>
      <w:proofErr w:type="gramEnd"/>
      <w:r>
        <w:rPr>
          <w:i/>
        </w:rPr>
        <w:t xml:space="preserve"> suffixes “</w:t>
      </w:r>
      <w:proofErr w:type="spellStart"/>
      <w:r>
        <w:rPr>
          <w:i/>
        </w:rPr>
        <w:t>olus</w:t>
      </w:r>
      <w:proofErr w:type="spellEnd"/>
      <w:r>
        <w:rPr>
          <w:i/>
        </w:rPr>
        <w:t>” and “</w:t>
      </w:r>
      <w:proofErr w:type="spellStart"/>
      <w:r>
        <w:rPr>
          <w:i/>
        </w:rPr>
        <w:t>ellus</w:t>
      </w:r>
      <w:proofErr w:type="spellEnd"/>
      <w:r>
        <w:rPr>
          <w:i/>
        </w:rPr>
        <w:t>” are diminutives and show filial affection</w:t>
      </w:r>
    </w:p>
    <w:p w:rsidR="00577BC2" w:rsidRDefault="00577BC2">
      <w:pPr>
        <w:rPr>
          <w:i/>
        </w:rPr>
      </w:pPr>
      <w:r>
        <w:rPr>
          <w:i/>
        </w:rPr>
        <w:t xml:space="preserve">2. </w:t>
      </w:r>
      <w:proofErr w:type="gramStart"/>
      <w:r>
        <w:rPr>
          <w:i/>
        </w:rPr>
        <w:t>the</w:t>
      </w:r>
      <w:proofErr w:type="gramEnd"/>
      <w:r>
        <w:rPr>
          <w:i/>
        </w:rPr>
        <w:t xml:space="preserve"> noun “</w:t>
      </w:r>
      <w:proofErr w:type="spellStart"/>
      <w:r>
        <w:rPr>
          <w:i/>
        </w:rPr>
        <w:t>cor</w:t>
      </w:r>
      <w:proofErr w:type="spellEnd"/>
      <w:r>
        <w:rPr>
          <w:i/>
        </w:rPr>
        <w:t>;” here in the dative showing reference, means “heart,” the site of love</w:t>
      </w:r>
    </w:p>
    <w:p w:rsidR="00577BC2" w:rsidRDefault="00577BC2">
      <w:pPr>
        <w:rPr>
          <w:i/>
        </w:rPr>
      </w:pPr>
      <w:r>
        <w:rPr>
          <w:i/>
        </w:rPr>
        <w:lastRenderedPageBreak/>
        <w:t xml:space="preserve">3. </w:t>
      </w:r>
      <w:proofErr w:type="gramStart"/>
      <w:r>
        <w:rPr>
          <w:i/>
        </w:rPr>
        <w:t>The</w:t>
      </w:r>
      <w:proofErr w:type="gramEnd"/>
      <w:r>
        <w:rPr>
          <w:i/>
        </w:rPr>
        <w:t xml:space="preserve"> Broadway play, </w:t>
      </w:r>
      <w:r>
        <w:rPr>
          <w:i/>
          <w:u w:val="single"/>
        </w:rPr>
        <w:t>A Funny Thing Happened on the Way to the Forum</w:t>
      </w:r>
      <w:r>
        <w:rPr>
          <w:i/>
        </w:rPr>
        <w:t xml:space="preserve"> was based on the works of Plautus</w:t>
      </w:r>
    </w:p>
    <w:p w:rsidR="001909E1" w:rsidRPr="001909E1" w:rsidRDefault="00577BC2">
      <w:pPr>
        <w:rPr>
          <w:i/>
        </w:rPr>
      </w:pPr>
      <w:r>
        <w:rPr>
          <w:i/>
        </w:rPr>
        <w:t xml:space="preserve">4. As the </w:t>
      </w:r>
      <w:proofErr w:type="spellStart"/>
      <w:r>
        <w:rPr>
          <w:i/>
        </w:rPr>
        <w:t>vocab</w:t>
      </w:r>
      <w:proofErr w:type="spellEnd"/>
      <w:r>
        <w:rPr>
          <w:i/>
        </w:rPr>
        <w:t xml:space="preserve"> suggests, the story begins in the middle</w:t>
      </w:r>
      <w:r w:rsidR="001909E1">
        <w:rPr>
          <w:i/>
        </w:rPr>
        <w:br/>
      </w:r>
    </w:p>
    <w:sectPr w:rsidR="001909E1" w:rsidRPr="001909E1" w:rsidSect="00DF03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1909E1"/>
    <w:rsid w:val="001909E1"/>
    <w:rsid w:val="00577BC2"/>
    <w:rsid w:val="008376B7"/>
    <w:rsid w:val="00DA1890"/>
    <w:rsid w:val="00DF03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3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creekside remodelers</Company>
  <LinksUpToDate>false</LinksUpToDate>
  <CharactersWithSpaces>3653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conrad</dc:creator>
  <cp:keywords/>
  <dc:description/>
  <cp:lastModifiedBy>bill conrad</cp:lastModifiedBy>
  <cp:revision>1</cp:revision>
  <dcterms:created xsi:type="dcterms:W3CDTF">2010-11-21T12:08:00Z</dcterms:created>
  <dcterms:modified xsi:type="dcterms:W3CDTF">2010-11-21T12:53:00Z</dcterms:modified>
</cp:coreProperties>
</file>