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8C" w:rsidRDefault="008E298C" w:rsidP="008E29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8E298C" w:rsidRDefault="008E298C" w:rsidP="008E298C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Acc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8E298C" w:rsidRDefault="008E298C" w:rsidP="008E298C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8E298C" w:rsidRPr="008E298C" w:rsidRDefault="008E298C" w:rsidP="008E298C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5E6C19" w:rsidRDefault="008E298C" w:rsidP="008E298C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E298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Chapter 3: Solving Linear Equations</w:t>
      </w: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3.1: Solve One-Step Equations (pp. 137-140</w:t>
      </w:r>
      <w:proofErr w:type="gramStart"/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Adding/Subtracting Equations (2):  </w:t>
      </w:r>
      <w:r>
        <w:rPr>
          <w:rFonts w:ascii="Arial" w:hAnsi="Arial" w:cs="Arial"/>
          <w:bCs/>
          <w:color w:val="000000"/>
          <w:sz w:val="23"/>
          <w:szCs w:val="23"/>
        </w:rPr>
        <w:t>12, 14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Multiplication/Division Equations (2):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22, 28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Decimal/Fraction Equations (5):  </w:t>
      </w:r>
      <w:r>
        <w:rPr>
          <w:rFonts w:ascii="Arial" w:hAnsi="Arial" w:cs="Arial"/>
          <w:bCs/>
          <w:color w:val="000000"/>
          <w:sz w:val="23"/>
          <w:szCs w:val="23"/>
        </w:rPr>
        <w:t>32, 42, 44, 46, 48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*Always start by identifying a variable and writing an equation (5):  </w:t>
      </w:r>
      <w:r>
        <w:rPr>
          <w:rFonts w:ascii="Arial" w:hAnsi="Arial" w:cs="Arial"/>
          <w:bCs/>
          <w:color w:val="000000"/>
          <w:sz w:val="23"/>
          <w:szCs w:val="23"/>
        </w:rPr>
        <w:t>49, 50, 52, 57, 60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14 Problems Total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3.2: Solve Two-Step Equations (pp. 144-146</w:t>
      </w:r>
      <w:proofErr w:type="gramStart"/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Solve Two-Step Equations (5):  </w:t>
      </w:r>
      <w:r>
        <w:rPr>
          <w:rFonts w:ascii="Arial" w:hAnsi="Arial" w:cs="Arial"/>
          <w:bCs/>
          <w:color w:val="000000"/>
          <w:sz w:val="23"/>
          <w:szCs w:val="23"/>
        </w:rPr>
        <w:t>8, 12, 14, 18, 20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Write a function and solve for input (2):  </w:t>
      </w:r>
      <w:r>
        <w:rPr>
          <w:rFonts w:ascii="Arial" w:hAnsi="Arial" w:cs="Arial"/>
          <w:bCs/>
          <w:color w:val="000000"/>
          <w:sz w:val="23"/>
          <w:szCs w:val="23"/>
        </w:rPr>
        <w:t>24, 26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Fraction and Decimal Equations (2):  </w:t>
      </w:r>
      <w:r>
        <w:rPr>
          <w:rFonts w:ascii="Arial" w:hAnsi="Arial" w:cs="Arial"/>
          <w:bCs/>
          <w:color w:val="000000"/>
          <w:sz w:val="23"/>
          <w:szCs w:val="23"/>
        </w:rPr>
        <w:t>30, 34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 (3):  </w:t>
      </w:r>
      <w:r>
        <w:rPr>
          <w:rFonts w:ascii="Arial" w:hAnsi="Arial" w:cs="Arial"/>
          <w:bCs/>
          <w:color w:val="000000"/>
          <w:sz w:val="23"/>
          <w:szCs w:val="23"/>
        </w:rPr>
        <w:t>39, 42, 44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 Problems Total</w:t>
      </w: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3.3: Solve Multi-Step Equations (pp. 150-153</w:t>
      </w:r>
      <w:proofErr w:type="gramStart"/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Solve by Combining Like Terms (2):  </w:t>
      </w:r>
      <w:r>
        <w:rPr>
          <w:rFonts w:ascii="Arial" w:hAnsi="Arial" w:cs="Arial"/>
          <w:bCs/>
          <w:color w:val="000000"/>
          <w:sz w:val="23"/>
          <w:szCs w:val="23"/>
        </w:rPr>
        <w:t>8, 10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Solve by Distributing First (2):  </w:t>
      </w:r>
      <w:r>
        <w:rPr>
          <w:rFonts w:ascii="Arial" w:hAnsi="Arial" w:cs="Arial"/>
          <w:bCs/>
          <w:color w:val="000000"/>
          <w:sz w:val="23"/>
          <w:szCs w:val="23"/>
        </w:rPr>
        <w:t>14, 16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Solve by Using Reciprocals (2):  </w:t>
      </w:r>
      <w:r>
        <w:rPr>
          <w:rFonts w:ascii="Arial" w:hAnsi="Arial" w:cs="Arial"/>
          <w:bCs/>
          <w:color w:val="000000"/>
          <w:sz w:val="23"/>
          <w:szCs w:val="23"/>
        </w:rPr>
        <w:t>20, 24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Decimals (1):  </w:t>
      </w:r>
      <w:r>
        <w:rPr>
          <w:rFonts w:ascii="Arial" w:hAnsi="Arial" w:cs="Arial"/>
          <w:bCs/>
          <w:color w:val="000000"/>
          <w:sz w:val="23"/>
          <w:szCs w:val="23"/>
        </w:rPr>
        <w:t>32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 (4):  </w:t>
      </w:r>
      <w:r>
        <w:rPr>
          <w:rFonts w:ascii="Arial" w:hAnsi="Arial" w:cs="Arial"/>
          <w:bCs/>
          <w:color w:val="000000"/>
          <w:sz w:val="23"/>
          <w:szCs w:val="23"/>
        </w:rPr>
        <w:t>34, 40, 41, 42 – part a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 Problems Total</w:t>
      </w:r>
    </w:p>
    <w:p w:rsidR="008E298C" w:rsidRDefault="008E298C" w:rsidP="008E298C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3.4: Solve Equations with Variables on Both Sides (pp. 157-159)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Basic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Variables on Both Sides (doesn’t include “no sol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” or “any number”)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11, 13, 14, 31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Including “No solution” and “Any number”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(5):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21, 24, 25, 26, 32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Clearing Decimals and Fractions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33, 35, 37, 43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46, 51, 53, 54</w:t>
      </w:r>
      <w:r w:rsidRPr="005A76EA">
        <w:rPr>
          <w:rFonts w:eastAsia="Times New Roman" w:cs="Times New Roman"/>
        </w:rPr>
        <w:br/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17 Problems Total</w:t>
      </w:r>
    </w:p>
    <w:p w:rsidR="008E298C" w:rsidRDefault="008E298C" w:rsidP="008E298C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lastRenderedPageBreak/>
        <w:t>3.5/3.6: Write and Solve Ratios and Proportions (pp. 165-167 and 171-173)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Basic Proportions and Ratios (pp. 165-167)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6, 17, 29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Solving</w:t>
      </w:r>
      <w:r w:rsidR="00630E5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Proportions that Involve Distri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buting (pp. 171-173)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7, 9, 11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Solving Proportions Involving Variables on both sides (pp. 171-173)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13, 21, 24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(Ratios) (pp. 165-167)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45, 49</w:t>
      </w:r>
      <w:bookmarkStart w:id="0" w:name="_GoBack"/>
      <w:bookmarkEnd w:id="0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(Proportions) (pp. 165-167)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53, 54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(Scale) (pp. 171-173)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35, 39</w:t>
      </w:r>
      <w:r w:rsidRPr="005A76EA">
        <w:rPr>
          <w:rFonts w:eastAsia="Times New Roman" w:cs="Times New Roman"/>
        </w:rPr>
        <w:br/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15 Problems Total</w:t>
      </w:r>
    </w:p>
    <w:p w:rsidR="008E298C" w:rsidRDefault="008E298C" w:rsidP="008E298C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3.7: Solve Percent Problems (pp. 179-181</w:t>
      </w:r>
      <w:proofErr w:type="gramStart"/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Basic Percent Problems (Can use either percent equation or percent proportion)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(6):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3, 5, 7, </w:t>
      </w:r>
    </w:p>
    <w:p w:rsidR="008E298C" w:rsidRDefault="008E298C" w:rsidP="008E298C">
      <w:pPr>
        <w:pStyle w:val="NoSpacing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9, 13, 15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Evaluate percent problems/Real-world percent problems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23, 25, 29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36, 39</w:t>
      </w:r>
      <w:r w:rsidRPr="005A76EA">
        <w:rPr>
          <w:rFonts w:eastAsia="Times New Roman" w:cs="Times New Roman"/>
        </w:rPr>
        <w:br/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>11 Problems Total</w:t>
      </w:r>
    </w:p>
    <w:p w:rsidR="008E298C" w:rsidRDefault="008E298C" w:rsidP="008E298C">
      <w:pPr>
        <w:pStyle w:val="NoSpacing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E298C" w:rsidRDefault="008E298C" w:rsidP="008E298C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3.8: Rewrite Equations and Formulas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Solve Literal Equations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5, 7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Rewrite Equations into Function Form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17, 18, 19, 26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Rewrite Formulas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21, 23, 27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34, 36 a and b, 37</w:t>
      </w:r>
      <w:r>
        <w:rPr>
          <w:rFonts w:eastAsia="Times New Roman" w:cs="Times New Roman"/>
        </w:rPr>
        <w:br/>
        <w:t xml:space="preserve"> </w:t>
      </w:r>
      <w:r>
        <w:rPr>
          <w:rFonts w:eastAsia="Times New Roman" w:cs="Times New Roman"/>
        </w:rPr>
        <w:tab/>
      </w:r>
    </w:p>
    <w:p w:rsidR="008E298C" w:rsidRPr="008E298C" w:rsidRDefault="008E298C" w:rsidP="008E298C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12 Problems Total</w:t>
      </w:r>
    </w:p>
    <w:p w:rsidR="008E298C" w:rsidRPr="008E298C" w:rsidRDefault="008E298C" w:rsidP="008E298C">
      <w:pPr>
        <w:pStyle w:val="NoSpacing"/>
      </w:pPr>
    </w:p>
    <w:sectPr w:rsidR="008E298C" w:rsidRPr="008E298C" w:rsidSect="008E29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8C"/>
    <w:rsid w:val="00592DD0"/>
    <w:rsid w:val="005E6C19"/>
    <w:rsid w:val="00630E56"/>
    <w:rsid w:val="00854829"/>
    <w:rsid w:val="008E298C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8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8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2178</Characters>
  <Application>Microsoft Office Word</Application>
  <DocSecurity>0</DocSecurity>
  <Lines>18</Lines>
  <Paragraphs>5</Paragraphs>
  <ScaleCrop>false</ScaleCrop>
  <Company>Medfield Public Schools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2</cp:revision>
  <dcterms:created xsi:type="dcterms:W3CDTF">2012-10-04T11:05:00Z</dcterms:created>
  <dcterms:modified xsi:type="dcterms:W3CDTF">2012-10-24T16:53:00Z</dcterms:modified>
</cp:coreProperties>
</file>