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15" w:rsidRPr="0044009D" w:rsidRDefault="003E0B15" w:rsidP="003E0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9.4 – 9.5 Factoring Quadratic Equations</w:t>
      </w:r>
    </w:p>
    <w:p w:rsidR="003E0B15" w:rsidRDefault="003E0B15" w:rsidP="003E0B15">
      <w:pPr>
        <w:jc w:val="center"/>
        <w:rPr>
          <w:sz w:val="28"/>
          <w:szCs w:val="28"/>
        </w:rPr>
      </w:pPr>
      <w:r>
        <w:rPr>
          <w:sz w:val="28"/>
          <w:szCs w:val="28"/>
        </w:rPr>
        <w:t>Study Guide Questions</w:t>
      </w:r>
    </w:p>
    <w:p w:rsidR="003E0B15" w:rsidRDefault="003E0B15" w:rsidP="003E0B15"/>
    <w:p w:rsidR="003E0B15" w:rsidRDefault="003E0B15" w:rsidP="003E0B15">
      <w:pPr>
        <w:rPr>
          <w:b/>
        </w:rPr>
      </w:pPr>
      <w:r>
        <w:rPr>
          <w:b/>
          <w:u w:val="single"/>
        </w:rPr>
        <w:t xml:space="preserve">9.4:  Factor Using the GCF – </w:t>
      </w:r>
    </w:p>
    <w:p w:rsidR="003E0B15" w:rsidRDefault="003E0B15" w:rsidP="003E0B15">
      <w:pPr>
        <w:rPr>
          <w:b/>
        </w:rPr>
      </w:pPr>
    </w:p>
    <w:p w:rsidR="003E0B15" w:rsidRDefault="003E0B15" w:rsidP="003E0B15">
      <w:pPr>
        <w:rPr>
          <w:b/>
        </w:rPr>
      </w:pPr>
      <w:r>
        <w:rPr>
          <w:b/>
        </w:rPr>
        <w:t>You should be able to:</w:t>
      </w:r>
    </w:p>
    <w:p w:rsidR="003E0B15" w:rsidRDefault="003E0B15" w:rsidP="003E0B15">
      <w:pPr>
        <w:rPr>
          <w:b/>
        </w:rPr>
      </w:pPr>
    </w:p>
    <w:p w:rsidR="003E0B15" w:rsidRDefault="003E0B15" w:rsidP="003E0B15">
      <w:r>
        <w:rPr>
          <w:b/>
        </w:rPr>
        <w:t xml:space="preserve">1.  </w:t>
      </w:r>
      <w:r>
        <w:t>Identify the GCF of a quadratic expression and factor using this method.</w:t>
      </w:r>
    </w:p>
    <w:p w:rsidR="003E0B15" w:rsidRDefault="003E0B15" w:rsidP="003E0B15"/>
    <w:p w:rsidR="003E0B15" w:rsidRDefault="003E0B15" w:rsidP="003E0B15">
      <w:pPr>
        <w:ind w:left="720"/>
      </w:pPr>
      <w:r>
        <w:rPr>
          <w:b/>
        </w:rPr>
        <w:t xml:space="preserve">Ex:  </w:t>
      </w:r>
      <w:r w:rsidRPr="00AC5990">
        <w:rPr>
          <w:b/>
          <w:position w:val="-6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5" o:title=""/>
          </v:shape>
          <o:OLEObject Type="Embed" ProgID="Equation.3" ShapeID="_x0000_i1025" DrawAspect="Content" ObjectID="_1397451778" r:id="rId6"/>
        </w:object>
      </w:r>
      <w:r>
        <w:rPr>
          <w:b/>
        </w:rPr>
        <w:t xml:space="preserve"> </w:t>
      </w:r>
      <w:r>
        <w:t xml:space="preserve">becomes </w:t>
      </w:r>
      <w:r w:rsidRPr="00AC5990">
        <w:rPr>
          <w:position w:val="-10"/>
        </w:rPr>
        <w:object w:dxaOrig="960" w:dyaOrig="320">
          <v:shape id="_x0000_i1026" type="#_x0000_t75" style="width:48pt;height:15.75pt" o:ole="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397451779" r:id="rId8"/>
        </w:object>
      </w:r>
      <w:r>
        <w:t xml:space="preserve"> when factored.  The circled portion would be your answer.</w:t>
      </w:r>
    </w:p>
    <w:p w:rsidR="003E0B15" w:rsidRDefault="003E0B15" w:rsidP="003E0B15">
      <w:pPr>
        <w:ind w:left="720"/>
      </w:pPr>
    </w:p>
    <w:p w:rsidR="003E0B15" w:rsidRDefault="003E0B15" w:rsidP="003E0B15">
      <w:pPr>
        <w:ind w:left="720"/>
        <w:rPr>
          <w:b/>
        </w:rPr>
      </w:pPr>
      <w:r>
        <w:rPr>
          <w:b/>
        </w:rPr>
        <w:t>Factor using the GCF:</w:t>
      </w:r>
    </w:p>
    <w:p w:rsidR="003E0B15" w:rsidRDefault="003E0B15" w:rsidP="003E0B15">
      <w:pPr>
        <w:ind w:left="720"/>
        <w:rPr>
          <w:b/>
        </w:rPr>
      </w:pPr>
    </w:p>
    <w:p w:rsidR="003E0B15" w:rsidRPr="00AC5990" w:rsidRDefault="003E0B15" w:rsidP="003E0B15">
      <w:pPr>
        <w:ind w:left="720"/>
        <w:rPr>
          <w:b/>
        </w:rPr>
      </w:pPr>
      <w:r>
        <w:rPr>
          <w:b/>
        </w:rPr>
        <w:t xml:space="preserve">Ex:  </w:t>
      </w:r>
      <w:r w:rsidRPr="00AC5990">
        <w:rPr>
          <w:b/>
          <w:position w:val="-10"/>
        </w:rPr>
        <w:object w:dxaOrig="1200" w:dyaOrig="360">
          <v:shape id="_x0000_i1027" type="#_x0000_t75" style="width:60pt;height:18pt" o:ole="">
            <v:imagedata r:id="rId9" o:title=""/>
          </v:shape>
          <o:OLEObject Type="Embed" ProgID="Equation.3" ShapeID="_x0000_i1027" DrawAspect="Content" ObjectID="_1397451780" r:id="rId1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AC5990">
        <w:rPr>
          <w:b/>
          <w:position w:val="-10"/>
        </w:rPr>
        <w:object w:dxaOrig="1080" w:dyaOrig="360">
          <v:shape id="_x0000_i1028" type="#_x0000_t75" style="width:54pt;height:18pt" o:ole="">
            <v:imagedata r:id="rId11" o:title=""/>
          </v:shape>
          <o:OLEObject Type="Embed" ProgID="Equation.3" ShapeID="_x0000_i1028" DrawAspect="Content" ObjectID="_1397451781" r:id="rId12"/>
        </w:object>
      </w:r>
    </w:p>
    <w:p w:rsidR="003E0B15" w:rsidRDefault="003E0B15" w:rsidP="003E0B15"/>
    <w:p w:rsidR="003E0B15" w:rsidRDefault="003E0B15" w:rsidP="003E0B15"/>
    <w:p w:rsidR="003E0B15" w:rsidRDefault="003E0B15" w:rsidP="003E0B15"/>
    <w:p w:rsidR="003E0B15" w:rsidRDefault="003E0B15" w:rsidP="003E0B15"/>
    <w:p w:rsidR="003E0B15" w:rsidRDefault="003E0B15" w:rsidP="003E0B15">
      <w:r>
        <w:rPr>
          <w:b/>
        </w:rPr>
        <w:t xml:space="preserve">2.  </w:t>
      </w:r>
      <w:r>
        <w:t>Solve a quadratic equation in factored form.</w:t>
      </w:r>
    </w:p>
    <w:p w:rsidR="003E0B15" w:rsidRDefault="003E0B15" w:rsidP="003E0B15"/>
    <w:p w:rsidR="003E0B15" w:rsidRDefault="003E0B15" w:rsidP="003E0B15">
      <w:pPr>
        <w:ind w:left="720"/>
      </w:pPr>
      <w:r>
        <w:rPr>
          <w:b/>
        </w:rPr>
        <w:t>Ex</w:t>
      </w:r>
      <w:proofErr w:type="gramStart"/>
      <w:r>
        <w:rPr>
          <w:b/>
        </w:rPr>
        <w:t xml:space="preserve">:  </w:t>
      </w:r>
      <w:proofErr w:type="gramEnd"/>
      <w:r w:rsidRPr="00AC5990">
        <w:rPr>
          <w:b/>
          <w:position w:val="-10"/>
        </w:rPr>
        <w:object w:dxaOrig="1780" w:dyaOrig="320">
          <v:shape id="_x0000_i1029" type="#_x0000_t75" style="width:89.25pt;height:15.75pt" o:ole="">
            <v:imagedata r:id="rId13" o:title=""/>
          </v:shape>
          <o:OLEObject Type="Embed" ProgID="Equation.3" ShapeID="_x0000_i1029" DrawAspect="Content" ObjectID="_1397451782" r:id="rId14"/>
        </w:object>
      </w:r>
      <w:r>
        <w:rPr>
          <w:b/>
        </w:rPr>
        <w:t xml:space="preserve">, </w:t>
      </w:r>
      <w:r>
        <w:t>since you are multiplying two quantities and the answer is 0, then one of the two quantities being multiplied must be equal to zero.  This means either 3</w:t>
      </w:r>
      <w:r>
        <w:rPr>
          <w:i/>
        </w:rPr>
        <w:t>x</w:t>
      </w:r>
      <w:r>
        <w:t xml:space="preserve"> – 1 = </w:t>
      </w:r>
      <w:proofErr w:type="gramStart"/>
      <w:r>
        <w:t>0  or</w:t>
      </w:r>
      <w:proofErr w:type="gramEnd"/>
      <w:r>
        <w:t xml:space="preserve"> </w:t>
      </w:r>
      <w:r>
        <w:rPr>
          <w:i/>
        </w:rPr>
        <w:t>x</w:t>
      </w:r>
      <w:r>
        <w:t xml:space="preserve"> + 2 = 0  </w:t>
      </w:r>
    </w:p>
    <w:p w:rsidR="003E0B15" w:rsidRDefault="003E0B15" w:rsidP="003E0B15">
      <w:pPr>
        <w:ind w:left="720"/>
      </w:pPr>
    </w:p>
    <w:p w:rsidR="003E0B15" w:rsidRPr="00AC5990" w:rsidRDefault="003E0B15" w:rsidP="003E0B15">
      <w:pPr>
        <w:ind w:left="720"/>
      </w:pPr>
      <w:r>
        <w:t>If:  3</w:t>
      </w:r>
      <w:r>
        <w:rPr>
          <w:i/>
        </w:rPr>
        <w:t>x</w:t>
      </w:r>
      <w:r>
        <w:t xml:space="preserve"> – 1 = 0 you would:</w:t>
      </w:r>
      <w:r>
        <w:tab/>
      </w:r>
      <w:r>
        <w:tab/>
      </w:r>
      <w:r>
        <w:tab/>
      </w:r>
      <w:r>
        <w:tab/>
        <w:t xml:space="preserve">If:  </w:t>
      </w:r>
      <w:r>
        <w:rPr>
          <w:i/>
        </w:rPr>
        <w:t>x</w:t>
      </w:r>
      <w:r>
        <w:t xml:space="preserve"> + 2 = 0 you would:</w:t>
      </w:r>
    </w:p>
    <w:p w:rsidR="003E0B15" w:rsidRPr="00AC5990" w:rsidRDefault="003E0B15" w:rsidP="003E0B15">
      <w:pPr>
        <w:ind w:left="720"/>
      </w:pPr>
      <w:r w:rsidRPr="00AC5990">
        <w:t xml:space="preserve">      </w:t>
      </w:r>
      <w:r>
        <w:rPr>
          <w:u w:val="single"/>
        </w:rPr>
        <w:t xml:space="preserve"> </w:t>
      </w:r>
      <w:r w:rsidRPr="00AC5990">
        <w:rPr>
          <w:u w:val="single"/>
        </w:rPr>
        <w:t xml:space="preserve">   +1    +1</w:t>
      </w:r>
      <w:r>
        <w:t xml:space="preserve">    first add 1 to both sides</w:t>
      </w:r>
      <w:r>
        <w:tab/>
      </w:r>
      <w:r>
        <w:tab/>
        <w:t xml:space="preserve">      </w:t>
      </w:r>
      <w:r>
        <w:rPr>
          <w:i/>
        </w:rPr>
        <w:t>x</w:t>
      </w:r>
      <w:r>
        <w:t xml:space="preserve"> + 2 = 0</w:t>
      </w:r>
    </w:p>
    <w:p w:rsidR="003E0B15" w:rsidRPr="00AC5990" w:rsidRDefault="003E0B15" w:rsidP="003E0B15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B9F720" wp14:editId="694A40EB">
                <wp:simplePos x="0" y="0"/>
                <wp:positionH relativeFrom="column">
                  <wp:posOffset>3981450</wp:posOffset>
                </wp:positionH>
                <wp:positionV relativeFrom="paragraph">
                  <wp:posOffset>162560</wp:posOffset>
                </wp:positionV>
                <wp:extent cx="698500" cy="228600"/>
                <wp:effectExtent l="9525" t="5715" r="635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B15" w:rsidRDefault="003E0B15" w:rsidP="003E0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3.5pt;margin-top:12.8pt;width:5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">
                <v:textbox>
                  <w:txbxContent>
                    <w:p w:rsidR="003E0B15" w:rsidRDefault="003E0B15" w:rsidP="003E0B15"/>
                  </w:txbxContent>
                </v:textbox>
              </v:shape>
            </w:pict>
          </mc:Fallback>
        </mc:AlternateContent>
      </w:r>
      <w:r>
        <w:tab/>
      </w:r>
      <w:proofErr w:type="gramStart"/>
      <w:r w:rsidRPr="00AC5990">
        <w:rPr>
          <w:u w:val="single"/>
        </w:rPr>
        <w:t>3</w:t>
      </w:r>
      <w:r w:rsidRPr="00AC5990">
        <w:rPr>
          <w:i/>
          <w:u w:val="single"/>
        </w:rPr>
        <w:t>x</w:t>
      </w:r>
      <w:proofErr w:type="gramEnd"/>
      <w:r w:rsidRPr="00AC5990">
        <w:rPr>
          <w:u w:val="single"/>
        </w:rPr>
        <w:t xml:space="preserve"> </w:t>
      </w:r>
      <w:r>
        <w:t xml:space="preserve">= </w:t>
      </w:r>
      <w:r w:rsidRPr="00AC5990">
        <w:rPr>
          <w:u w:val="single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5990">
        <w:rPr>
          <w:u w:val="single"/>
        </w:rPr>
        <w:t xml:space="preserve">          –2    –2</w:t>
      </w:r>
      <w:r>
        <w:t xml:space="preserve">   subtract 2 so:</w:t>
      </w:r>
    </w:p>
    <w:p w:rsidR="003E0B15" w:rsidRPr="00AC5990" w:rsidRDefault="003E0B15" w:rsidP="003E0B15">
      <w:pPr>
        <w:ind w:left="720"/>
      </w:pPr>
      <w:r w:rsidRPr="00AC5990">
        <w:t xml:space="preserve">            </w:t>
      </w:r>
      <w:r>
        <w:t xml:space="preserve"> 3     3       then divide by three so:</w:t>
      </w:r>
      <w:r>
        <w:tab/>
      </w:r>
      <w:r>
        <w:tab/>
        <w:t xml:space="preserve">            </w:t>
      </w:r>
      <w:r>
        <w:rPr>
          <w:i/>
        </w:rPr>
        <w:t>x</w:t>
      </w:r>
      <w:r>
        <w:t xml:space="preserve"> = – 2 </w:t>
      </w:r>
    </w:p>
    <w:p w:rsidR="003E0B15" w:rsidRPr="00AC5990" w:rsidRDefault="003E0B15" w:rsidP="003E0B15">
      <w:pPr>
        <w:ind w:left="720"/>
      </w:pPr>
      <w:r>
        <w:tab/>
      </w:r>
      <w:r>
        <w:rPr>
          <w:i/>
        </w:rPr>
        <w:t xml:space="preserve"> </w:t>
      </w:r>
      <w:r w:rsidRPr="00AC5990">
        <w:rPr>
          <w:i/>
          <w:bdr w:val="single" w:sz="4" w:space="0" w:color="auto"/>
        </w:rPr>
        <w:t xml:space="preserve">x </w:t>
      </w:r>
      <w:r w:rsidRPr="00AC5990">
        <w:rPr>
          <w:bdr w:val="single" w:sz="4" w:space="0" w:color="auto"/>
        </w:rPr>
        <w:t xml:space="preserve">= </w:t>
      </w:r>
      <w:r w:rsidRPr="00AC5990">
        <w:rPr>
          <w:position w:val="-24"/>
          <w:bdr w:val="single" w:sz="4" w:space="0" w:color="auto"/>
        </w:rPr>
        <w:object w:dxaOrig="220" w:dyaOrig="620">
          <v:shape id="_x0000_i1030" type="#_x0000_t75" style="width:11.25pt;height:30.75pt" o:ole="">
            <v:imagedata r:id="rId15" o:title=""/>
          </v:shape>
          <o:OLEObject Type="Embed" ProgID="Equation.3" ShapeID="_x0000_i1030" DrawAspect="Content" ObjectID="_1397451783" r:id="rId16"/>
        </w:object>
      </w:r>
    </w:p>
    <w:p w:rsidR="003E0B15" w:rsidRDefault="003E0B15" w:rsidP="003E0B15"/>
    <w:p w:rsidR="003E0B15" w:rsidRDefault="003E0B15" w:rsidP="003E0B15">
      <w:pPr>
        <w:rPr>
          <w:b/>
        </w:rPr>
      </w:pPr>
      <w:r>
        <w:tab/>
      </w:r>
      <w:r>
        <w:rPr>
          <w:b/>
        </w:rPr>
        <w:t>Solve:</w:t>
      </w:r>
    </w:p>
    <w:p w:rsidR="003E0B15" w:rsidRDefault="003E0B15" w:rsidP="003E0B15">
      <w:pPr>
        <w:rPr>
          <w:b/>
        </w:rPr>
      </w:pPr>
    </w:p>
    <w:p w:rsidR="003E0B15" w:rsidRPr="00FA048E" w:rsidRDefault="003E0B15" w:rsidP="003E0B15">
      <w:r>
        <w:rPr>
          <w:b/>
        </w:rPr>
        <w:tab/>
        <w:t xml:space="preserve">Ex:  </w:t>
      </w:r>
      <w:r w:rsidRPr="00AC5990">
        <w:rPr>
          <w:b/>
          <w:position w:val="-10"/>
        </w:rPr>
        <w:object w:dxaOrig="940" w:dyaOrig="320">
          <v:shape id="_x0000_i1031" type="#_x0000_t75" style="width:47.25pt;height:15.75pt" o:ole="">
            <v:imagedata r:id="rId17" o:title=""/>
          </v:shape>
          <o:OLEObject Type="Embed" ProgID="Equation.3" ShapeID="_x0000_i1031" DrawAspect="Content" ObjectID="_1397451784" r:id="rId18"/>
        </w:object>
      </w:r>
      <w:r>
        <w:rPr>
          <w:b/>
        </w:rPr>
        <w:tab/>
      </w:r>
      <w:r>
        <w:t>= 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:  </w:t>
      </w:r>
      <w:r w:rsidRPr="00AC5990">
        <w:rPr>
          <w:b/>
          <w:position w:val="-10"/>
        </w:rPr>
        <w:object w:dxaOrig="1660" w:dyaOrig="320">
          <v:shape id="_x0000_i1032" type="#_x0000_t75" style="width:83.25pt;height:15.75pt" o:ole="">
            <v:imagedata r:id="rId19" o:title=""/>
          </v:shape>
          <o:OLEObject Type="Embed" ProgID="Equation.3" ShapeID="_x0000_i1032" DrawAspect="Content" ObjectID="_1397451785" r:id="rId20"/>
        </w:object>
      </w:r>
      <w:r>
        <w:t>= 0</w:t>
      </w:r>
    </w:p>
    <w:p w:rsidR="003E0B15" w:rsidRDefault="003E0B15" w:rsidP="003E0B15"/>
    <w:p w:rsidR="003E0B15" w:rsidRDefault="003E0B15" w:rsidP="003E0B15"/>
    <w:p w:rsidR="003E0B15" w:rsidRDefault="003E0B15" w:rsidP="003E0B15"/>
    <w:p w:rsidR="003E0B15" w:rsidRDefault="003E0B15" w:rsidP="003E0B15"/>
    <w:p w:rsidR="003E0B15" w:rsidRDefault="003E0B15" w:rsidP="003E0B15">
      <w:r>
        <w:rPr>
          <w:b/>
        </w:rPr>
        <w:t xml:space="preserve">3.  </w:t>
      </w:r>
      <w:r>
        <w:t>Solve a quadratic equation by factoring using the GCF first!</w:t>
      </w:r>
    </w:p>
    <w:p w:rsidR="003E0B15" w:rsidRDefault="003E0B15" w:rsidP="003E0B15">
      <w:pPr>
        <w:ind w:left="720"/>
        <w:rPr>
          <w:b/>
        </w:rPr>
      </w:pPr>
    </w:p>
    <w:p w:rsidR="003E0B15" w:rsidRDefault="003E0B15" w:rsidP="003E0B15">
      <w:pPr>
        <w:ind w:left="720"/>
        <w:rPr>
          <w:b/>
        </w:rPr>
      </w:pPr>
      <w:r>
        <w:rPr>
          <w:b/>
        </w:rPr>
        <w:t xml:space="preserve">Ex:  </w:t>
      </w:r>
      <w:r w:rsidRPr="00AC5990">
        <w:rPr>
          <w:b/>
          <w:position w:val="-6"/>
        </w:rPr>
        <w:object w:dxaOrig="1400" w:dyaOrig="320">
          <v:shape id="_x0000_i1033" type="#_x0000_t75" style="width:69.75pt;height:15.75pt" o:ole="">
            <v:imagedata r:id="rId21" o:title=""/>
          </v:shape>
          <o:OLEObject Type="Embed" ProgID="Equation.3" ShapeID="_x0000_i1033" DrawAspect="Content" ObjectID="_1397451786" r:id="rId22"/>
        </w:object>
      </w:r>
    </w:p>
    <w:p w:rsidR="003E0B15" w:rsidRDefault="003E0B15" w:rsidP="003E0B15">
      <w:pPr>
        <w:ind w:left="720"/>
      </w:pPr>
      <w:r>
        <w:rPr>
          <w:b/>
        </w:rPr>
        <w:t xml:space="preserve">        </w:t>
      </w:r>
      <w:r w:rsidRPr="00AC5990">
        <w:rPr>
          <w:b/>
          <w:position w:val="-10"/>
        </w:rPr>
        <w:object w:dxaOrig="1320" w:dyaOrig="320">
          <v:shape id="_x0000_i1034" type="#_x0000_t75" style="width:66pt;height:15.75pt" o:ole="">
            <v:imagedata r:id="rId23" o:title=""/>
          </v:shape>
          <o:OLEObject Type="Embed" ProgID="Equation.3" ShapeID="_x0000_i1034" DrawAspect="Content" ObjectID="_1397451787" r:id="rId24"/>
        </w:object>
      </w:r>
      <w:r>
        <w:rPr>
          <w:b/>
        </w:rPr>
        <w:t xml:space="preserve">   </w:t>
      </w:r>
      <w:r>
        <w:t xml:space="preserve">Factor using GCF of </w:t>
      </w:r>
      <w:proofErr w:type="gramStart"/>
      <w:r>
        <w:t>7</w:t>
      </w:r>
      <w:r>
        <w:rPr>
          <w:i/>
        </w:rPr>
        <w:t>x</w:t>
      </w:r>
      <w:proofErr w:type="gramEnd"/>
    </w:p>
    <w:p w:rsidR="003E0B15" w:rsidRDefault="003E0B15" w:rsidP="003E0B15">
      <w:pPr>
        <w:ind w:left="720"/>
      </w:pPr>
      <w:r>
        <w:t xml:space="preserve">      So either 7</w:t>
      </w:r>
      <w:r>
        <w:rPr>
          <w:i/>
        </w:rPr>
        <w:t>x</w:t>
      </w:r>
      <w:r>
        <w:t xml:space="preserve"> = 0          or</w:t>
      </w:r>
      <w:r>
        <w:tab/>
      </w:r>
      <w:r>
        <w:tab/>
        <w:t xml:space="preserve"> </w:t>
      </w:r>
      <w:r>
        <w:rPr>
          <w:i/>
        </w:rPr>
        <w:t>x</w:t>
      </w:r>
      <w:r>
        <w:t xml:space="preserve"> + 3 = 0</w:t>
      </w:r>
    </w:p>
    <w:p w:rsidR="003E0B15" w:rsidRPr="00AC5990" w:rsidRDefault="003E0B15" w:rsidP="003E0B15">
      <w:pPr>
        <w:ind w:left="720"/>
      </w:pPr>
      <w:r>
        <w:tab/>
        <w:t xml:space="preserve">          </w:t>
      </w:r>
      <w:r w:rsidRPr="00AC5990">
        <w:rPr>
          <w:position w:val="-6"/>
          <w:bdr w:val="single" w:sz="4" w:space="0" w:color="auto"/>
        </w:rPr>
        <w:object w:dxaOrig="560" w:dyaOrig="279">
          <v:shape id="_x0000_i1035" type="#_x0000_t75" style="width:27.75pt;height:14.25pt" o:ole="">
            <v:imagedata r:id="rId25" o:title=""/>
          </v:shape>
          <o:OLEObject Type="Embed" ProgID="Equation.3" ShapeID="_x0000_i1035" DrawAspect="Content" ObjectID="_1397451788" r:id="rId26"/>
        </w:object>
      </w:r>
      <w:r w:rsidRPr="00AC5990">
        <w:rPr>
          <w:bdr w:val="single" w:sz="4" w:space="0" w:color="auto"/>
        </w:rPr>
        <w:t xml:space="preserve">  </w:t>
      </w:r>
      <w:r>
        <w:t xml:space="preserve">        </w:t>
      </w:r>
      <w:proofErr w:type="gramStart"/>
      <w:r>
        <w:t>or</w:t>
      </w:r>
      <w:proofErr w:type="gramEnd"/>
      <w:r>
        <w:tab/>
      </w:r>
      <w:r>
        <w:tab/>
        <w:t xml:space="preserve">      </w:t>
      </w:r>
      <w:r w:rsidRPr="00AC5990">
        <w:rPr>
          <w:position w:val="-6"/>
        </w:rPr>
        <w:object w:dxaOrig="700" w:dyaOrig="279">
          <v:shape id="_x0000_i1036" type="#_x0000_t75" style="width:35.25pt;height:14.25pt" o:ole="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397451789" r:id="rId28"/>
        </w:object>
      </w:r>
    </w:p>
    <w:p w:rsidR="003E0B15" w:rsidRDefault="003E0B15" w:rsidP="003E0B15">
      <w:pPr>
        <w:ind w:left="720"/>
        <w:rPr>
          <w:b/>
        </w:rPr>
      </w:pPr>
      <w:r>
        <w:rPr>
          <w:b/>
        </w:rPr>
        <w:t xml:space="preserve"> </w:t>
      </w:r>
    </w:p>
    <w:p w:rsidR="003E0B15" w:rsidRDefault="003E0B15" w:rsidP="003E0B15">
      <w:pPr>
        <w:ind w:left="720"/>
        <w:rPr>
          <w:b/>
        </w:rPr>
      </w:pPr>
    </w:p>
    <w:p w:rsidR="003E0B15" w:rsidRDefault="003E0B15" w:rsidP="003E0B15">
      <w:pPr>
        <w:ind w:left="720"/>
        <w:rPr>
          <w:b/>
        </w:rPr>
      </w:pPr>
      <w:r>
        <w:rPr>
          <w:b/>
        </w:rPr>
        <w:t>Solve:</w:t>
      </w:r>
    </w:p>
    <w:p w:rsidR="003E0B15" w:rsidRDefault="003E0B15" w:rsidP="003E0B15">
      <w:pPr>
        <w:ind w:left="720"/>
        <w:rPr>
          <w:b/>
        </w:rPr>
      </w:pPr>
    </w:p>
    <w:p w:rsidR="003E0B15" w:rsidRDefault="003E0B15" w:rsidP="003E0B15">
      <w:pPr>
        <w:ind w:left="720"/>
        <w:rPr>
          <w:b/>
        </w:rPr>
      </w:pPr>
      <w:r>
        <w:rPr>
          <w:b/>
        </w:rPr>
        <w:t xml:space="preserve">Ex:  </w:t>
      </w:r>
      <w:r w:rsidRPr="007E7E1C">
        <w:rPr>
          <w:b/>
          <w:position w:val="-6"/>
        </w:rPr>
        <w:object w:dxaOrig="1359" w:dyaOrig="320">
          <v:shape id="_x0000_i1037" type="#_x0000_t75" style="width:68.25pt;height:15.75pt" o:ole="">
            <v:imagedata r:id="rId29" o:title=""/>
          </v:shape>
          <o:OLEObject Type="Embed" ProgID="Equation.3" ShapeID="_x0000_i1037" DrawAspect="Content" ObjectID="_1397451790" r:id="rId3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7E7E1C">
        <w:rPr>
          <w:b/>
          <w:position w:val="-6"/>
        </w:rPr>
        <w:object w:dxaOrig="1080" w:dyaOrig="320">
          <v:shape id="_x0000_i1038" type="#_x0000_t75" style="width:54pt;height:15.75pt" o:ole="">
            <v:imagedata r:id="rId31" o:title=""/>
          </v:shape>
          <o:OLEObject Type="Embed" ProgID="Equation.3" ShapeID="_x0000_i1038" DrawAspect="Content" ObjectID="_1397451791" r:id="rId32"/>
        </w:object>
      </w:r>
    </w:p>
    <w:p w:rsidR="003E0B15" w:rsidRDefault="003E0B15" w:rsidP="003E0B15"/>
    <w:p w:rsidR="003E0B15" w:rsidRDefault="003E0B15" w:rsidP="003E0B15">
      <w:r>
        <w:rPr>
          <w:b/>
        </w:rPr>
        <w:lastRenderedPageBreak/>
        <w:t xml:space="preserve">4.   </w:t>
      </w:r>
      <w:r>
        <w:t>Use the vertical motion model to solve problems involving a problem’s height and time.  (</w:t>
      </w:r>
      <w:r w:rsidRPr="007E7E1C">
        <w:rPr>
          <w:position w:val="-10"/>
        </w:rPr>
        <w:object w:dxaOrig="1860" w:dyaOrig="360">
          <v:shape id="_x0000_i1050" type="#_x0000_t75" style="width:93pt;height:18pt" o:ole="">
            <v:imagedata r:id="rId33" o:title=""/>
          </v:shape>
          <o:OLEObject Type="Embed" ProgID="Equation.3" ShapeID="_x0000_i1050" DrawAspect="Content" ObjectID="_1397451792" r:id="rId34"/>
        </w:object>
      </w:r>
    </w:p>
    <w:p w:rsidR="003E0B15" w:rsidRDefault="003E0B15" w:rsidP="003E0B15"/>
    <w:p w:rsidR="003E0B15" w:rsidRDefault="003E0B15" w:rsidP="003E0B15">
      <w:r>
        <w:rPr>
          <w:b/>
        </w:rPr>
        <w:t xml:space="preserve">Ex:  </w:t>
      </w:r>
      <w:r>
        <w:t>An object is launched from the ground with an initial vertical velocity of 32 feet per second.  How long before the object reaches the ground?</w:t>
      </w:r>
    </w:p>
    <w:p w:rsidR="003E0B15" w:rsidRDefault="003E0B15" w:rsidP="003E0B15">
      <w:pPr>
        <w:ind w:left="720"/>
      </w:pPr>
    </w:p>
    <w:p w:rsidR="003E0B15" w:rsidRDefault="003E0B15" w:rsidP="003E0B15"/>
    <w:p w:rsidR="003E0B15" w:rsidRDefault="003E0B15" w:rsidP="003E0B15"/>
    <w:p w:rsidR="003E0B15" w:rsidRPr="003C348E" w:rsidRDefault="003E0B15" w:rsidP="003E0B15">
      <w:pPr>
        <w:rPr>
          <w:b/>
        </w:rPr>
      </w:pPr>
      <w:r>
        <w:tab/>
      </w:r>
    </w:p>
    <w:p w:rsidR="003E0B15" w:rsidRDefault="003E0B15" w:rsidP="003E0B15">
      <w:pPr>
        <w:rPr>
          <w:b/>
          <w:u w:val="single"/>
        </w:rPr>
      </w:pPr>
      <w:r>
        <w:rPr>
          <w:b/>
          <w:u w:val="single"/>
        </w:rPr>
        <w:t xml:space="preserve">9.5:  Factor Quadratics in the Form </w:t>
      </w:r>
      <w:r>
        <w:rPr>
          <w:b/>
          <w:i/>
          <w:u w:val="single"/>
        </w:rPr>
        <w:t>x</w:t>
      </w:r>
      <w:r>
        <w:rPr>
          <w:b/>
          <w:u w:val="single"/>
        </w:rPr>
        <w:t xml:space="preserve">² + </w:t>
      </w:r>
      <w:proofErr w:type="spellStart"/>
      <w:r>
        <w:rPr>
          <w:b/>
          <w:i/>
          <w:u w:val="single"/>
        </w:rPr>
        <w:t>bx</w:t>
      </w:r>
      <w:proofErr w:type="spellEnd"/>
      <w:r>
        <w:rPr>
          <w:b/>
          <w:u w:val="single"/>
        </w:rPr>
        <w:t xml:space="preserve"> + </w:t>
      </w:r>
      <w:r>
        <w:rPr>
          <w:b/>
          <w:i/>
          <w:u w:val="single"/>
        </w:rPr>
        <w:t>c</w:t>
      </w:r>
      <w:r>
        <w:rPr>
          <w:b/>
          <w:u w:val="single"/>
        </w:rPr>
        <w:t>:</w:t>
      </w:r>
    </w:p>
    <w:p w:rsidR="003E0B15" w:rsidRDefault="003E0B15" w:rsidP="003E0B15">
      <w:pPr>
        <w:rPr>
          <w:b/>
          <w:u w:val="single"/>
        </w:rPr>
      </w:pPr>
    </w:p>
    <w:p w:rsidR="003E0B15" w:rsidRDefault="003E0B15" w:rsidP="003E0B15">
      <w:pPr>
        <w:rPr>
          <w:b/>
        </w:rPr>
      </w:pPr>
      <w:r>
        <w:rPr>
          <w:b/>
        </w:rPr>
        <w:t>You should be able to:</w:t>
      </w:r>
    </w:p>
    <w:p w:rsidR="003E0B15" w:rsidRDefault="003E0B15" w:rsidP="003E0B15">
      <w:pPr>
        <w:rPr>
          <w:b/>
        </w:rPr>
      </w:pPr>
    </w:p>
    <w:p w:rsidR="003E0B15" w:rsidRDefault="003E0B15" w:rsidP="003E0B15">
      <w:r>
        <w:rPr>
          <w:b/>
        </w:rPr>
        <w:t xml:space="preserve">1.  </w:t>
      </w:r>
      <w:r>
        <w:t xml:space="preserve">Factor trinomials in the form </w:t>
      </w:r>
      <w:r>
        <w:rPr>
          <w:i/>
        </w:rPr>
        <w:t>x</w:t>
      </w:r>
      <w:r>
        <w:t xml:space="preserve">² + </w:t>
      </w:r>
      <w:proofErr w:type="spellStart"/>
      <w:r>
        <w:rPr>
          <w:i/>
        </w:rPr>
        <w:t>bx</w:t>
      </w:r>
      <w:proofErr w:type="spellEnd"/>
      <w:r>
        <w:t xml:space="preserve"> + c by factoring into two binomials in the form:</w:t>
      </w:r>
    </w:p>
    <w:p w:rsidR="003E0B15" w:rsidRDefault="003E0B15" w:rsidP="003E0B15">
      <w:pPr>
        <w:ind w:left="2160"/>
      </w:pP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p</w:t>
      </w:r>
      <w:r>
        <w:t>)(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</w:p>
    <w:p w:rsidR="003E0B15" w:rsidRPr="007E7E1C" w:rsidRDefault="003E0B15" w:rsidP="003E0B15">
      <w:r>
        <w:tab/>
        <w:t xml:space="preserve">        *To find </w:t>
      </w:r>
      <w:r>
        <w:rPr>
          <w:i/>
        </w:rPr>
        <w:t>p</w:t>
      </w:r>
      <w:r>
        <w:t xml:space="preserve"> and </w:t>
      </w:r>
      <w:r>
        <w:rPr>
          <w:i/>
        </w:rPr>
        <w:t>q</w:t>
      </w:r>
      <w:r>
        <w:t xml:space="preserve"> you find the factors of </w:t>
      </w:r>
      <w:r>
        <w:rPr>
          <w:i/>
        </w:rPr>
        <w:t>c</w:t>
      </w:r>
      <w:r>
        <w:t xml:space="preserve"> that add up to </w:t>
      </w:r>
      <w:r>
        <w:rPr>
          <w:i/>
        </w:rPr>
        <w:t>b</w:t>
      </w:r>
      <w:r>
        <w:t>.</w:t>
      </w:r>
    </w:p>
    <w:p w:rsidR="003E0B15" w:rsidRDefault="003E0B15" w:rsidP="003E0B15"/>
    <w:p w:rsidR="003E0B15" w:rsidRDefault="003E0B15" w:rsidP="003E0B15">
      <w:r>
        <w:rPr>
          <w:b/>
        </w:rPr>
        <w:t xml:space="preserve">Ex:  </w:t>
      </w:r>
      <w:r w:rsidRPr="007E7E1C">
        <w:rPr>
          <w:b/>
          <w:position w:val="-6"/>
        </w:rPr>
        <w:object w:dxaOrig="1240" w:dyaOrig="320">
          <v:shape id="_x0000_i1039" type="#_x0000_t75" style="width:62.25pt;height:15.75pt" o:ole="">
            <v:imagedata r:id="rId35" o:title=""/>
          </v:shape>
          <o:OLEObject Type="Embed" ProgID="Equation.3" ShapeID="_x0000_i1039" DrawAspect="Content" ObjectID="_1397451793" r:id="rId36"/>
        </w:object>
      </w:r>
      <w:r>
        <w:rPr>
          <w:b/>
        </w:rPr>
        <w:t xml:space="preserve">  </w:t>
      </w:r>
      <w:r>
        <w:t xml:space="preserve">becomes  </w:t>
      </w:r>
      <w:r w:rsidRPr="007E7E1C">
        <w:rPr>
          <w:position w:val="-10"/>
        </w:rPr>
        <w:object w:dxaOrig="1320" w:dyaOrig="320">
          <v:shape id="_x0000_i1040" type="#_x0000_t75" style="width:66pt;height:15.75pt" o:ole="">
            <v:imagedata r:id="rId3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0" DrawAspect="Content" ObjectID="_1397451794" r:id="rId38"/>
        </w:object>
      </w:r>
      <w:r>
        <w:t xml:space="preserve"> when fac</w:t>
      </w:r>
      <w:bookmarkStart w:id="0" w:name="_GoBack"/>
      <w:bookmarkEnd w:id="0"/>
      <w:r>
        <w:t>tored because –4 and –3 first multiply to get +12, but also add up to –7.</w:t>
      </w:r>
    </w:p>
    <w:p w:rsidR="003E0B15" w:rsidRDefault="003E0B15" w:rsidP="003E0B15"/>
    <w:p w:rsidR="003E0B15" w:rsidRDefault="003E0B15" w:rsidP="003E0B15">
      <w:pPr>
        <w:rPr>
          <w:b/>
        </w:rPr>
      </w:pPr>
      <w:r>
        <w:rPr>
          <w:b/>
        </w:rPr>
        <w:t>Factor:</w:t>
      </w:r>
      <w:r>
        <w:rPr>
          <w:b/>
        </w:rPr>
        <w:tab/>
      </w:r>
    </w:p>
    <w:p w:rsidR="003E0B15" w:rsidRDefault="003E0B15" w:rsidP="003E0B15">
      <w:pPr>
        <w:rPr>
          <w:b/>
        </w:rPr>
      </w:pPr>
    </w:p>
    <w:p w:rsidR="003E0B15" w:rsidRPr="00E145A4" w:rsidRDefault="003E0B15" w:rsidP="003E0B15">
      <w:proofErr w:type="gramStart"/>
      <w:r>
        <w:rPr>
          <w:b/>
        </w:rPr>
        <w:t>Ex.</w:t>
      </w:r>
      <w:proofErr w:type="gramEnd"/>
      <w:r>
        <w:rPr>
          <w:b/>
        </w:rPr>
        <w:t xml:space="preserve">  </w:t>
      </w:r>
      <w:r w:rsidRPr="007E7E1C">
        <w:rPr>
          <w:b/>
          <w:position w:val="-6"/>
        </w:rPr>
        <w:object w:dxaOrig="1260" w:dyaOrig="320">
          <v:shape id="_x0000_i1041" type="#_x0000_t75" style="width:63pt;height:15.75pt" o:ole="">
            <v:imagedata r:id="rId39" o:title=""/>
          </v:shape>
          <o:OLEObject Type="Embed" ProgID="Equation.3" ShapeID="_x0000_i1041" DrawAspect="Content" ObjectID="_1397451795" r:id="rId4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7E7E1C">
        <w:rPr>
          <w:b/>
          <w:position w:val="-6"/>
        </w:rPr>
        <w:object w:dxaOrig="1400" w:dyaOrig="320">
          <v:shape id="_x0000_i1042" type="#_x0000_t75" style="width:69.75pt;height:15.75pt" o:ole="">
            <v:imagedata r:id="rId41" o:title=""/>
          </v:shape>
          <o:OLEObject Type="Embed" ProgID="Equation.3" ShapeID="_x0000_i1042" DrawAspect="Content" ObjectID="_1397451796" r:id="rId4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>
        <w:t>3</w:t>
      </w:r>
      <w:r>
        <w:rPr>
          <w:i/>
        </w:rPr>
        <w:t>x</w:t>
      </w:r>
      <w:r>
        <w:t>² + 9</w:t>
      </w:r>
      <w:r>
        <w:rPr>
          <w:i/>
        </w:rPr>
        <w:t>x</w:t>
      </w:r>
      <w:r>
        <w:t xml:space="preserve"> + 6</w:t>
      </w:r>
    </w:p>
    <w:p w:rsidR="003E0B15" w:rsidRDefault="003E0B15" w:rsidP="003E0B15">
      <w:r>
        <w:rPr>
          <w:b/>
        </w:rPr>
        <w:tab/>
      </w:r>
      <w:r>
        <w:t xml:space="preserve"> </w:t>
      </w:r>
    </w:p>
    <w:p w:rsidR="003E0B15" w:rsidRDefault="003E0B15" w:rsidP="003E0B15"/>
    <w:p w:rsidR="003E0B15" w:rsidRPr="007E7E1C" w:rsidRDefault="003E0B15" w:rsidP="003E0B15"/>
    <w:p w:rsidR="003E0B15" w:rsidRDefault="003E0B15" w:rsidP="003E0B15"/>
    <w:p w:rsidR="003E0B15" w:rsidRDefault="003E0B15" w:rsidP="003E0B15">
      <w:r>
        <w:rPr>
          <w:b/>
        </w:rPr>
        <w:t xml:space="preserve">2.  </w:t>
      </w:r>
      <w:r>
        <w:t xml:space="preserve">Solve quadratic equations by factoring first.  </w:t>
      </w:r>
    </w:p>
    <w:p w:rsidR="003E0B15" w:rsidRDefault="003E0B15" w:rsidP="003E0B15"/>
    <w:p w:rsidR="003E0B15" w:rsidRDefault="003E0B15" w:rsidP="003E0B15">
      <w:pPr>
        <w:ind w:left="360" w:firstLine="360"/>
      </w:pPr>
      <w:r>
        <w:rPr>
          <w:b/>
        </w:rPr>
        <w:t xml:space="preserve">Ex:  </w:t>
      </w:r>
      <w:r w:rsidRPr="007E7E1C">
        <w:rPr>
          <w:b/>
          <w:position w:val="-6"/>
        </w:rPr>
        <w:object w:dxaOrig="1240" w:dyaOrig="320">
          <v:shape id="_x0000_i1043" type="#_x0000_t75" style="width:62.25pt;height:15.75pt" o:ole="">
            <v:imagedata r:id="rId35" o:title=""/>
          </v:shape>
          <o:OLEObject Type="Embed" ProgID="Equation.3" ShapeID="_x0000_i1043" DrawAspect="Content" ObjectID="_1397451797" r:id="rId43"/>
        </w:object>
      </w:r>
      <w:r>
        <w:rPr>
          <w:b/>
        </w:rPr>
        <w:t xml:space="preserve">= </w:t>
      </w:r>
      <w:r>
        <w:t>0</w:t>
      </w:r>
      <w:r>
        <w:rPr>
          <w:b/>
        </w:rPr>
        <w:t xml:space="preserve">     </w:t>
      </w:r>
      <w:r>
        <w:t>Factor first</w:t>
      </w:r>
    </w:p>
    <w:p w:rsidR="003E0B15" w:rsidRDefault="003E0B15" w:rsidP="003E0B15">
      <w:pPr>
        <w:ind w:left="360" w:firstLine="360"/>
      </w:pPr>
      <w:r>
        <w:rPr>
          <w:b/>
        </w:rPr>
        <w:t xml:space="preserve">        </w:t>
      </w:r>
      <w:r w:rsidRPr="007E7E1C">
        <w:rPr>
          <w:position w:val="-10"/>
        </w:rPr>
        <w:object w:dxaOrig="1320" w:dyaOrig="320">
          <v:shape id="_x0000_i1044" type="#_x0000_t75" style="width:66pt;height:15.75pt" o:ole="">
            <v:imagedata r:id="rId37" o:title=""/>
          </v:shape>
          <o:OLEObject Type="Embed" ProgID="Equation.3" ShapeID="_x0000_i1044" DrawAspect="Content" ObjectID="_1397451798" r:id="rId44"/>
        </w:object>
      </w:r>
      <w:r>
        <w:t>= 0</w:t>
      </w:r>
      <w:r>
        <w:tab/>
        <w:t xml:space="preserve">   Solve</w:t>
      </w:r>
    </w:p>
    <w:p w:rsidR="003E0B15" w:rsidRDefault="003E0B15" w:rsidP="003E0B15">
      <w:pPr>
        <w:ind w:left="360" w:firstLine="360"/>
      </w:pPr>
      <w:r>
        <w:t xml:space="preserve">          </w:t>
      </w:r>
      <w:r w:rsidRPr="007E7E1C">
        <w:rPr>
          <w:position w:val="-6"/>
          <w:bdr w:val="single" w:sz="4" w:space="0" w:color="auto"/>
        </w:rPr>
        <w:object w:dxaOrig="560" w:dyaOrig="279">
          <v:shape id="_x0000_i1045" type="#_x0000_t75" style="width:27.75pt;height:14.25pt" o:ole="">
            <v:imagedata r:id="rId45" o:title=""/>
          </v:shape>
          <o:OLEObject Type="Embed" ProgID="Equation.3" ShapeID="_x0000_i1045" DrawAspect="Content" ObjectID="_1397451799" r:id="rId46"/>
        </w:object>
      </w:r>
      <w:r w:rsidRPr="007E7E1C">
        <w:rPr>
          <w:bdr w:val="single" w:sz="4" w:space="0" w:color="auto"/>
        </w:rPr>
        <w:t xml:space="preserve"> </w:t>
      </w:r>
      <w:r>
        <w:t xml:space="preserve"> </w:t>
      </w:r>
      <w:proofErr w:type="gramStart"/>
      <w:r>
        <w:t>or</w:t>
      </w:r>
      <w:proofErr w:type="gramEnd"/>
      <w:r>
        <w:t xml:space="preserve"> </w:t>
      </w:r>
      <w:r w:rsidRPr="007E7E1C">
        <w:rPr>
          <w:position w:val="-6"/>
        </w:rPr>
        <w:object w:dxaOrig="580" w:dyaOrig="279">
          <v:shape id="_x0000_i1046" type="#_x0000_t75" style="width:29.25pt;height:14.25pt" o:ole="">
            <v:imagedata r:id="rId4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6" DrawAspect="Content" ObjectID="_1397451800" r:id="rId48"/>
        </w:object>
      </w:r>
    </w:p>
    <w:p w:rsidR="003E0B15" w:rsidRDefault="003E0B15" w:rsidP="003E0B15">
      <w:pPr>
        <w:ind w:left="360" w:firstLine="360"/>
      </w:pPr>
    </w:p>
    <w:p w:rsidR="003E0B15" w:rsidRDefault="003E0B15" w:rsidP="003E0B15">
      <w:pPr>
        <w:ind w:left="360" w:firstLine="360"/>
      </w:pPr>
    </w:p>
    <w:p w:rsidR="003E0B15" w:rsidRPr="007E7E1C" w:rsidRDefault="003E0B15" w:rsidP="003E0B15">
      <w:pPr>
        <w:rPr>
          <w:b/>
        </w:rPr>
      </w:pPr>
      <w:r>
        <w:rPr>
          <w:b/>
        </w:rPr>
        <w:t xml:space="preserve">Ex:  </w:t>
      </w:r>
      <w:r w:rsidRPr="007E7E1C">
        <w:rPr>
          <w:b/>
          <w:position w:val="-6"/>
        </w:rPr>
        <w:object w:dxaOrig="1719" w:dyaOrig="320">
          <v:shape id="_x0000_i1047" type="#_x0000_t75" style="width:86.25pt;height:15.75pt" o:ole="">
            <v:imagedata r:id="rId49" o:title=""/>
          </v:shape>
          <o:OLEObject Type="Embed" ProgID="Equation.3" ShapeID="_x0000_i1047" DrawAspect="Content" ObjectID="_1397451801" r:id="rId5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7E7E1C">
        <w:rPr>
          <w:b/>
          <w:position w:val="-6"/>
        </w:rPr>
        <w:object w:dxaOrig="1400" w:dyaOrig="320">
          <v:shape id="_x0000_i1048" type="#_x0000_t75" style="width:69.75pt;height:15.75pt" o:ole="">
            <v:imagedata r:id="rId51" o:title=""/>
          </v:shape>
          <o:OLEObject Type="Embed" ProgID="Equation.3" ShapeID="_x0000_i1048" DrawAspect="Content" ObjectID="_1397451802" r:id="rId52"/>
        </w:object>
      </w:r>
    </w:p>
    <w:p w:rsidR="003E0B15" w:rsidRPr="007E7E1C" w:rsidRDefault="003E0B15" w:rsidP="003E0B15">
      <w:pPr>
        <w:ind w:left="360" w:firstLine="360"/>
      </w:pPr>
    </w:p>
    <w:p w:rsidR="003E0B15" w:rsidRDefault="003E0B15" w:rsidP="003E0B15"/>
    <w:p w:rsidR="003E0B15" w:rsidRDefault="003E0B15" w:rsidP="003E0B15"/>
    <w:p w:rsidR="003E0B15" w:rsidRDefault="003E0B15" w:rsidP="003E0B15"/>
    <w:p w:rsidR="003E0B15" w:rsidRDefault="003E0B15" w:rsidP="003E0B15">
      <w:r w:rsidRPr="00750850">
        <w:rPr>
          <w:b/>
        </w:rPr>
        <w:t>3.</w:t>
      </w:r>
      <w:r>
        <w:rPr>
          <w:b/>
        </w:rPr>
        <w:t xml:space="preserve"> </w:t>
      </w:r>
      <w:r>
        <w:t>Use the vertical motion model to solve problems involving a problem’s height and time.  (</w:t>
      </w:r>
      <w:r w:rsidRPr="007E7E1C">
        <w:rPr>
          <w:position w:val="-10"/>
        </w:rPr>
        <w:object w:dxaOrig="1860" w:dyaOrig="360">
          <v:shape id="_x0000_i1049" type="#_x0000_t75" style="width:93pt;height:18pt" o:ole="">
            <v:imagedata r:id="rId33" o:title=""/>
          </v:shape>
          <o:OLEObject Type="Embed" ProgID="Equation.3" ShapeID="_x0000_i1049" DrawAspect="Content" ObjectID="_1397451803" r:id="rId53"/>
        </w:object>
      </w:r>
    </w:p>
    <w:p w:rsidR="003E0B15" w:rsidRDefault="003E0B15" w:rsidP="003E0B15"/>
    <w:p w:rsidR="003E0B15" w:rsidRDefault="003E0B15" w:rsidP="003E0B15">
      <w:r>
        <w:rPr>
          <w:b/>
        </w:rPr>
        <w:t xml:space="preserve">Ex:  </w:t>
      </w:r>
      <w:r>
        <w:t>An object is launched from a height of 48 feet with an initial vertical velocity of 32 feet per second.  How long before the object reaches the ground?</w:t>
      </w:r>
    </w:p>
    <w:p w:rsidR="003E0B15" w:rsidRDefault="003E0B15" w:rsidP="003E0B15">
      <w:pPr>
        <w:ind w:left="720"/>
      </w:pPr>
    </w:p>
    <w:p w:rsidR="003E0B15" w:rsidRDefault="003E0B15" w:rsidP="003E0B15"/>
    <w:p w:rsidR="003E0B15" w:rsidRDefault="003E0B15" w:rsidP="003E0B15"/>
    <w:p w:rsidR="003E0B15" w:rsidRPr="00750850" w:rsidRDefault="003E0B15" w:rsidP="003E0B15">
      <w:pPr>
        <w:rPr>
          <w:b/>
        </w:rPr>
      </w:pPr>
      <w:r>
        <w:rPr>
          <w:b/>
        </w:rPr>
        <w:t xml:space="preserve">4. </w:t>
      </w:r>
      <w:r>
        <w:t>Find the missing dimension of a rectangle given the area by factoring.</w:t>
      </w:r>
    </w:p>
    <w:p w:rsidR="003E0B15" w:rsidRDefault="003E0B15" w:rsidP="003E0B15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A95D59" wp14:editId="5C6F0156">
            <wp:simplePos x="0" y="0"/>
            <wp:positionH relativeFrom="column">
              <wp:posOffset>342900</wp:posOffset>
            </wp:positionH>
            <wp:positionV relativeFrom="paragraph">
              <wp:posOffset>34290</wp:posOffset>
            </wp:positionV>
            <wp:extent cx="2057400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B15" w:rsidRDefault="003E0B15" w:rsidP="003E0B15">
      <w:pPr>
        <w:rPr>
          <w:b/>
        </w:rPr>
      </w:pPr>
      <w:r>
        <w:rPr>
          <w:b/>
        </w:rPr>
        <w:t xml:space="preserve">Ex:   </w:t>
      </w:r>
    </w:p>
    <w:p w:rsidR="004814BD" w:rsidRDefault="003E0B15"/>
    <w:sectPr w:rsidR="004814BD" w:rsidSect="003C3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15"/>
    <w:rsid w:val="0013297B"/>
    <w:rsid w:val="00197D3F"/>
    <w:rsid w:val="00381C08"/>
    <w:rsid w:val="003E0B15"/>
    <w:rsid w:val="004B5AE6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15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B15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2012-05-02T12:16:00Z</dcterms:created>
  <dcterms:modified xsi:type="dcterms:W3CDTF">2012-05-02T12:16:00Z</dcterms:modified>
</cp:coreProperties>
</file>