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3B" w:rsidRPr="0058333B" w:rsidRDefault="0058333B" w:rsidP="0058333B">
      <w:pPr>
        <w:jc w:val="center"/>
        <w:rPr>
          <w:rFonts w:ascii="Times New Roman" w:hAnsi="Times New Roman"/>
          <w:b/>
          <w:sz w:val="26"/>
          <w:szCs w:val="26"/>
        </w:rPr>
      </w:pPr>
      <w:r w:rsidRPr="0058333B">
        <w:rPr>
          <w:rFonts w:ascii="Times New Roman" w:hAnsi="Times New Roman"/>
          <w:b/>
          <w:sz w:val="26"/>
          <w:szCs w:val="26"/>
        </w:rPr>
        <w:t>Real Numbers, Distributive Property, Simplifying Radicals and Pythagorean Theorem Test</w:t>
      </w:r>
    </w:p>
    <w:p w:rsidR="0058333B" w:rsidRPr="0058333B" w:rsidRDefault="0058333B" w:rsidP="005833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Study Guide</w:t>
      </w: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  <w:u w:val="single"/>
        </w:rPr>
      </w:pPr>
      <w:r w:rsidRPr="0058333B">
        <w:rPr>
          <w:rFonts w:ascii="Times New Roman" w:hAnsi="Times New Roman"/>
          <w:b/>
          <w:sz w:val="24"/>
          <w:szCs w:val="24"/>
          <w:u w:val="single"/>
        </w:rPr>
        <w:t>2.1:  Use Integers and Rational Numbers</w:t>
      </w: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ab/>
        <w:t>- Be able to classify numbers as whole, integer, rational and irrational using all names that apply</w:t>
      </w:r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sz w:val="24"/>
          <w:szCs w:val="24"/>
        </w:rPr>
        <w:t>–7</w:t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8"/>
          <w:sz w:val="24"/>
          <w:szCs w:val="24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6" o:title=""/>
          </v:shape>
          <o:OLEObject Type="Embed" ProgID="Equation.3" ShapeID="_x0000_i1025" DrawAspect="Content" ObjectID="_1443326289" r:id="rId7"/>
        </w:object>
      </w:r>
      <w:r w:rsidRPr="0058333B">
        <w:rPr>
          <w:rFonts w:ascii="Times New Roman" w:hAnsi="Times New Roman"/>
          <w:sz w:val="24"/>
          <w:szCs w:val="24"/>
        </w:rPr>
        <w:t xml:space="preserve"> </w:t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 xml:space="preserve">Ex: </w:t>
      </w:r>
      <w:r w:rsidRPr="0058333B">
        <w:rPr>
          <w:rFonts w:ascii="Times New Roman" w:hAnsi="Times New Roman"/>
          <w:b/>
          <w:position w:val="-24"/>
          <w:sz w:val="24"/>
          <w:szCs w:val="24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443326290" r:id="rId9"/>
        </w:object>
      </w:r>
      <w:r w:rsidRPr="005833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\</w:t>
      </w:r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</w:p>
    <w:p w:rsidR="0058333B" w:rsidRPr="0058333B" w:rsidRDefault="0058333B" w:rsidP="0058333B">
      <w:pPr>
        <w:rPr>
          <w:rFonts w:ascii="Times New Roman" w:hAnsi="Times New Roman"/>
          <w:sz w:val="24"/>
          <w:szCs w:val="24"/>
        </w:rPr>
      </w:pPr>
    </w:p>
    <w:p w:rsidR="0058333B" w:rsidRPr="0058333B" w:rsidRDefault="0058333B" w:rsidP="0058333B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>Be able to order numbers from least to greatest</w:t>
      </w: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24"/>
          <w:sz w:val="24"/>
          <w:szCs w:val="24"/>
        </w:rPr>
        <w:object w:dxaOrig="1579" w:dyaOrig="620">
          <v:shape id="_x0000_i1027" type="#_x0000_t75" style="width:78.75pt;height:30.75pt" o:ole="">
            <v:imagedata r:id="rId10" o:title=""/>
          </v:shape>
          <o:OLEObject Type="Embed" ProgID="Equation.3" ShapeID="_x0000_i1027" DrawAspect="Content" ObjectID="_1443326291" r:id="rId11"/>
        </w:object>
      </w: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</w:rPr>
      </w:pPr>
    </w:p>
    <w:p w:rsidR="0058333B" w:rsidRPr="0058333B" w:rsidRDefault="0058333B" w:rsidP="0058333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>Be able to find absolute value and opposites of numbers</w:t>
      </w:r>
    </w:p>
    <w:p w:rsidR="0058333B" w:rsidRPr="0058333B" w:rsidRDefault="0058333B" w:rsidP="0058333B">
      <w:pPr>
        <w:rPr>
          <w:rFonts w:ascii="Times New Roman" w:hAnsi="Times New Roman"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sz w:val="24"/>
          <w:szCs w:val="24"/>
        </w:rPr>
        <w:t xml:space="preserve">Evaluate:  </w:t>
      </w:r>
      <w:r w:rsidRPr="0058333B">
        <w:rPr>
          <w:rFonts w:ascii="Times New Roman" w:hAnsi="Times New Roman"/>
          <w:position w:val="-14"/>
          <w:sz w:val="24"/>
          <w:szCs w:val="24"/>
        </w:rPr>
        <w:object w:dxaOrig="800" w:dyaOrig="400">
          <v:shape id="_x0000_i1028" type="#_x0000_t75" style="width:39.75pt;height:20.25pt" o:ole="">
            <v:imagedata r:id="rId12" o:title=""/>
          </v:shape>
          <o:OLEObject Type="Embed" ProgID="Equation.3" ShapeID="_x0000_i1028" DrawAspect="Content" ObjectID="_1443326292" r:id="rId13"/>
        </w:object>
      </w:r>
      <w:r w:rsidRPr="0058333B">
        <w:rPr>
          <w:rFonts w:ascii="Times New Roman" w:hAnsi="Times New Roman"/>
          <w:sz w:val="24"/>
          <w:szCs w:val="24"/>
        </w:rPr>
        <w:t xml:space="preserve">  if </w:t>
      </w:r>
      <w:r w:rsidRPr="0058333B">
        <w:rPr>
          <w:rFonts w:ascii="Times New Roman" w:hAnsi="Times New Roman"/>
          <w:i/>
          <w:sz w:val="24"/>
          <w:szCs w:val="24"/>
        </w:rPr>
        <w:t>x</w:t>
      </w:r>
      <w:r w:rsidRPr="0058333B">
        <w:rPr>
          <w:rFonts w:ascii="Times New Roman" w:hAnsi="Times New Roman"/>
          <w:sz w:val="24"/>
          <w:szCs w:val="24"/>
        </w:rPr>
        <w:t xml:space="preserve"> = –0.75 </w:t>
      </w:r>
    </w:p>
    <w:p w:rsidR="0058333B" w:rsidRPr="0058333B" w:rsidRDefault="0058333B" w:rsidP="0058333B">
      <w:pPr>
        <w:rPr>
          <w:rFonts w:ascii="Times New Roman" w:hAnsi="Times New Roman"/>
          <w:sz w:val="24"/>
          <w:szCs w:val="24"/>
        </w:rPr>
      </w:pPr>
    </w:p>
    <w:p w:rsidR="0058333B" w:rsidRPr="0058333B" w:rsidRDefault="0058333B" w:rsidP="0058333B">
      <w:pPr>
        <w:rPr>
          <w:rFonts w:ascii="Times New Roman" w:hAnsi="Times New Roman"/>
          <w:sz w:val="24"/>
          <w:szCs w:val="24"/>
        </w:rPr>
      </w:pP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  <w:u w:val="single"/>
        </w:rPr>
        <w:t>2.5:  Apply the Distributive Property</w:t>
      </w: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ab/>
        <w:t>-  Be able to use the distributive property and identify and combine like terms</w:t>
      </w: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10"/>
          <w:sz w:val="24"/>
          <w:szCs w:val="24"/>
        </w:rPr>
        <w:object w:dxaOrig="1140" w:dyaOrig="320">
          <v:shape id="_x0000_i1035" type="#_x0000_t75" style="width:57pt;height:15.75pt" o:ole="">
            <v:imagedata r:id="rId14" o:title=""/>
          </v:shape>
          <o:OLEObject Type="Embed" ProgID="Equation.3" ShapeID="_x0000_i1035" DrawAspect="Content" ObjectID="_1443326293" r:id="rId15"/>
        </w:object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10"/>
          <w:sz w:val="24"/>
          <w:szCs w:val="24"/>
        </w:rPr>
        <w:object w:dxaOrig="1300" w:dyaOrig="320">
          <v:shape id="_x0000_i1036" type="#_x0000_t75" style="width:65.25pt;height:15.75pt" o:ole="">
            <v:imagedata r:id="rId16" o:title=""/>
          </v:shape>
          <o:OLEObject Type="Embed" ProgID="Equation.3" ShapeID="_x0000_i1036" DrawAspect="Content" ObjectID="_1443326294" r:id="rId17"/>
        </w:object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10"/>
          <w:sz w:val="24"/>
          <w:szCs w:val="24"/>
        </w:rPr>
        <w:object w:dxaOrig="1280" w:dyaOrig="320">
          <v:shape id="_x0000_i1110" type="#_x0000_t75" style="width:63.75pt;height:15.75pt" o:ole="">
            <v:imagedata r:id="rId18" o:title=""/>
          </v:shape>
          <o:OLEObject Type="Embed" ProgID="Equation.3" ShapeID="_x0000_i1110" DrawAspect="Content" ObjectID="_1443326295" r:id="rId19"/>
        </w:object>
      </w: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</w:rPr>
      </w:pPr>
    </w:p>
    <w:p w:rsidR="0058333B" w:rsidRPr="0058333B" w:rsidRDefault="0058333B" w:rsidP="0058333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>Be able to simplify division problems using the distributive property</w:t>
      </w: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 id="_x0000_i1038" type="#_x0000_t75" style="width:9pt;height:17.25pt" o:ole="">
            <v:imagedata r:id="rId20" o:title=""/>
          </v:shape>
          <o:OLEObject Type="Embed" ProgID="Equation.3" ShapeID="_x0000_i1038" DrawAspect="Content" ObjectID="_1443326296" r:id="rId21"/>
        </w:object>
      </w:r>
      <w:r w:rsidRPr="0058333B">
        <w:rPr>
          <w:rFonts w:ascii="Times New Roman" w:hAnsi="Times New Roman"/>
          <w:b/>
          <w:position w:val="-24"/>
          <w:sz w:val="24"/>
          <w:szCs w:val="24"/>
        </w:rPr>
        <w:object w:dxaOrig="800" w:dyaOrig="620">
          <v:shape id="_x0000_i1039" type="#_x0000_t75" style="width:39.75pt;height:30.75pt" o:ole="">
            <v:imagedata r:id="rId22" o:title=""/>
          </v:shape>
          <o:OLEObject Type="Embed" ProgID="Equation.3" ShapeID="_x0000_i1039" DrawAspect="Content" ObjectID="_1443326297" r:id="rId23"/>
        </w:object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  <w:t xml:space="preserve">Ex:  </w:t>
      </w:r>
      <w:r w:rsidRPr="0058333B">
        <w:rPr>
          <w:rFonts w:ascii="Times New Roman" w:hAnsi="Times New Roman"/>
          <w:b/>
          <w:position w:val="-24"/>
          <w:sz w:val="24"/>
          <w:szCs w:val="24"/>
        </w:rPr>
        <w:object w:dxaOrig="1100" w:dyaOrig="620">
          <v:shape id="_x0000_i1040" type="#_x0000_t75" style="width:54.75pt;height:30.75pt" o:ole="">
            <v:imagedata r:id="rId24" o:title=""/>
          </v:shape>
          <o:OLEObject Type="Embed" ProgID="Equation.3" ShapeID="_x0000_i1040" DrawAspect="Content" ObjectID="_1443326298" r:id="rId25"/>
        </w:object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ab/>
        <w:t xml:space="preserve">Ex:  </w:t>
      </w:r>
      <w:r w:rsidRPr="0058333B">
        <w:rPr>
          <w:rFonts w:ascii="Times New Roman" w:hAnsi="Times New Roman"/>
          <w:b/>
          <w:position w:val="-24"/>
          <w:sz w:val="24"/>
          <w:szCs w:val="24"/>
        </w:rPr>
        <w:object w:dxaOrig="680" w:dyaOrig="620">
          <v:shape id="_x0000_i1041" type="#_x0000_t75" style="width:33.75pt;height:30.75pt" o:ole="">
            <v:imagedata r:id="rId26" o:title=""/>
          </v:shape>
          <o:OLEObject Type="Embed" ProgID="Equation.3" ShapeID="_x0000_i1041" DrawAspect="Content" ObjectID="_1443326299" r:id="rId27"/>
        </w:object>
      </w: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</w:rPr>
      </w:pP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  <w:u w:val="single"/>
        </w:rPr>
        <w:lastRenderedPageBreak/>
        <w:t>2.7:  Find Square Roots and Compare Real Numbers</w:t>
      </w:r>
    </w:p>
    <w:p w:rsidR="0058333B" w:rsidRP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ab/>
        <w:t>-  Be able to evaluate square roots, estimate square roots and order square roots</w:t>
      </w:r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b/>
          <w:position w:val="-6"/>
          <w:sz w:val="24"/>
          <w:szCs w:val="24"/>
        </w:rPr>
        <w:object w:dxaOrig="279" w:dyaOrig="320">
          <v:shape id="_x0000_i1042" type="#_x0000_t75" style="width:14.25pt;height:15.75pt" o:ole="">
            <v:imagedata r:id="rId28" o:title=""/>
          </v:shape>
          <o:OLEObject Type="Embed" ProgID="Equation.3" ShapeID="_x0000_i1042" DrawAspect="Content" ObjectID="_1443326300" r:id="rId29"/>
        </w:object>
      </w:r>
      <w:r w:rsidRPr="0058333B">
        <w:rPr>
          <w:rFonts w:ascii="Times New Roman" w:hAnsi="Times New Roman"/>
          <w:sz w:val="24"/>
          <w:szCs w:val="24"/>
        </w:rPr>
        <w:t>= 49</w:t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33B"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sz w:val="24"/>
          <w:szCs w:val="24"/>
        </w:rPr>
        <w:t xml:space="preserve">Estimate </w:t>
      </w:r>
      <w:r w:rsidRPr="0058333B">
        <w:rPr>
          <w:rFonts w:ascii="Times New Roman" w:hAnsi="Times New Roman"/>
          <w:position w:val="-8"/>
          <w:sz w:val="24"/>
          <w:szCs w:val="24"/>
        </w:rPr>
        <w:object w:dxaOrig="680" w:dyaOrig="360">
          <v:shape id="_x0000_i1043" type="#_x0000_t75" style="width:33.75pt;height:18pt" o:ole="">
            <v:imagedata r:id="rId30" o:title=""/>
          </v:shape>
          <o:OLEObject Type="Embed" ProgID="Equation.3" ShapeID="_x0000_i1043" DrawAspect="Content" ObjectID="_1443326301" r:id="rId31"/>
        </w:object>
      </w:r>
      <w:r w:rsidRPr="0058333B">
        <w:rPr>
          <w:rFonts w:ascii="Times New Roman" w:hAnsi="Times New Roman"/>
          <w:b/>
          <w:sz w:val="24"/>
          <w:szCs w:val="24"/>
        </w:rPr>
        <w:t xml:space="preserve"> </w:t>
      </w:r>
      <w:r w:rsidRPr="0058333B">
        <w:rPr>
          <w:rFonts w:ascii="Times New Roman" w:hAnsi="Times New Roman"/>
          <w:sz w:val="24"/>
          <w:szCs w:val="24"/>
        </w:rPr>
        <w:t xml:space="preserve">between 2 integers </w:t>
      </w:r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11.2: Simplify Radical Expressions</w:t>
      </w: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- Be able to write radical expressions in simplest form, including rationalizing the denominator</w:t>
      </w: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20</m:t>
            </m:r>
          </m:e>
        </m:rad>
        <m:r>
          <w:rPr>
            <w:rFonts w:ascii="Cambria Math" w:hAnsi="Cambria Math"/>
            <w:sz w:val="24"/>
            <w:szCs w:val="24"/>
          </w:rPr>
          <m:t>·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15</m:t>
            </m:r>
          </m:e>
        </m:ra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125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4x³</m:t>
                </m:r>
              </m:den>
            </m:f>
          </m:e>
        </m:ra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27xy</m:t>
            </m:r>
          </m:e>
        </m:rad>
        <m:r>
          <w:rPr>
            <w:rFonts w:ascii="Cambria Math" w:hAnsi="Cambria Math"/>
            <w:sz w:val="24"/>
            <w:szCs w:val="24"/>
          </w:rPr>
          <m:t>·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5y³</m:t>
            </m:r>
          </m:e>
        </m:rad>
      </m:oMath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</w:p>
    <w:p w:rsidR="0058333B" w:rsidRDefault="0058333B" w:rsidP="0058333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 able to perform operations with radicals</w:t>
      </w: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+5</m:t>
            </m:r>
          </m:e>
        </m:d>
        <m:r>
          <w:rPr>
            <w:rFonts w:ascii="Cambria Math" w:hAnsi="Cambria Math"/>
            <w:sz w:val="24"/>
            <w:szCs w:val="24"/>
          </w:rPr>
          <m:t>²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15</m:t>
            </m:r>
          </m:e>
        </m:rad>
        <m:r>
          <w:rPr>
            <w:rFonts w:ascii="Cambria Math" w:hAnsi="Cambria Math"/>
            <w:sz w:val="24"/>
            <w:szCs w:val="24"/>
          </w:rPr>
          <m:t>+5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27</m:t>
            </m:r>
          </m:e>
        </m:rad>
      </m:oMath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11.4:  Apply the Pythagorean Theorem</w:t>
      </w:r>
    </w:p>
    <w:p w:rsidR="0058333B" w:rsidRDefault="0058333B" w:rsidP="005833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- Be able to use the Pythagorean Theorem to find missing sides of right triangles</w:t>
      </w:r>
    </w:p>
    <w:p w:rsidR="0058333B" w:rsidRDefault="0058333B" w:rsidP="005833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 w:rsidRPr="0058333B">
        <w:rPr>
          <w:rFonts w:ascii="Times New Roman" w:hAnsi="Times New Roman"/>
          <w:i/>
          <w:sz w:val="24"/>
          <w:szCs w:val="24"/>
        </w:rPr>
        <w:t>a</w:t>
      </w:r>
      <w:r w:rsidRPr="0058333B">
        <w:rPr>
          <w:rFonts w:ascii="Times New Roman" w:hAnsi="Times New Roman"/>
          <w:sz w:val="24"/>
          <w:szCs w:val="24"/>
        </w:rPr>
        <w:t xml:space="preserve"> = 30, </w:t>
      </w:r>
      <w:r w:rsidRPr="0058333B">
        <w:rPr>
          <w:rFonts w:ascii="Times New Roman" w:hAnsi="Times New Roman"/>
          <w:i/>
          <w:sz w:val="24"/>
          <w:szCs w:val="24"/>
        </w:rPr>
        <w:t>b</w:t>
      </w:r>
      <w:r w:rsidRPr="0058333B">
        <w:rPr>
          <w:rFonts w:ascii="Times New Roman" w:hAnsi="Times New Roman"/>
          <w:sz w:val="24"/>
          <w:szCs w:val="24"/>
        </w:rPr>
        <w:t xml:space="preserve"> = 40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3373D">
        <w:rPr>
          <w:rFonts w:ascii="Times New Roman" w:hAnsi="Times New Roman"/>
          <w:b/>
          <w:sz w:val="24"/>
          <w:szCs w:val="24"/>
        </w:rPr>
        <w:tab/>
      </w:r>
      <w:r w:rsidR="00C3373D">
        <w:rPr>
          <w:rFonts w:ascii="Times New Roman" w:hAnsi="Times New Roman"/>
          <w:b/>
          <w:sz w:val="24"/>
          <w:szCs w:val="24"/>
        </w:rPr>
        <w:tab/>
      </w:r>
      <w:r w:rsidR="00C3373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 xml:space="preserve">A leg:  </w:t>
      </w:r>
      <w:r w:rsidR="00C3373D">
        <w:rPr>
          <w:rFonts w:ascii="Times New Roman" w:hAnsi="Times New Roman"/>
          <w:sz w:val="24"/>
          <w:szCs w:val="24"/>
        </w:rPr>
        <w:t>15; Hypotenuse:  25</w:t>
      </w:r>
    </w:p>
    <w:p w:rsidR="00C3373D" w:rsidRDefault="00C3373D" w:rsidP="0058333B">
      <w:pPr>
        <w:rPr>
          <w:rFonts w:ascii="Times New Roman" w:hAnsi="Times New Roman"/>
          <w:sz w:val="24"/>
          <w:szCs w:val="24"/>
        </w:rPr>
      </w:pPr>
    </w:p>
    <w:p w:rsidR="00C3373D" w:rsidRPr="00C3373D" w:rsidRDefault="00C3373D" w:rsidP="00C337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 able to use the Pythagorean Theorem to decide if three sides could form a right triangle</w:t>
      </w:r>
    </w:p>
    <w:p w:rsidR="00C3373D" w:rsidRDefault="00C3373D" w:rsidP="00C337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9, 15, 20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12, 72, 71</w:t>
      </w:r>
    </w:p>
    <w:p w:rsidR="00C3373D" w:rsidRDefault="00C3373D" w:rsidP="00C3373D">
      <w:pPr>
        <w:rPr>
          <w:rFonts w:ascii="Times New Roman" w:hAnsi="Times New Roman"/>
          <w:sz w:val="24"/>
          <w:szCs w:val="24"/>
        </w:rPr>
      </w:pPr>
    </w:p>
    <w:p w:rsidR="00C3373D" w:rsidRDefault="00C3373D" w:rsidP="00C3373D">
      <w:pPr>
        <w:rPr>
          <w:rFonts w:ascii="Times New Roman" w:hAnsi="Times New Roman"/>
          <w:sz w:val="24"/>
          <w:szCs w:val="24"/>
        </w:rPr>
      </w:pPr>
    </w:p>
    <w:p w:rsidR="00C3373D" w:rsidRPr="00C3373D" w:rsidRDefault="00C3373D" w:rsidP="00C337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Use Pythagorean Theorem to solve real-world problems</w:t>
      </w:r>
    </w:p>
    <w:p w:rsidR="00CD2977" w:rsidRPr="0058333B" w:rsidRDefault="00C337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 xml:space="preserve">The playing bed of a pool table is in the shape of a rectangle, which measures 154 inches by 20 inches.  What is the length of the diagonal of the table? Round your answer to the nearest inch.  </w:t>
      </w:r>
      <w:bookmarkStart w:id="0" w:name="_GoBack"/>
      <w:bookmarkEnd w:id="0"/>
    </w:p>
    <w:sectPr w:rsidR="00CD2977" w:rsidRPr="0058333B" w:rsidSect="00583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4718"/>
    <w:multiLevelType w:val="multilevel"/>
    <w:tmpl w:val="4B0CA1C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">
    <w:nsid w:val="319E2790"/>
    <w:multiLevelType w:val="hybridMultilevel"/>
    <w:tmpl w:val="7EC49616"/>
    <w:lvl w:ilvl="0" w:tplc="339060E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E164256"/>
    <w:multiLevelType w:val="hybridMultilevel"/>
    <w:tmpl w:val="634E2C72"/>
    <w:lvl w:ilvl="0" w:tplc="C3F4EE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3B"/>
    <w:rsid w:val="0019280F"/>
    <w:rsid w:val="00391AF4"/>
    <w:rsid w:val="0058333B"/>
    <w:rsid w:val="006C5F82"/>
    <w:rsid w:val="007A1F16"/>
    <w:rsid w:val="009F0752"/>
    <w:rsid w:val="00AE2823"/>
    <w:rsid w:val="00BF285E"/>
    <w:rsid w:val="00C3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823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833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3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823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833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3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2013-10-15T10:59:00Z</dcterms:created>
  <dcterms:modified xsi:type="dcterms:W3CDTF">2013-10-15T11:12:00Z</dcterms:modified>
</cp:coreProperties>
</file>