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482" w:rsidRDefault="00275482" w:rsidP="00275482">
      <w:pPr>
        <w:contextualSpacing/>
        <w:jc w:val="center"/>
        <w:rPr>
          <w:b/>
          <w:u w:val="single"/>
        </w:rPr>
      </w:pPr>
      <w:r>
        <w:rPr>
          <w:b/>
          <w:u w:val="single"/>
        </w:rPr>
        <w:t>Reading Guide – Emotion, Stress, and Health</w:t>
      </w:r>
    </w:p>
    <w:p w:rsidR="00275482" w:rsidRPr="00275482" w:rsidRDefault="00006137" w:rsidP="00275482">
      <w:pPr>
        <w:contextualSpacing/>
        <w:jc w:val="center"/>
        <w:rPr>
          <w:i/>
        </w:rPr>
      </w:pPr>
      <w:r>
        <w:rPr>
          <w:i/>
        </w:rPr>
        <w:t>Part 1: 497-514</w:t>
      </w:r>
      <w:r>
        <w:rPr>
          <w:i/>
        </w:rPr>
        <w:tab/>
      </w:r>
      <w:r w:rsidR="002D5602">
        <w:rPr>
          <w:i/>
        </w:rPr>
        <w:tab/>
      </w:r>
      <w:r>
        <w:rPr>
          <w:i/>
        </w:rPr>
        <w:tab/>
        <w:t xml:space="preserve">Part 2: </w:t>
      </w:r>
      <w:r w:rsidR="002D5602">
        <w:rPr>
          <w:i/>
        </w:rPr>
        <w:t>514-527</w:t>
      </w:r>
      <w:r w:rsidR="002D5602">
        <w:rPr>
          <w:i/>
        </w:rPr>
        <w:tab/>
      </w:r>
      <w:r w:rsidR="002D5602">
        <w:rPr>
          <w:i/>
        </w:rPr>
        <w:tab/>
      </w:r>
      <w:r w:rsidR="002D5602">
        <w:rPr>
          <w:i/>
        </w:rPr>
        <w:tab/>
        <w:t>Part 3: 527-538</w:t>
      </w:r>
      <w:proofErr w:type="gramStart"/>
      <w:r w:rsidR="002D5602">
        <w:rPr>
          <w:i/>
        </w:rPr>
        <w:tab/>
      </w:r>
      <w:r w:rsidR="002D5602">
        <w:rPr>
          <w:i/>
        </w:rPr>
        <w:tab/>
      </w:r>
      <w:r>
        <w:rPr>
          <w:i/>
        </w:rPr>
        <w:t>Part</w:t>
      </w:r>
      <w:proofErr w:type="gramEnd"/>
      <w:r>
        <w:rPr>
          <w:i/>
        </w:rPr>
        <w:t xml:space="preserve"> 4: 538-549</w:t>
      </w:r>
    </w:p>
    <w:p w:rsidR="00275482" w:rsidRDefault="00275482" w:rsidP="00275482">
      <w:pPr>
        <w:contextualSpacing/>
        <w:jc w:val="center"/>
        <w:rPr>
          <w:b/>
          <w:u w:val="single"/>
        </w:rPr>
      </w:pPr>
    </w:p>
    <w:p w:rsidR="008B089D" w:rsidRDefault="00275482">
      <w:pPr>
        <w:contextualSpacing/>
        <w:rPr>
          <w:b/>
          <w:u w:val="single"/>
        </w:rPr>
      </w:pPr>
      <w:r>
        <w:rPr>
          <w:b/>
          <w:u w:val="single"/>
        </w:rPr>
        <w:t>THEORIES OF EMTION (498</w:t>
      </w:r>
      <w:r w:rsidR="00B15D55">
        <w:rPr>
          <w:b/>
          <w:u w:val="single"/>
        </w:rPr>
        <w:t>-499)</w:t>
      </w:r>
    </w:p>
    <w:p w:rsidR="00B15D55" w:rsidRDefault="00B15D55">
      <w:pPr>
        <w:contextualSpacing/>
      </w:pPr>
      <w:r>
        <w:t>What experience does the author describe to give you a sense of what an “emotion” is?</w:t>
      </w:r>
    </w:p>
    <w:p w:rsidR="00B15D55" w:rsidRDefault="00B15D55">
      <w:pPr>
        <w:contextualSpacing/>
      </w:pPr>
    </w:p>
    <w:p w:rsidR="00B15D55" w:rsidRPr="00B15D55" w:rsidRDefault="00B15D55">
      <w:pPr>
        <w:contextualSpacing/>
      </w:pPr>
    </w:p>
    <w:p w:rsidR="00B15D55" w:rsidRDefault="00B15D55">
      <w:pPr>
        <w:contextualSpacing/>
        <w:rPr>
          <w:i/>
        </w:rPr>
      </w:pPr>
      <w:r>
        <w:rPr>
          <w:i/>
        </w:rPr>
        <w:t>1: What are the components of an emotion?</w:t>
      </w:r>
    </w:p>
    <w:p w:rsidR="00B15D55" w:rsidRDefault="00B15D55">
      <w:pPr>
        <w:contextualSpacing/>
      </w:pPr>
      <w:r>
        <w:t>What are the 3 components of emotion?</w:t>
      </w:r>
    </w:p>
    <w:p w:rsidR="00B15D55" w:rsidRDefault="00B15D55">
      <w:pPr>
        <w:contextualSpacing/>
      </w:pPr>
    </w:p>
    <w:p w:rsidR="00B15D55" w:rsidRDefault="00B15D55">
      <w:pPr>
        <w:contextualSpacing/>
      </w:pPr>
    </w:p>
    <w:p w:rsidR="00B15D55" w:rsidRDefault="00B15D55">
      <w:pPr>
        <w:contextualSpacing/>
      </w:pPr>
      <w:r>
        <w:t>Describe the order and components of James-Lange theory and how they would apply to the car skidding example.</w:t>
      </w:r>
    </w:p>
    <w:p w:rsidR="00B15D55" w:rsidRDefault="00B15D55">
      <w:pPr>
        <w:contextualSpacing/>
      </w:pPr>
    </w:p>
    <w:p w:rsidR="00B15D55" w:rsidRDefault="00B15D55">
      <w:pPr>
        <w:contextualSpacing/>
      </w:pPr>
    </w:p>
    <w:p w:rsidR="00B15D55" w:rsidRDefault="00B15D55">
      <w:pPr>
        <w:contextualSpacing/>
      </w:pPr>
      <w:r>
        <w:t>How does Cannon-Bard theory differ and/or what is its main critique of James-Lange theory?</w:t>
      </w:r>
    </w:p>
    <w:p w:rsidR="00B15D55" w:rsidRDefault="00B15D55">
      <w:pPr>
        <w:contextualSpacing/>
      </w:pPr>
    </w:p>
    <w:p w:rsidR="00B15D55" w:rsidRDefault="00B15D55">
      <w:pPr>
        <w:contextualSpacing/>
      </w:pPr>
    </w:p>
    <w:p w:rsidR="00B15D55" w:rsidRDefault="00B15D55">
      <w:pPr>
        <w:contextualSpacing/>
      </w:pPr>
      <w:r>
        <w:t>Who proposed two-factor theory and how does it borrow parts of the J-L and C-B theories?</w:t>
      </w:r>
    </w:p>
    <w:p w:rsidR="00B15D55" w:rsidRDefault="00B15D55">
      <w:pPr>
        <w:contextualSpacing/>
      </w:pPr>
    </w:p>
    <w:p w:rsidR="00B15D55" w:rsidRDefault="00B15D55">
      <w:pPr>
        <w:contextualSpacing/>
      </w:pPr>
    </w:p>
    <w:p w:rsidR="00B15D55" w:rsidRDefault="00B15D55">
      <w:pPr>
        <w:contextualSpacing/>
        <w:rPr>
          <w:b/>
          <w:u w:val="single"/>
        </w:rPr>
      </w:pPr>
      <w:r>
        <w:rPr>
          <w:b/>
          <w:u w:val="single"/>
        </w:rPr>
        <w:t>EMBODIED EMOTION (500-507)</w:t>
      </w:r>
    </w:p>
    <w:p w:rsidR="00B15D55" w:rsidRDefault="00B15D55">
      <w:pPr>
        <w:contextualSpacing/>
        <w:rPr>
          <w:b/>
        </w:rPr>
      </w:pPr>
      <w:r>
        <w:rPr>
          <w:b/>
        </w:rPr>
        <w:t>Emotions and the Autonomic Nervous System</w:t>
      </w:r>
    </w:p>
    <w:p w:rsidR="00B15D55" w:rsidRDefault="00B15D55">
      <w:pPr>
        <w:contextualSpacing/>
        <w:rPr>
          <w:i/>
        </w:rPr>
      </w:pPr>
      <w:r>
        <w:rPr>
          <w:i/>
        </w:rPr>
        <w:t>2: What is the link between emotional arousal and the autonomic nervous system?</w:t>
      </w:r>
    </w:p>
    <w:p w:rsidR="00B15D55" w:rsidRDefault="00B15D55">
      <w:pPr>
        <w:contextualSpacing/>
      </w:pPr>
      <w:r>
        <w:t xml:space="preserve">What law (from the Motivation notes we took in class) is described in Fig 12.3?  </w:t>
      </w:r>
    </w:p>
    <w:p w:rsidR="00B15D55" w:rsidRDefault="00B15D55">
      <w:pPr>
        <w:contextualSpacing/>
      </w:pPr>
    </w:p>
    <w:p w:rsidR="00B15D55" w:rsidRDefault="00B15D55">
      <w:pPr>
        <w:contextualSpacing/>
      </w:pPr>
    </w:p>
    <w:p w:rsidR="00B15D55" w:rsidRDefault="00B15D55">
      <w:pPr>
        <w:contextualSpacing/>
        <w:rPr>
          <w:b/>
        </w:rPr>
      </w:pPr>
      <w:r>
        <w:rPr>
          <w:b/>
        </w:rPr>
        <w:t xml:space="preserve">Physiological Similarities </w:t>
      </w:r>
      <w:proofErr w:type="gramStart"/>
      <w:r>
        <w:rPr>
          <w:b/>
        </w:rPr>
        <w:t>Among</w:t>
      </w:r>
      <w:proofErr w:type="gramEnd"/>
      <w:r>
        <w:rPr>
          <w:b/>
        </w:rPr>
        <w:t xml:space="preserve"> Specific Emotions</w:t>
      </w:r>
    </w:p>
    <w:p w:rsidR="00B15D55" w:rsidRDefault="00B15D55">
      <w:pPr>
        <w:contextualSpacing/>
        <w:rPr>
          <w:i/>
        </w:rPr>
      </w:pPr>
      <w:r>
        <w:rPr>
          <w:i/>
        </w:rPr>
        <w:t>3: Do different emotions activate different physiological and brain-pattern responses?</w:t>
      </w:r>
    </w:p>
    <w:p w:rsidR="00B15D55" w:rsidRDefault="00A30D5B">
      <w:pPr>
        <w:contextualSpacing/>
      </w:pPr>
      <w:r>
        <w:t xml:space="preserve">Describe the situation.  What does </w:t>
      </w:r>
      <w:proofErr w:type="spellStart"/>
      <w:r>
        <w:t>Barret</w:t>
      </w:r>
      <w:proofErr w:type="spellEnd"/>
      <w:r>
        <w:t xml:space="preserve"> (2006) suggest you would / would not be able to do?</w:t>
      </w:r>
    </w:p>
    <w:p w:rsidR="00A30D5B" w:rsidRDefault="00A30D5B">
      <w:pPr>
        <w:contextualSpacing/>
      </w:pPr>
    </w:p>
    <w:p w:rsidR="00A30D5B" w:rsidRDefault="00A30D5B">
      <w:pPr>
        <w:contextualSpacing/>
      </w:pPr>
    </w:p>
    <w:p w:rsidR="00A30D5B" w:rsidRDefault="00A30D5B">
      <w:pPr>
        <w:contextualSpacing/>
      </w:pPr>
    </w:p>
    <w:p w:rsidR="00A30D5B" w:rsidRDefault="00A30D5B">
      <w:pPr>
        <w:contextualSpacing/>
      </w:pPr>
      <w:r>
        <w:rPr>
          <w:b/>
        </w:rPr>
        <w:t>Physiological Differences Among Specific Emotions</w:t>
      </w:r>
      <w:r>
        <w:rPr>
          <w:b/>
        </w:rPr>
        <w:br/>
      </w:r>
      <w:proofErr w:type="gramStart"/>
      <w:r w:rsidR="00033565">
        <w:t>What</w:t>
      </w:r>
      <w:proofErr w:type="gramEnd"/>
      <w:r w:rsidR="00033565">
        <w:t xml:space="preserve"> is similar and what is different about fear and joy responses?</w:t>
      </w:r>
    </w:p>
    <w:p w:rsidR="00033565" w:rsidRDefault="00033565">
      <w:pPr>
        <w:contextualSpacing/>
      </w:pPr>
    </w:p>
    <w:p w:rsidR="00033565" w:rsidRDefault="00033565">
      <w:pPr>
        <w:contextualSpacing/>
      </w:pPr>
    </w:p>
    <w:p w:rsidR="00033565" w:rsidRDefault="00033565">
      <w:pPr>
        <w:contextualSpacing/>
      </w:pPr>
      <w:r>
        <w:t xml:space="preserve">What brain area is often highly activated during emotional responses?  </w:t>
      </w:r>
    </w:p>
    <w:p w:rsidR="00033565" w:rsidRDefault="00033565">
      <w:pPr>
        <w:contextualSpacing/>
      </w:pPr>
    </w:p>
    <w:p w:rsidR="00033565" w:rsidRDefault="00033565">
      <w:pPr>
        <w:contextualSpacing/>
      </w:pPr>
      <w:r>
        <w:t xml:space="preserve">Which side of the brain is associated with negative emotions?  </w:t>
      </w:r>
      <w:proofErr w:type="gramStart"/>
      <w:r>
        <w:t>Positive emotions?</w:t>
      </w:r>
      <w:proofErr w:type="gramEnd"/>
      <w:r>
        <w:t xml:space="preserve">  What interesting example did </w:t>
      </w:r>
      <w:proofErr w:type="spellStart"/>
      <w:r>
        <w:t>Goleman</w:t>
      </w:r>
      <w:proofErr w:type="spellEnd"/>
      <w:r>
        <w:t xml:space="preserve"> (1995) discover?  Give a neurotransmitter explanation of this phenomenon.  To what brain part does it go and what </w:t>
      </w:r>
      <w:proofErr w:type="gramStart"/>
      <w:r>
        <w:t>kind of activities stimulate</w:t>
      </w:r>
      <w:proofErr w:type="gramEnd"/>
      <w:r>
        <w:t xml:space="preserve"> it?  </w:t>
      </w:r>
    </w:p>
    <w:p w:rsidR="00033565" w:rsidRDefault="00033565">
      <w:pPr>
        <w:contextualSpacing/>
      </w:pPr>
    </w:p>
    <w:p w:rsidR="00033565" w:rsidRDefault="00033565">
      <w:pPr>
        <w:contextualSpacing/>
      </w:pPr>
    </w:p>
    <w:p w:rsidR="00033565" w:rsidRDefault="00033565">
      <w:pPr>
        <w:contextualSpacing/>
      </w:pPr>
      <w:r>
        <w:t>When considering the latest brain differences research, which theory of emotion becomes more plausible.  BE ABLE TO EXPLAIN WHY!</w:t>
      </w:r>
      <w:r w:rsidR="00900C2B">
        <w:t xml:space="preserve">  </w:t>
      </w:r>
    </w:p>
    <w:p w:rsidR="00900C2B" w:rsidRDefault="00900C2B">
      <w:pPr>
        <w:contextualSpacing/>
      </w:pPr>
    </w:p>
    <w:p w:rsidR="00900C2B" w:rsidRDefault="00900C2B">
      <w:pPr>
        <w:contextualSpacing/>
      </w:pPr>
      <w:r>
        <w:lastRenderedPageBreak/>
        <w:t xml:space="preserve">What people did </w:t>
      </w:r>
      <w:proofErr w:type="spellStart"/>
      <w:r>
        <w:t>Hohmann</w:t>
      </w:r>
      <w:proofErr w:type="spellEnd"/>
      <w:r>
        <w:t xml:space="preserve"> (1966) study, which theory does the research support and why?</w:t>
      </w:r>
    </w:p>
    <w:p w:rsidR="00900C2B" w:rsidRDefault="00900C2B">
      <w:pPr>
        <w:contextualSpacing/>
      </w:pPr>
    </w:p>
    <w:p w:rsidR="00900C2B" w:rsidRDefault="00900C2B">
      <w:pPr>
        <w:contextualSpacing/>
      </w:pPr>
    </w:p>
    <w:p w:rsidR="00900C2B" w:rsidRDefault="00900C2B">
      <w:pPr>
        <w:contextualSpacing/>
      </w:pPr>
    </w:p>
    <w:p w:rsidR="00900C2B" w:rsidRDefault="00900C2B">
      <w:pPr>
        <w:contextualSpacing/>
        <w:rPr>
          <w:b/>
        </w:rPr>
      </w:pPr>
      <w:r>
        <w:rPr>
          <w:b/>
        </w:rPr>
        <w:t>Cognition and Emotion</w:t>
      </w:r>
    </w:p>
    <w:p w:rsidR="00900C2B" w:rsidRDefault="00900C2B">
      <w:pPr>
        <w:contextualSpacing/>
        <w:rPr>
          <w:i/>
        </w:rPr>
      </w:pPr>
      <w:r>
        <w:rPr>
          <w:i/>
        </w:rPr>
        <w:t>4: To experience emotions, must we consciously interpret and label them?</w:t>
      </w:r>
    </w:p>
    <w:p w:rsidR="00900C2B" w:rsidRDefault="00900C2B">
      <w:pPr>
        <w:contextualSpacing/>
        <w:rPr>
          <w:b/>
        </w:rPr>
      </w:pPr>
      <w:r>
        <w:tab/>
      </w:r>
      <w:r>
        <w:rPr>
          <w:b/>
        </w:rPr>
        <w:t>Cognition Can Define Emotion</w:t>
      </w:r>
    </w:p>
    <w:p w:rsidR="00900C2B" w:rsidRDefault="00900C2B">
      <w:pPr>
        <w:contextualSpacing/>
      </w:pPr>
      <w:r>
        <w:rPr>
          <w:b/>
        </w:rPr>
        <w:tab/>
      </w:r>
      <w:r>
        <w:t xml:space="preserve">In </w:t>
      </w:r>
      <w:proofErr w:type="spellStart"/>
      <w:r>
        <w:t>Schachter</w:t>
      </w:r>
      <w:proofErr w:type="spellEnd"/>
      <w:r>
        <w:t xml:space="preserve"> and Singer’s (1962) testing of the “spillover effect,” what was the difference in the 2 groups receiving the drug and how did these 2 groups react differently?</w:t>
      </w:r>
    </w:p>
    <w:p w:rsidR="00900C2B" w:rsidRDefault="00900C2B">
      <w:pPr>
        <w:contextualSpacing/>
      </w:pPr>
    </w:p>
    <w:p w:rsidR="00900C2B" w:rsidRDefault="00900C2B">
      <w:pPr>
        <w:contextualSpacing/>
      </w:pPr>
    </w:p>
    <w:p w:rsidR="00900C2B" w:rsidRDefault="00900C2B">
      <w:pPr>
        <w:contextualSpacing/>
        <w:rPr>
          <w:b/>
        </w:rPr>
      </w:pPr>
      <w:r>
        <w:tab/>
      </w:r>
      <w:r>
        <w:rPr>
          <w:b/>
        </w:rPr>
        <w:t>Cognition Does Not Always Precede Emotion</w:t>
      </w:r>
    </w:p>
    <w:p w:rsidR="00900C2B" w:rsidRDefault="00900C2B">
      <w:pPr>
        <w:contextualSpacing/>
      </w:pPr>
      <w:r>
        <w:rPr>
          <w:b/>
        </w:rPr>
        <w:tab/>
      </w:r>
      <w:r>
        <w:t>What researcher believes that we experience many emotions prior to realizing it?  Explain how one piece of research evidence supporting his theory.</w:t>
      </w:r>
    </w:p>
    <w:p w:rsidR="00900C2B" w:rsidRDefault="00900C2B">
      <w:pPr>
        <w:contextualSpacing/>
      </w:pPr>
    </w:p>
    <w:p w:rsidR="00900C2B" w:rsidRDefault="00900C2B">
      <w:pPr>
        <w:contextualSpacing/>
      </w:pPr>
    </w:p>
    <w:p w:rsidR="00900C2B" w:rsidRDefault="00900C2B">
      <w:pPr>
        <w:contextualSpacing/>
      </w:pPr>
      <w:r>
        <w:tab/>
        <w:t xml:space="preserve">Describe </w:t>
      </w:r>
      <w:proofErr w:type="spellStart"/>
      <w:r>
        <w:t>LeDoux’s</w:t>
      </w:r>
      <w:proofErr w:type="spellEnd"/>
      <w:r>
        <w:t xml:space="preserve"> (2002) “low road” for emotions.  Describe one piece of research evidence supporting his theory.  </w:t>
      </w:r>
    </w:p>
    <w:p w:rsidR="00F2249F" w:rsidRDefault="00F2249F">
      <w:pPr>
        <w:contextualSpacing/>
      </w:pPr>
    </w:p>
    <w:p w:rsidR="00F2249F" w:rsidRDefault="00F2249F">
      <w:pPr>
        <w:contextualSpacing/>
      </w:pPr>
    </w:p>
    <w:p w:rsidR="00F2249F" w:rsidRDefault="00F2249F">
      <w:pPr>
        <w:contextualSpacing/>
      </w:pPr>
      <w:r>
        <w:tab/>
        <w:t>What is one implication politicians should remember (</w:t>
      </w:r>
      <w:proofErr w:type="spellStart"/>
      <w:r>
        <w:t>Westen</w:t>
      </w:r>
      <w:proofErr w:type="spellEnd"/>
      <w:r>
        <w:t>, 2007)?</w:t>
      </w:r>
    </w:p>
    <w:p w:rsidR="00E03F75" w:rsidRDefault="00E03F75">
      <w:pPr>
        <w:contextualSpacing/>
      </w:pPr>
    </w:p>
    <w:p w:rsidR="00E03F75" w:rsidRDefault="00E03F75">
      <w:pPr>
        <w:contextualSpacing/>
      </w:pPr>
    </w:p>
    <w:p w:rsidR="00E03F75" w:rsidRDefault="00E03F75">
      <w:pPr>
        <w:contextualSpacing/>
        <w:rPr>
          <w:b/>
          <w:u w:val="single"/>
        </w:rPr>
      </w:pPr>
      <w:r>
        <w:rPr>
          <w:b/>
          <w:u w:val="single"/>
        </w:rPr>
        <w:t>EXPRESSED EMOTION (507-514)</w:t>
      </w:r>
    </w:p>
    <w:p w:rsidR="00E03F75" w:rsidRDefault="00E03F75">
      <w:pPr>
        <w:contextualSpacing/>
        <w:rPr>
          <w:i/>
        </w:rPr>
      </w:pPr>
      <w:r>
        <w:rPr>
          <w:i/>
        </w:rPr>
        <w:t xml:space="preserve">5: How do we communicate nonverbally? </w:t>
      </w:r>
    </w:p>
    <w:p w:rsidR="00E03F75" w:rsidRDefault="00E03F75">
      <w:pPr>
        <w:contextualSpacing/>
        <w:rPr>
          <w:b/>
        </w:rPr>
      </w:pPr>
      <w:r>
        <w:rPr>
          <w:b/>
        </w:rPr>
        <w:t>Detecting Emotion</w:t>
      </w:r>
    </w:p>
    <w:p w:rsidR="00E03F75" w:rsidRDefault="00E03F75">
      <w:pPr>
        <w:contextualSpacing/>
      </w:pPr>
      <w:r>
        <w:t xml:space="preserve">Describe the face viewing experiment and what group of people is more likely to view the middle face as angry.  </w:t>
      </w:r>
    </w:p>
    <w:p w:rsidR="00BC45E2" w:rsidRDefault="00BC45E2">
      <w:pPr>
        <w:contextualSpacing/>
      </w:pPr>
    </w:p>
    <w:p w:rsidR="00BC45E2" w:rsidRDefault="00BC45E2">
      <w:pPr>
        <w:contextualSpacing/>
      </w:pPr>
      <w:r>
        <w:t xml:space="preserve">Describe 2 pieces of research evidence supporting the notion that, “Our brains are rather amazing detectors of subtle expressions.”  </w:t>
      </w:r>
    </w:p>
    <w:p w:rsidR="00BC45E2" w:rsidRDefault="00BC45E2">
      <w:pPr>
        <w:contextualSpacing/>
      </w:pPr>
    </w:p>
    <w:p w:rsidR="00BC45E2" w:rsidRDefault="00BC45E2">
      <w:pPr>
        <w:contextualSpacing/>
      </w:pPr>
    </w:p>
    <w:p w:rsidR="00BC45E2" w:rsidRDefault="00BC45E2">
      <w:pPr>
        <w:contextualSpacing/>
      </w:pPr>
    </w:p>
    <w:p w:rsidR="00BC45E2" w:rsidRDefault="00BC45E2">
      <w:pPr>
        <w:contextualSpacing/>
      </w:pPr>
    </w:p>
    <w:p w:rsidR="00BC45E2" w:rsidRDefault="00BC45E2">
      <w:pPr>
        <w:contextualSpacing/>
      </w:pPr>
      <w:r>
        <w:t xml:space="preserve">How good are people at discerning truth from lies (Bond &amp; </w:t>
      </w:r>
      <w:proofErr w:type="spellStart"/>
      <w:r>
        <w:t>DePaulo</w:t>
      </w:r>
      <w:proofErr w:type="spellEnd"/>
      <w:r>
        <w:t>, 2006, 2008)?</w:t>
      </w:r>
    </w:p>
    <w:p w:rsidR="00BC45E2" w:rsidRDefault="00BC45E2">
      <w:pPr>
        <w:contextualSpacing/>
      </w:pPr>
    </w:p>
    <w:p w:rsidR="00BC45E2" w:rsidRDefault="00BC45E2">
      <w:pPr>
        <w:contextualSpacing/>
      </w:pPr>
      <w:r>
        <w:t>Describe differences between introverts and extroverts in terms of emotional detection.</w:t>
      </w:r>
    </w:p>
    <w:p w:rsidR="00BC45E2" w:rsidRDefault="00BC45E2">
      <w:pPr>
        <w:contextualSpacing/>
      </w:pPr>
    </w:p>
    <w:p w:rsidR="00BC45E2" w:rsidRDefault="00BC45E2">
      <w:pPr>
        <w:contextualSpacing/>
      </w:pPr>
    </w:p>
    <w:p w:rsidR="00BC45E2" w:rsidRDefault="00BC45E2">
      <w:pPr>
        <w:contextualSpacing/>
      </w:pPr>
      <w:r>
        <w:t>Describe how many people fall victim to egocentrism when sending electronic communications.</w:t>
      </w:r>
    </w:p>
    <w:p w:rsidR="00BC45E2" w:rsidRDefault="00BC45E2">
      <w:pPr>
        <w:contextualSpacing/>
      </w:pPr>
    </w:p>
    <w:p w:rsidR="00BC45E2" w:rsidRDefault="00BC45E2">
      <w:pPr>
        <w:contextualSpacing/>
      </w:pPr>
    </w:p>
    <w:p w:rsidR="00BC45E2" w:rsidRDefault="00BC45E2">
      <w:pPr>
        <w:contextualSpacing/>
        <w:rPr>
          <w:b/>
        </w:rPr>
      </w:pPr>
      <w:r>
        <w:rPr>
          <w:b/>
        </w:rPr>
        <w:t>Gender, Emotion, and Nonverbal Behavior</w:t>
      </w:r>
    </w:p>
    <w:p w:rsidR="00BC45E2" w:rsidRDefault="00A4183E">
      <w:pPr>
        <w:contextualSpacing/>
      </w:pPr>
      <w:r>
        <w:t>What was Jackie Larsen able to detect in Christopher Bono?</w:t>
      </w:r>
    </w:p>
    <w:p w:rsidR="00A4183E" w:rsidRDefault="00A4183E">
      <w:pPr>
        <w:contextualSpacing/>
      </w:pPr>
    </w:p>
    <w:p w:rsidR="00A4183E" w:rsidRDefault="00A4183E">
      <w:pPr>
        <w:contextualSpacing/>
      </w:pPr>
    </w:p>
    <w:p w:rsidR="00A4183E" w:rsidRDefault="00A4183E">
      <w:pPr>
        <w:contextualSpacing/>
      </w:pPr>
      <w:r>
        <w:lastRenderedPageBreak/>
        <w:t xml:space="preserve">Describe 3 ways in which women are better than men in terms of picking up on emotional cues / decoding others’ emotions, etc.  </w:t>
      </w:r>
    </w:p>
    <w:p w:rsidR="00A4183E" w:rsidRDefault="00A4183E">
      <w:pPr>
        <w:contextualSpacing/>
      </w:pPr>
    </w:p>
    <w:p w:rsidR="00A4183E" w:rsidRDefault="00A4183E">
      <w:pPr>
        <w:contextualSpacing/>
      </w:pPr>
    </w:p>
    <w:p w:rsidR="00A4183E" w:rsidRDefault="00A4183E">
      <w:pPr>
        <w:contextualSpacing/>
      </w:pPr>
      <w:r>
        <w:t xml:space="preserve">What do nearly 100% of 18-29 year olds agree on?  What is the exception?  Describe the experience done by Becker et al. (2007) supporting this hypothesis (Fig 12.10).  </w:t>
      </w:r>
    </w:p>
    <w:p w:rsidR="00A4183E" w:rsidRDefault="00A4183E">
      <w:pPr>
        <w:contextualSpacing/>
      </w:pPr>
    </w:p>
    <w:p w:rsidR="00A4183E" w:rsidRDefault="00A4183E">
      <w:pPr>
        <w:contextualSpacing/>
      </w:pPr>
    </w:p>
    <w:p w:rsidR="00A4183E" w:rsidRDefault="00A4183E">
      <w:pPr>
        <w:contextualSpacing/>
      </w:pPr>
    </w:p>
    <w:p w:rsidR="00A4183E" w:rsidRDefault="00A4183E">
      <w:pPr>
        <w:contextualSpacing/>
      </w:pPr>
      <w:r>
        <w:t>Describe two pieces of research dealing with gender differences and empathy.</w:t>
      </w:r>
    </w:p>
    <w:p w:rsidR="00A4183E" w:rsidRDefault="00A4183E">
      <w:pPr>
        <w:contextualSpacing/>
      </w:pPr>
    </w:p>
    <w:p w:rsidR="00A4183E" w:rsidRDefault="00A4183E">
      <w:pPr>
        <w:contextualSpacing/>
      </w:pPr>
    </w:p>
    <w:p w:rsidR="00A4183E" w:rsidRDefault="00A4183E">
      <w:pPr>
        <w:contextualSpacing/>
      </w:pPr>
    </w:p>
    <w:p w:rsidR="00A4183E" w:rsidRDefault="00A4183E">
      <w:pPr>
        <w:contextualSpacing/>
      </w:pPr>
    </w:p>
    <w:p w:rsidR="00A4183E" w:rsidRDefault="00A4183E">
      <w:pPr>
        <w:contextualSpacing/>
      </w:pPr>
    </w:p>
    <w:p w:rsidR="00A4183E" w:rsidRDefault="00A4183E">
      <w:pPr>
        <w:contextualSpacing/>
        <w:rPr>
          <w:b/>
        </w:rPr>
      </w:pPr>
      <w:r>
        <w:rPr>
          <w:b/>
        </w:rPr>
        <w:t>Culture and Emotional Expression</w:t>
      </w:r>
    </w:p>
    <w:p w:rsidR="00A4183E" w:rsidRDefault="00A4183E">
      <w:pPr>
        <w:contextualSpacing/>
        <w:rPr>
          <w:i/>
        </w:rPr>
      </w:pPr>
      <w:r>
        <w:rPr>
          <w:i/>
        </w:rPr>
        <w:t>6: Are nonverbal expressions of emotion universally understood?</w:t>
      </w:r>
    </w:p>
    <w:p w:rsidR="00A4183E" w:rsidRDefault="003B0423">
      <w:pPr>
        <w:contextualSpacing/>
      </w:pPr>
      <w:r>
        <w:t>What emotions are thought to be universally understood (Fig 12.12)?</w:t>
      </w:r>
    </w:p>
    <w:p w:rsidR="003B0423" w:rsidRDefault="003B0423">
      <w:pPr>
        <w:contextualSpacing/>
      </w:pPr>
    </w:p>
    <w:p w:rsidR="003B0423" w:rsidRDefault="003B0423">
      <w:pPr>
        <w:contextualSpacing/>
      </w:pPr>
    </w:p>
    <w:p w:rsidR="003B0423" w:rsidRDefault="003B0423">
      <w:pPr>
        <w:contextualSpacing/>
      </w:pPr>
      <w:r>
        <w:t>Describe why Darwin believed emotions were evolutionary advantageous.</w:t>
      </w:r>
    </w:p>
    <w:p w:rsidR="003B0423" w:rsidRDefault="003B0423">
      <w:pPr>
        <w:contextualSpacing/>
      </w:pPr>
    </w:p>
    <w:p w:rsidR="003B0423" w:rsidRDefault="003B0423">
      <w:pPr>
        <w:contextualSpacing/>
      </w:pPr>
    </w:p>
    <w:p w:rsidR="003B0423" w:rsidRDefault="003B0423">
      <w:pPr>
        <w:contextualSpacing/>
      </w:pPr>
      <w:r>
        <w:t xml:space="preserve">Describe cross-cultural variations in expression of emotions.  Where do Japanese look when thinking?  </w:t>
      </w:r>
      <w:proofErr w:type="gramStart"/>
      <w:r>
        <w:t>Canadians?</w:t>
      </w:r>
      <w:proofErr w:type="gramEnd"/>
      <w:r>
        <w:t xml:space="preserve">  </w:t>
      </w:r>
    </w:p>
    <w:p w:rsidR="003B0423" w:rsidRDefault="003B0423">
      <w:pPr>
        <w:contextualSpacing/>
      </w:pPr>
    </w:p>
    <w:p w:rsidR="003B0423" w:rsidRDefault="003B0423">
      <w:pPr>
        <w:contextualSpacing/>
      </w:pPr>
    </w:p>
    <w:p w:rsidR="003B0423" w:rsidRDefault="003B0423">
      <w:pPr>
        <w:contextualSpacing/>
        <w:rPr>
          <w:b/>
        </w:rPr>
      </w:pPr>
      <w:r>
        <w:rPr>
          <w:b/>
        </w:rPr>
        <w:t>The Effects of Facial Expressions</w:t>
      </w:r>
    </w:p>
    <w:p w:rsidR="003B0423" w:rsidRDefault="003B0423">
      <w:pPr>
        <w:contextualSpacing/>
        <w:rPr>
          <w:i/>
        </w:rPr>
      </w:pPr>
      <w:r>
        <w:rPr>
          <w:i/>
        </w:rPr>
        <w:t>7: Do our facial expressions influence our feelings?</w:t>
      </w:r>
    </w:p>
    <w:p w:rsidR="003B0423" w:rsidRDefault="005A3742">
      <w:pPr>
        <w:contextualSpacing/>
      </w:pPr>
      <w:r>
        <w:t xml:space="preserve">What did James suggest we do to feel </w:t>
      </w:r>
      <w:proofErr w:type="gramStart"/>
      <w:r>
        <w:t>more happy</w:t>
      </w:r>
      <w:proofErr w:type="gramEnd"/>
      <w:r>
        <w:t>?</w:t>
      </w:r>
    </w:p>
    <w:p w:rsidR="005A3742" w:rsidRDefault="005A3742">
      <w:pPr>
        <w:contextualSpacing/>
      </w:pPr>
    </w:p>
    <w:p w:rsidR="005A3742" w:rsidRDefault="005A3742">
      <w:pPr>
        <w:contextualSpacing/>
      </w:pPr>
    </w:p>
    <w:p w:rsidR="005A3742" w:rsidRDefault="005A3742">
      <w:pPr>
        <w:contextualSpacing/>
      </w:pPr>
      <w:r>
        <w:t xml:space="preserve">What was Darwin’s book about emotions called?  What was Darwin’s contention?  How did Laird (1974, 1984, </w:t>
      </w:r>
      <w:proofErr w:type="gramStart"/>
      <w:r>
        <w:t>1989</w:t>
      </w:r>
      <w:proofErr w:type="gramEnd"/>
      <w:r>
        <w:t>) test this and what were the results?  What is this “effect” called?</w:t>
      </w:r>
    </w:p>
    <w:p w:rsidR="005A3742" w:rsidRDefault="005A3742">
      <w:pPr>
        <w:contextualSpacing/>
      </w:pPr>
    </w:p>
    <w:p w:rsidR="005A3742" w:rsidRDefault="005A3742">
      <w:pPr>
        <w:contextualSpacing/>
      </w:pPr>
    </w:p>
    <w:p w:rsidR="005A3742" w:rsidRDefault="005A3742">
      <w:pPr>
        <w:contextualSpacing/>
      </w:pPr>
      <w:r>
        <w:t>Describe the “Two new studies…” and their results.  How exciting!</w:t>
      </w:r>
    </w:p>
    <w:p w:rsidR="005A3742" w:rsidRDefault="005A3742">
      <w:pPr>
        <w:contextualSpacing/>
      </w:pPr>
    </w:p>
    <w:p w:rsidR="005A3742" w:rsidRDefault="005A3742">
      <w:pPr>
        <w:contextualSpacing/>
      </w:pPr>
    </w:p>
    <w:p w:rsidR="005A3742" w:rsidRDefault="005A3742">
      <w:pPr>
        <w:contextualSpacing/>
      </w:pPr>
    </w:p>
    <w:p w:rsidR="005A3742" w:rsidRDefault="005A3742">
      <w:pPr>
        <w:contextualSpacing/>
        <w:rPr>
          <w:b/>
          <w:u w:val="single"/>
        </w:rPr>
      </w:pPr>
      <w:r>
        <w:rPr>
          <w:b/>
          <w:u w:val="single"/>
        </w:rPr>
        <w:t>EXPERIENCED EMOTION (514-526)</w:t>
      </w:r>
    </w:p>
    <w:p w:rsidR="005A3742" w:rsidRDefault="00DC690D">
      <w:pPr>
        <w:contextualSpacing/>
      </w:pPr>
      <w:r>
        <w:t xml:space="preserve">How many did Izard (1977) isolate?  What other one do Tracey and Robbins (2004) believe exists?  </w:t>
      </w:r>
      <w:proofErr w:type="gramStart"/>
      <w:r>
        <w:t>Shaver et al. (1996)?</w:t>
      </w:r>
      <w:proofErr w:type="gramEnd"/>
      <w:r>
        <w:t xml:space="preserve">  </w:t>
      </w:r>
    </w:p>
    <w:p w:rsidR="00DC690D" w:rsidRDefault="00DC690D">
      <w:pPr>
        <w:contextualSpacing/>
      </w:pPr>
    </w:p>
    <w:p w:rsidR="00DC690D" w:rsidRDefault="00DC690D">
      <w:pPr>
        <w:contextualSpacing/>
      </w:pPr>
    </w:p>
    <w:p w:rsidR="00DC690D" w:rsidRDefault="00DC690D">
      <w:pPr>
        <w:contextualSpacing/>
        <w:rPr>
          <w:b/>
        </w:rPr>
      </w:pPr>
      <w:r>
        <w:rPr>
          <w:b/>
        </w:rPr>
        <w:t>Fear</w:t>
      </w:r>
    </w:p>
    <w:p w:rsidR="00DC690D" w:rsidRDefault="00DC690D">
      <w:pPr>
        <w:contextualSpacing/>
        <w:rPr>
          <w:i/>
        </w:rPr>
      </w:pPr>
      <w:r>
        <w:rPr>
          <w:i/>
        </w:rPr>
        <w:t>8: What is the function of fear, and how do we learn fears?</w:t>
      </w:r>
    </w:p>
    <w:p w:rsidR="00DC690D" w:rsidRDefault="00D453F3">
      <w:pPr>
        <w:contextualSpacing/>
      </w:pPr>
      <w:r>
        <w:t xml:space="preserve">What happened in Chicago’s </w:t>
      </w:r>
      <w:proofErr w:type="spellStart"/>
      <w:r>
        <w:t>Iroqois</w:t>
      </w:r>
      <w:proofErr w:type="spellEnd"/>
      <w:r>
        <w:t xml:space="preserve"> Theater in 1901?</w:t>
      </w:r>
    </w:p>
    <w:p w:rsidR="00D453F3" w:rsidRDefault="00D453F3" w:rsidP="00D453F3">
      <w:pPr>
        <w:ind w:firstLine="720"/>
        <w:contextualSpacing/>
        <w:rPr>
          <w:b/>
        </w:rPr>
      </w:pPr>
      <w:r>
        <w:rPr>
          <w:b/>
        </w:rPr>
        <w:lastRenderedPageBreak/>
        <w:t>Learning Fear</w:t>
      </w:r>
    </w:p>
    <w:p w:rsidR="00D453F3" w:rsidRDefault="00D453F3" w:rsidP="00D453F3">
      <w:pPr>
        <w:ind w:firstLine="720"/>
        <w:contextualSpacing/>
      </w:pPr>
      <w:r>
        <w:t>Where might the fear of heights originate (Campos et al., 1992)?</w:t>
      </w:r>
    </w:p>
    <w:p w:rsidR="00D453F3" w:rsidRDefault="00D453F3" w:rsidP="00D453F3">
      <w:pPr>
        <w:ind w:firstLine="720"/>
        <w:contextualSpacing/>
      </w:pPr>
    </w:p>
    <w:p w:rsidR="00D453F3" w:rsidRDefault="00D453F3" w:rsidP="00D453F3">
      <w:pPr>
        <w:ind w:firstLine="720"/>
        <w:contextualSpacing/>
      </w:pPr>
    </w:p>
    <w:p w:rsidR="00D453F3" w:rsidRDefault="00D453F3" w:rsidP="00D453F3">
      <w:pPr>
        <w:ind w:firstLine="720"/>
        <w:contextualSpacing/>
      </w:pPr>
      <w:r>
        <w:t>How do monkeys come to fear snakes (</w:t>
      </w:r>
      <w:proofErr w:type="spellStart"/>
      <w:r>
        <w:t>Mineka</w:t>
      </w:r>
      <w:proofErr w:type="spellEnd"/>
      <w:r>
        <w:t xml:space="preserve">, 1985, 2002)?  </w:t>
      </w:r>
    </w:p>
    <w:p w:rsidR="00D453F3" w:rsidRDefault="00D453F3" w:rsidP="00D453F3">
      <w:pPr>
        <w:ind w:firstLine="720"/>
        <w:contextualSpacing/>
      </w:pPr>
    </w:p>
    <w:p w:rsidR="00D453F3" w:rsidRDefault="00D453F3" w:rsidP="00D453F3">
      <w:pPr>
        <w:ind w:firstLine="720"/>
        <w:contextualSpacing/>
      </w:pPr>
    </w:p>
    <w:p w:rsidR="00D453F3" w:rsidRDefault="00D453F3" w:rsidP="00D453F3">
      <w:pPr>
        <w:ind w:firstLine="720"/>
        <w:contextualSpacing/>
        <w:rPr>
          <w:b/>
        </w:rPr>
      </w:pPr>
      <w:r>
        <w:rPr>
          <w:b/>
        </w:rPr>
        <w:t>The Biology of Fear</w:t>
      </w:r>
    </w:p>
    <w:p w:rsidR="00D453F3" w:rsidRDefault="00D453F3" w:rsidP="00D453F3">
      <w:pPr>
        <w:ind w:firstLine="720"/>
        <w:contextualSpacing/>
      </w:pPr>
      <w:r>
        <w:t xml:space="preserve">What brain part is important for learning the fear response?  </w:t>
      </w:r>
    </w:p>
    <w:p w:rsidR="00D453F3" w:rsidRDefault="00D453F3" w:rsidP="00D453F3">
      <w:pPr>
        <w:ind w:firstLine="720"/>
        <w:contextualSpacing/>
      </w:pPr>
    </w:p>
    <w:p w:rsidR="00D453F3" w:rsidRDefault="00D453F3" w:rsidP="00D453F3">
      <w:pPr>
        <w:ind w:firstLine="720"/>
        <w:contextualSpacing/>
      </w:pPr>
    </w:p>
    <w:p w:rsidR="00D453F3" w:rsidRDefault="00D453F3" w:rsidP="00D453F3">
      <w:pPr>
        <w:ind w:firstLine="720"/>
        <w:contextualSpacing/>
      </w:pPr>
      <w:r>
        <w:t xml:space="preserve">Describe the genetic find related to fearfulness </w:t>
      </w:r>
      <w:r w:rsidR="003563B1">
        <w:t xml:space="preserve">and how it works </w:t>
      </w:r>
      <w:r>
        <w:t>(</w:t>
      </w:r>
      <w:proofErr w:type="spellStart"/>
      <w:r>
        <w:t>Lykken</w:t>
      </w:r>
      <w:proofErr w:type="spellEnd"/>
      <w:r>
        <w:t>, 1982 &amp; Hariri et al, 2002).</w:t>
      </w:r>
    </w:p>
    <w:p w:rsidR="003563B1" w:rsidRDefault="003563B1" w:rsidP="003563B1">
      <w:pPr>
        <w:contextualSpacing/>
      </w:pPr>
    </w:p>
    <w:p w:rsidR="003563B1" w:rsidRDefault="003563B1" w:rsidP="003563B1">
      <w:pPr>
        <w:contextualSpacing/>
      </w:pPr>
    </w:p>
    <w:p w:rsidR="003563B1" w:rsidRDefault="003563B1" w:rsidP="003563B1">
      <w:pPr>
        <w:contextualSpacing/>
        <w:rPr>
          <w:b/>
        </w:rPr>
      </w:pPr>
      <w:r>
        <w:rPr>
          <w:b/>
        </w:rPr>
        <w:t>Anger</w:t>
      </w:r>
    </w:p>
    <w:p w:rsidR="003563B1" w:rsidRDefault="003563B1" w:rsidP="003563B1">
      <w:pPr>
        <w:contextualSpacing/>
        <w:rPr>
          <w:i/>
        </w:rPr>
      </w:pPr>
      <w:r>
        <w:rPr>
          <w:i/>
        </w:rPr>
        <w:t>9: What are the causes and consequences of anger?</w:t>
      </w:r>
    </w:p>
    <w:p w:rsidR="003563B1" w:rsidRDefault="003563B1" w:rsidP="003563B1">
      <w:pPr>
        <w:contextualSpacing/>
      </w:pPr>
      <w:r>
        <w:t>How do boys and girls differ in how they deal with anger (Ray, 2005)?</w:t>
      </w:r>
    </w:p>
    <w:p w:rsidR="003563B1" w:rsidRDefault="003563B1" w:rsidP="003563B1">
      <w:pPr>
        <w:contextualSpacing/>
      </w:pPr>
    </w:p>
    <w:p w:rsidR="003563B1" w:rsidRDefault="003563B1" w:rsidP="003563B1">
      <w:pPr>
        <w:contextualSpacing/>
      </w:pPr>
      <w:r>
        <w:t>What is catharsis and when does it work (3 conditions)?</w:t>
      </w:r>
    </w:p>
    <w:p w:rsidR="003563B1" w:rsidRDefault="003563B1" w:rsidP="003563B1">
      <w:pPr>
        <w:contextualSpacing/>
      </w:pPr>
    </w:p>
    <w:p w:rsidR="003563B1" w:rsidRDefault="003563B1" w:rsidP="003563B1">
      <w:pPr>
        <w:contextualSpacing/>
      </w:pPr>
    </w:p>
    <w:p w:rsidR="003563B1" w:rsidRDefault="003563B1" w:rsidP="003563B1">
      <w:pPr>
        <w:contextualSpacing/>
      </w:pPr>
      <w:r>
        <w:t>Describe 2 pieces of research evidence supporting the notion that acting angry actually encourages further anger.</w:t>
      </w:r>
    </w:p>
    <w:p w:rsidR="003563B1" w:rsidRDefault="003563B1" w:rsidP="003563B1">
      <w:pPr>
        <w:contextualSpacing/>
      </w:pPr>
    </w:p>
    <w:p w:rsidR="003563B1" w:rsidRDefault="003563B1" w:rsidP="003563B1">
      <w:pPr>
        <w:contextualSpacing/>
      </w:pPr>
    </w:p>
    <w:p w:rsidR="003563B1" w:rsidRDefault="003563B1" w:rsidP="003563B1">
      <w:pPr>
        <w:contextualSpacing/>
      </w:pPr>
    </w:p>
    <w:p w:rsidR="003563B1" w:rsidRDefault="003563B1" w:rsidP="003563B1">
      <w:pPr>
        <w:contextualSpacing/>
      </w:pPr>
    </w:p>
    <w:p w:rsidR="003563B1" w:rsidRDefault="003563B1" w:rsidP="003563B1">
      <w:pPr>
        <w:contextualSpacing/>
      </w:pPr>
      <w:r>
        <w:t>What are 2 ways to deal with anger?</w:t>
      </w:r>
    </w:p>
    <w:p w:rsidR="003563B1" w:rsidRDefault="003563B1" w:rsidP="003563B1">
      <w:pPr>
        <w:contextualSpacing/>
      </w:pPr>
    </w:p>
    <w:p w:rsidR="003563B1" w:rsidRDefault="003563B1" w:rsidP="003563B1">
      <w:pPr>
        <w:contextualSpacing/>
      </w:pPr>
    </w:p>
    <w:p w:rsidR="003563B1" w:rsidRDefault="003563B1" w:rsidP="003563B1">
      <w:pPr>
        <w:contextualSpacing/>
        <w:rPr>
          <w:b/>
        </w:rPr>
      </w:pPr>
      <w:r>
        <w:rPr>
          <w:b/>
        </w:rPr>
        <w:t>Happiness</w:t>
      </w:r>
    </w:p>
    <w:p w:rsidR="003563B1" w:rsidRDefault="003563B1" w:rsidP="003563B1">
      <w:pPr>
        <w:contextualSpacing/>
        <w:rPr>
          <w:i/>
        </w:rPr>
      </w:pPr>
      <w:r>
        <w:rPr>
          <w:i/>
        </w:rPr>
        <w:t>10: What are the causes and consequences of happiness?</w:t>
      </w:r>
    </w:p>
    <w:p w:rsidR="003563B1" w:rsidRDefault="003563B1" w:rsidP="003563B1">
      <w:pPr>
        <w:contextualSpacing/>
      </w:pPr>
      <w:r>
        <w:t xml:space="preserve">What did </w:t>
      </w:r>
      <w:proofErr w:type="spellStart"/>
      <w:r>
        <w:t>Harker</w:t>
      </w:r>
      <w:proofErr w:type="spellEnd"/>
      <w:r>
        <w:t xml:space="preserve"> &amp; </w:t>
      </w:r>
      <w:proofErr w:type="spellStart"/>
      <w:r>
        <w:t>Keltner</w:t>
      </w:r>
      <w:proofErr w:type="spellEnd"/>
      <w:r>
        <w:t xml:space="preserve"> (2001) find?</w:t>
      </w:r>
    </w:p>
    <w:p w:rsidR="003563B1" w:rsidRDefault="003563B1" w:rsidP="003563B1">
      <w:pPr>
        <w:contextualSpacing/>
      </w:pPr>
    </w:p>
    <w:p w:rsidR="003563B1" w:rsidRDefault="003563B1" w:rsidP="003563B1">
      <w:pPr>
        <w:contextualSpacing/>
      </w:pPr>
    </w:p>
    <w:p w:rsidR="003563B1" w:rsidRDefault="003563B1" w:rsidP="003563B1">
      <w:pPr>
        <w:contextualSpacing/>
      </w:pPr>
      <w:r>
        <w:t xml:space="preserve">Name and describe the finding that is “one of psychology’s most consistent findings.”  </w:t>
      </w:r>
    </w:p>
    <w:p w:rsidR="003563B1" w:rsidRDefault="003563B1" w:rsidP="003563B1">
      <w:pPr>
        <w:contextualSpacing/>
      </w:pPr>
    </w:p>
    <w:p w:rsidR="003563B1" w:rsidRDefault="003563B1" w:rsidP="003563B1">
      <w:pPr>
        <w:contextualSpacing/>
      </w:pPr>
    </w:p>
    <w:p w:rsidR="003563B1" w:rsidRDefault="003563B1" w:rsidP="003563B1">
      <w:pPr>
        <w:contextualSpacing/>
        <w:rPr>
          <w:b/>
        </w:rPr>
      </w:pPr>
      <w:r>
        <w:tab/>
      </w:r>
      <w:r>
        <w:rPr>
          <w:b/>
        </w:rPr>
        <w:t>The Short Life of Emotional Ups and Downs</w:t>
      </w:r>
    </w:p>
    <w:p w:rsidR="003563B1" w:rsidRDefault="003563B1" w:rsidP="003563B1">
      <w:pPr>
        <w:contextualSpacing/>
      </w:pPr>
      <w:r>
        <w:rPr>
          <w:b/>
        </w:rPr>
        <w:tab/>
      </w:r>
      <w:r w:rsidR="00401438">
        <w:t>Describe how moods change through the course of a typical day.</w:t>
      </w:r>
    </w:p>
    <w:p w:rsidR="00401438" w:rsidRDefault="00401438" w:rsidP="003563B1">
      <w:pPr>
        <w:contextualSpacing/>
      </w:pPr>
    </w:p>
    <w:p w:rsidR="00401438" w:rsidRDefault="00401438" w:rsidP="003563B1">
      <w:pPr>
        <w:contextualSpacing/>
      </w:pPr>
    </w:p>
    <w:p w:rsidR="00401438" w:rsidRDefault="00401438" w:rsidP="00401438">
      <w:pPr>
        <w:ind w:firstLine="720"/>
        <w:contextualSpacing/>
      </w:pPr>
      <w:r>
        <w:t>How long does it take to recover from a “bad day” on average?</w:t>
      </w:r>
    </w:p>
    <w:p w:rsidR="00401438" w:rsidRDefault="00401438" w:rsidP="00401438">
      <w:pPr>
        <w:ind w:firstLine="720"/>
        <w:contextualSpacing/>
      </w:pPr>
    </w:p>
    <w:p w:rsidR="00401438" w:rsidRDefault="00401438" w:rsidP="00401438">
      <w:pPr>
        <w:ind w:firstLine="720"/>
        <w:contextualSpacing/>
      </w:pPr>
    </w:p>
    <w:p w:rsidR="00401438" w:rsidRDefault="00401438" w:rsidP="00401438">
      <w:pPr>
        <w:ind w:firstLine="720"/>
        <w:contextualSpacing/>
      </w:pPr>
      <w:r>
        <w:t>Describe the “surprising reality” and 2 pieces of research evidence supporting it.</w:t>
      </w:r>
    </w:p>
    <w:p w:rsidR="00401438" w:rsidRDefault="00401438" w:rsidP="00401438">
      <w:pPr>
        <w:ind w:firstLine="720"/>
        <w:contextualSpacing/>
      </w:pPr>
    </w:p>
    <w:p w:rsidR="00401438" w:rsidRDefault="00401438" w:rsidP="00401438">
      <w:pPr>
        <w:ind w:firstLine="720"/>
        <w:contextualSpacing/>
        <w:rPr>
          <w:b/>
        </w:rPr>
      </w:pPr>
      <w:r>
        <w:rPr>
          <w:b/>
        </w:rPr>
        <w:lastRenderedPageBreak/>
        <w:t>Wealth and Well-Being</w:t>
      </w:r>
    </w:p>
    <w:p w:rsidR="00401438" w:rsidRDefault="00A439B5" w:rsidP="00401438">
      <w:pPr>
        <w:ind w:firstLine="720"/>
        <w:contextualSpacing/>
      </w:pPr>
      <w:r>
        <w:t xml:space="preserve">Relate wealth to the concept of diminishing marginal utility.  </w:t>
      </w:r>
    </w:p>
    <w:p w:rsidR="00A439B5" w:rsidRDefault="00A439B5" w:rsidP="00401438">
      <w:pPr>
        <w:ind w:firstLine="720"/>
        <w:contextualSpacing/>
      </w:pPr>
    </w:p>
    <w:p w:rsidR="00A439B5" w:rsidRDefault="00A439B5" w:rsidP="00401438">
      <w:pPr>
        <w:ind w:firstLine="720"/>
        <w:contextualSpacing/>
      </w:pPr>
    </w:p>
    <w:p w:rsidR="00A439B5" w:rsidRDefault="00A439B5" w:rsidP="00401438">
      <w:pPr>
        <w:ind w:firstLine="720"/>
        <w:contextualSpacing/>
      </w:pPr>
      <w:r>
        <w:t>What is the “bombshell” of modern materialism?</w:t>
      </w:r>
    </w:p>
    <w:p w:rsidR="00A439B5" w:rsidRDefault="00A439B5" w:rsidP="00401438">
      <w:pPr>
        <w:ind w:firstLine="720"/>
        <w:contextualSpacing/>
      </w:pPr>
    </w:p>
    <w:p w:rsidR="00A439B5" w:rsidRDefault="00A439B5" w:rsidP="00401438">
      <w:pPr>
        <w:ind w:firstLine="720"/>
        <w:contextualSpacing/>
      </w:pPr>
      <w:r>
        <w:t xml:space="preserve">What qualities lead to a “higher quality of life” according to </w:t>
      </w:r>
      <w:proofErr w:type="spellStart"/>
      <w:r>
        <w:t>Kasser</w:t>
      </w:r>
      <w:proofErr w:type="spellEnd"/>
      <w:r>
        <w:t xml:space="preserve"> (2000, 2002)?  </w:t>
      </w:r>
    </w:p>
    <w:p w:rsidR="008660E7" w:rsidRDefault="008660E7" w:rsidP="00401438">
      <w:pPr>
        <w:ind w:firstLine="720"/>
        <w:contextualSpacing/>
      </w:pPr>
    </w:p>
    <w:p w:rsidR="008660E7" w:rsidRDefault="008660E7" w:rsidP="00401438">
      <w:pPr>
        <w:ind w:firstLine="720"/>
        <w:contextualSpacing/>
      </w:pPr>
    </w:p>
    <w:p w:rsidR="008660E7" w:rsidRDefault="008660E7" w:rsidP="00401438">
      <w:pPr>
        <w:ind w:firstLine="720"/>
        <w:contextualSpacing/>
        <w:rPr>
          <w:b/>
        </w:rPr>
      </w:pPr>
      <w:r>
        <w:rPr>
          <w:b/>
        </w:rPr>
        <w:t>Two Psychological Phenomena: Adaptation and Comparison</w:t>
      </w:r>
    </w:p>
    <w:p w:rsidR="008660E7" w:rsidRDefault="00135910" w:rsidP="00401438">
      <w:pPr>
        <w:ind w:firstLine="720"/>
        <w:contextualSpacing/>
        <w:rPr>
          <w:i/>
        </w:rPr>
      </w:pPr>
      <w:r>
        <w:tab/>
      </w:r>
      <w:r>
        <w:rPr>
          <w:i/>
        </w:rPr>
        <w:t>Happiness and Prior Experience</w:t>
      </w:r>
    </w:p>
    <w:p w:rsidR="00135910" w:rsidRDefault="00135910" w:rsidP="00401438">
      <w:pPr>
        <w:ind w:firstLine="720"/>
        <w:contextualSpacing/>
      </w:pPr>
      <w:r>
        <w:rPr>
          <w:i/>
        </w:rPr>
        <w:tab/>
      </w:r>
      <w:r>
        <w:t>Describe how and why Campbell (1975) answered the question about a social paradise the way he did.  Explain it in the context of the “adaptation-level phenomenon.”</w:t>
      </w:r>
    </w:p>
    <w:p w:rsidR="00135910" w:rsidRDefault="00135910" w:rsidP="00401438">
      <w:pPr>
        <w:ind w:firstLine="720"/>
        <w:contextualSpacing/>
      </w:pPr>
    </w:p>
    <w:p w:rsidR="00135910" w:rsidRDefault="00135910" w:rsidP="00401438">
      <w:pPr>
        <w:ind w:firstLine="720"/>
        <w:contextualSpacing/>
      </w:pPr>
    </w:p>
    <w:p w:rsidR="00135910" w:rsidRDefault="00135910" w:rsidP="00401438">
      <w:pPr>
        <w:ind w:firstLine="720"/>
        <w:contextualSpacing/>
      </w:pPr>
    </w:p>
    <w:p w:rsidR="00135910" w:rsidRDefault="00135910" w:rsidP="00401438">
      <w:pPr>
        <w:ind w:firstLine="720"/>
        <w:contextualSpacing/>
      </w:pPr>
    </w:p>
    <w:p w:rsidR="00135910" w:rsidRDefault="00135910" w:rsidP="00401438">
      <w:pPr>
        <w:ind w:firstLine="720"/>
        <w:contextualSpacing/>
        <w:rPr>
          <w:i/>
        </w:rPr>
      </w:pPr>
      <w:r w:rsidRPr="00135910">
        <w:rPr>
          <w:i/>
        </w:rPr>
        <w:tab/>
        <w:t>Happ</w:t>
      </w:r>
      <w:r>
        <w:rPr>
          <w:i/>
        </w:rPr>
        <w:t>iness and Others’ Attainments</w:t>
      </w:r>
    </w:p>
    <w:p w:rsidR="00135910" w:rsidRDefault="00135910" w:rsidP="00401438">
      <w:pPr>
        <w:ind w:firstLine="720"/>
        <w:contextualSpacing/>
      </w:pPr>
      <w:r>
        <w:rPr>
          <w:i/>
        </w:rPr>
        <w:tab/>
      </w:r>
      <w:r>
        <w:t>When and why was the concept of relative deprivation developed?  What is it?</w:t>
      </w:r>
    </w:p>
    <w:p w:rsidR="00135910" w:rsidRDefault="00135910" w:rsidP="00135910">
      <w:pPr>
        <w:contextualSpacing/>
      </w:pPr>
    </w:p>
    <w:p w:rsidR="00135910" w:rsidRDefault="00135910" w:rsidP="00135910">
      <w:pPr>
        <w:contextualSpacing/>
      </w:pPr>
    </w:p>
    <w:p w:rsidR="00135910" w:rsidRDefault="00135910" w:rsidP="00135910">
      <w:pPr>
        <w:contextualSpacing/>
        <w:rPr>
          <w:b/>
        </w:rPr>
      </w:pPr>
      <w:r>
        <w:rPr>
          <w:b/>
        </w:rPr>
        <w:tab/>
        <w:t>Predictors of Happiness</w:t>
      </w:r>
    </w:p>
    <w:p w:rsidR="00135910" w:rsidRDefault="00135910" w:rsidP="00135910">
      <w:pPr>
        <w:contextualSpacing/>
      </w:pPr>
      <w:r>
        <w:rPr>
          <w:b/>
        </w:rPr>
        <w:tab/>
      </w:r>
      <w:r>
        <w:t xml:space="preserve">What percent of people’s happiness ratings is heritable?  </w:t>
      </w:r>
    </w:p>
    <w:p w:rsidR="00B26AFB" w:rsidRDefault="00B26AFB" w:rsidP="00135910">
      <w:pPr>
        <w:contextualSpacing/>
      </w:pPr>
    </w:p>
    <w:p w:rsidR="00B26AFB" w:rsidRDefault="00B26AFB" w:rsidP="00135910">
      <w:pPr>
        <w:contextualSpacing/>
        <w:rPr>
          <w:b/>
          <w:u w:val="single"/>
        </w:rPr>
      </w:pPr>
      <w:r>
        <w:rPr>
          <w:b/>
          <w:u w:val="single"/>
        </w:rPr>
        <w:t>STRESS AND HEALTH (527-537)</w:t>
      </w:r>
    </w:p>
    <w:p w:rsidR="00B26AFB" w:rsidRDefault="00B26AFB" w:rsidP="00135910">
      <w:pPr>
        <w:contextualSpacing/>
        <w:rPr>
          <w:b/>
        </w:rPr>
      </w:pPr>
      <w:r>
        <w:rPr>
          <w:b/>
        </w:rPr>
        <w:t>Stress and Health</w:t>
      </w:r>
    </w:p>
    <w:p w:rsidR="00B26AFB" w:rsidRDefault="00B26AFB" w:rsidP="00135910">
      <w:pPr>
        <w:contextualSpacing/>
        <w:rPr>
          <w:i/>
        </w:rPr>
      </w:pPr>
      <w:r>
        <w:rPr>
          <w:i/>
        </w:rPr>
        <w:t>11: What is stress?</w:t>
      </w:r>
    </w:p>
    <w:p w:rsidR="00B26AFB" w:rsidRDefault="00B26AFB" w:rsidP="00135910">
      <w:pPr>
        <w:contextualSpacing/>
      </w:pPr>
      <w:r>
        <w:t>What happened to Ben Carpenter that made him feel just a bit of stress?</w:t>
      </w:r>
    </w:p>
    <w:p w:rsidR="00B26AFB" w:rsidRDefault="00B26AFB" w:rsidP="00135910">
      <w:pPr>
        <w:contextualSpacing/>
      </w:pPr>
    </w:p>
    <w:p w:rsidR="00B26AFB" w:rsidRDefault="00B26AFB" w:rsidP="00135910">
      <w:pPr>
        <w:contextualSpacing/>
      </w:pPr>
      <w:r>
        <w:t xml:space="preserve">What is stress in psychology?   </w:t>
      </w:r>
    </w:p>
    <w:p w:rsidR="00B26AFB" w:rsidRDefault="00B26AFB" w:rsidP="00135910">
      <w:pPr>
        <w:contextualSpacing/>
      </w:pPr>
    </w:p>
    <w:p w:rsidR="00B26AFB" w:rsidRDefault="00B26AFB" w:rsidP="00135910">
      <w:pPr>
        <w:contextualSpacing/>
      </w:pPr>
    </w:p>
    <w:p w:rsidR="00B26AFB" w:rsidRDefault="00B26AFB" w:rsidP="00135910">
      <w:pPr>
        <w:contextualSpacing/>
      </w:pPr>
      <w:r>
        <w:t>Give 1 example of how stress can help us.  Give 1 example of how stress can hurt us.</w:t>
      </w:r>
    </w:p>
    <w:p w:rsidR="00B26AFB" w:rsidRDefault="00B26AFB" w:rsidP="00135910">
      <w:pPr>
        <w:contextualSpacing/>
      </w:pPr>
    </w:p>
    <w:p w:rsidR="00B26AFB" w:rsidRDefault="00B26AFB" w:rsidP="00135910">
      <w:pPr>
        <w:contextualSpacing/>
      </w:pPr>
    </w:p>
    <w:p w:rsidR="00B26AFB" w:rsidRDefault="00B26AFB" w:rsidP="00135910">
      <w:pPr>
        <w:contextualSpacing/>
        <w:rPr>
          <w:b/>
        </w:rPr>
      </w:pPr>
      <w:r>
        <w:tab/>
      </w:r>
      <w:r>
        <w:rPr>
          <w:b/>
        </w:rPr>
        <w:t>The Stress Response System</w:t>
      </w:r>
    </w:p>
    <w:p w:rsidR="00B26AFB" w:rsidRDefault="00B26AFB" w:rsidP="00B26AFB">
      <w:pPr>
        <w:ind w:left="720"/>
        <w:contextualSpacing/>
      </w:pPr>
      <w:r>
        <w:t>Describe the 2 stress hormone systems (what hormones) and how they differ.</w:t>
      </w:r>
    </w:p>
    <w:p w:rsidR="00B26AFB" w:rsidRDefault="00B26AFB" w:rsidP="00B26AFB">
      <w:pPr>
        <w:ind w:left="720"/>
        <w:contextualSpacing/>
      </w:pPr>
    </w:p>
    <w:p w:rsidR="00B26AFB" w:rsidRDefault="00B26AFB" w:rsidP="00B26AFB">
      <w:pPr>
        <w:ind w:left="720"/>
        <w:contextualSpacing/>
      </w:pPr>
    </w:p>
    <w:p w:rsidR="00B26AFB" w:rsidRDefault="00B26AFB" w:rsidP="00B26AFB">
      <w:pPr>
        <w:ind w:left="720"/>
        <w:contextualSpacing/>
      </w:pPr>
      <w:r>
        <w:t xml:space="preserve">What are 2 alternatives to the “fight or flight” response?  What hormone might explain women’s tendency to do what they do?  </w:t>
      </w:r>
    </w:p>
    <w:p w:rsidR="00B26AFB" w:rsidRDefault="00B26AFB" w:rsidP="00B26AFB">
      <w:pPr>
        <w:ind w:left="720"/>
        <w:contextualSpacing/>
      </w:pPr>
    </w:p>
    <w:p w:rsidR="00B26AFB" w:rsidRDefault="00B26AFB" w:rsidP="00B26AFB">
      <w:pPr>
        <w:ind w:left="720"/>
        <w:contextualSpacing/>
      </w:pPr>
    </w:p>
    <w:p w:rsidR="00B26AFB" w:rsidRDefault="00B26AFB" w:rsidP="00B26AFB">
      <w:pPr>
        <w:ind w:left="720"/>
        <w:contextualSpacing/>
      </w:pPr>
      <w:r>
        <w:t>What is GAS, who studied it/developed it, and what are its 3 phases?</w:t>
      </w:r>
    </w:p>
    <w:p w:rsidR="00B26AFB" w:rsidRDefault="00B26AFB" w:rsidP="00B26AFB">
      <w:pPr>
        <w:ind w:left="720"/>
        <w:contextualSpacing/>
      </w:pPr>
    </w:p>
    <w:p w:rsidR="00B26AFB" w:rsidRDefault="00B26AFB" w:rsidP="00B26AFB">
      <w:pPr>
        <w:ind w:left="720"/>
        <w:contextualSpacing/>
      </w:pPr>
    </w:p>
    <w:p w:rsidR="00B26AFB" w:rsidRDefault="00B26AFB" w:rsidP="00B26AFB">
      <w:pPr>
        <w:ind w:left="720"/>
        <w:contextualSpacing/>
      </w:pPr>
      <w:r>
        <w:lastRenderedPageBreak/>
        <w:t xml:space="preserve">How does stress affect DNA?  </w:t>
      </w:r>
    </w:p>
    <w:p w:rsidR="00B26AFB" w:rsidRDefault="00B26AFB" w:rsidP="00B26AFB">
      <w:pPr>
        <w:ind w:left="720"/>
        <w:contextualSpacing/>
      </w:pPr>
    </w:p>
    <w:p w:rsidR="00B26AFB" w:rsidRDefault="00B26AFB" w:rsidP="00B26AFB">
      <w:pPr>
        <w:ind w:left="720"/>
        <w:contextualSpacing/>
      </w:pPr>
    </w:p>
    <w:p w:rsidR="00B26AFB" w:rsidRDefault="00B26AFB" w:rsidP="00B26AFB">
      <w:pPr>
        <w:ind w:left="720"/>
        <w:contextualSpacing/>
        <w:rPr>
          <w:b/>
        </w:rPr>
      </w:pPr>
      <w:r>
        <w:rPr>
          <w:b/>
        </w:rPr>
        <w:t>Stressful Life Events</w:t>
      </w:r>
    </w:p>
    <w:p w:rsidR="00B26AFB" w:rsidRDefault="00B26AFB" w:rsidP="00B26AFB">
      <w:pPr>
        <w:ind w:left="720"/>
        <w:contextualSpacing/>
        <w:rPr>
          <w:i/>
        </w:rPr>
      </w:pPr>
      <w:r>
        <w:rPr>
          <w:i/>
        </w:rPr>
        <w:t>12: What events provoke stress responses?</w:t>
      </w:r>
    </w:p>
    <w:p w:rsidR="00B26AFB" w:rsidRDefault="00B26AFB" w:rsidP="00B26AFB">
      <w:pPr>
        <w:ind w:left="720"/>
        <w:contextualSpacing/>
        <w:rPr>
          <w:i/>
        </w:rPr>
      </w:pPr>
      <w:r>
        <w:tab/>
      </w:r>
      <w:r>
        <w:rPr>
          <w:i/>
        </w:rPr>
        <w:t>Catastrophes</w:t>
      </w:r>
    </w:p>
    <w:p w:rsidR="00B26AFB" w:rsidRDefault="00B26AFB" w:rsidP="00B26AFB">
      <w:pPr>
        <w:ind w:left="720"/>
        <w:contextualSpacing/>
      </w:pPr>
      <w:r>
        <w:rPr>
          <w:i/>
        </w:rPr>
        <w:tab/>
      </w:r>
      <w:r w:rsidR="001D23AF">
        <w:t xml:space="preserve">How much do psychological disorders such as depression and anxiety rise following a natural disaster?  </w:t>
      </w:r>
    </w:p>
    <w:p w:rsidR="001D23AF" w:rsidRDefault="001D23AF" w:rsidP="00B26AFB">
      <w:pPr>
        <w:ind w:left="720"/>
        <w:contextualSpacing/>
      </w:pPr>
    </w:p>
    <w:p w:rsidR="00B26AFB" w:rsidRDefault="001D23AF" w:rsidP="001D23AF">
      <w:pPr>
        <w:ind w:left="720"/>
        <w:contextualSpacing/>
        <w:rPr>
          <w:i/>
        </w:rPr>
      </w:pPr>
      <w:r>
        <w:tab/>
      </w:r>
      <w:r>
        <w:rPr>
          <w:i/>
        </w:rPr>
        <w:t>Significant Life Changes</w:t>
      </w:r>
    </w:p>
    <w:p w:rsidR="001D23AF" w:rsidRDefault="001D23AF" w:rsidP="001D23AF">
      <w:pPr>
        <w:ind w:left="720"/>
        <w:contextualSpacing/>
      </w:pPr>
      <w:r>
        <w:rPr>
          <w:i/>
        </w:rPr>
        <w:tab/>
      </w:r>
      <w:r>
        <w:t>Name 2 examples.</w:t>
      </w:r>
    </w:p>
    <w:p w:rsidR="001D23AF" w:rsidRDefault="001D23AF" w:rsidP="001D23AF">
      <w:pPr>
        <w:ind w:left="720"/>
        <w:contextualSpacing/>
      </w:pPr>
    </w:p>
    <w:p w:rsidR="001D23AF" w:rsidRDefault="001D23AF" w:rsidP="001D23AF">
      <w:pPr>
        <w:ind w:left="720"/>
        <w:contextualSpacing/>
      </w:pPr>
      <w:r>
        <w:tab/>
        <w:t>By how much does one’s risk of death increase following the death of one’s partner?</w:t>
      </w:r>
    </w:p>
    <w:p w:rsidR="001D23AF" w:rsidRDefault="001D23AF" w:rsidP="001D23AF">
      <w:pPr>
        <w:ind w:left="720"/>
        <w:contextualSpacing/>
      </w:pPr>
    </w:p>
    <w:p w:rsidR="001D23AF" w:rsidRDefault="001D23AF" w:rsidP="001D23AF">
      <w:pPr>
        <w:ind w:left="720"/>
        <w:contextualSpacing/>
        <w:rPr>
          <w:i/>
        </w:rPr>
      </w:pPr>
      <w:r>
        <w:tab/>
      </w:r>
      <w:r>
        <w:rPr>
          <w:i/>
        </w:rPr>
        <w:t>Daily Hassles</w:t>
      </w:r>
    </w:p>
    <w:p w:rsidR="001D23AF" w:rsidRDefault="001D23AF" w:rsidP="001D23AF">
      <w:pPr>
        <w:ind w:left="720"/>
        <w:contextualSpacing/>
      </w:pPr>
      <w:r>
        <w:rPr>
          <w:i/>
        </w:rPr>
        <w:tab/>
      </w:r>
      <w:r>
        <w:t>What kind of daily hassles do you have now?  Do you think “daily hassles” will increase or decrease as you get older?  WHY?</w:t>
      </w:r>
    </w:p>
    <w:p w:rsidR="001D23AF" w:rsidRDefault="001D23AF" w:rsidP="001D23AF">
      <w:pPr>
        <w:ind w:left="720"/>
        <w:contextualSpacing/>
      </w:pPr>
    </w:p>
    <w:p w:rsidR="001D23AF" w:rsidRDefault="001D23AF" w:rsidP="001D23AF">
      <w:pPr>
        <w:ind w:left="720"/>
        <w:contextualSpacing/>
      </w:pPr>
    </w:p>
    <w:p w:rsidR="001D23AF" w:rsidRDefault="001D23AF" w:rsidP="001D23AF">
      <w:pPr>
        <w:contextualSpacing/>
        <w:rPr>
          <w:b/>
        </w:rPr>
      </w:pPr>
      <w:r>
        <w:rPr>
          <w:b/>
        </w:rPr>
        <w:t>Stress and the Heart</w:t>
      </w:r>
    </w:p>
    <w:p w:rsidR="001D23AF" w:rsidRDefault="001D23AF" w:rsidP="001D23AF">
      <w:pPr>
        <w:contextualSpacing/>
        <w:rPr>
          <w:i/>
        </w:rPr>
      </w:pPr>
      <w:r>
        <w:rPr>
          <w:i/>
        </w:rPr>
        <w:t>13: Why are some of us more prone to coronary heart disease?</w:t>
      </w:r>
    </w:p>
    <w:p w:rsidR="001D23AF" w:rsidRDefault="001D23AF" w:rsidP="001D23AF">
      <w:pPr>
        <w:contextualSpacing/>
      </w:pPr>
      <w:r>
        <w:t>When did this become North America’s leading cause of death?</w:t>
      </w:r>
    </w:p>
    <w:p w:rsidR="001D23AF" w:rsidRDefault="001D23AF" w:rsidP="001D23AF">
      <w:pPr>
        <w:contextualSpacing/>
      </w:pPr>
    </w:p>
    <w:p w:rsidR="001D23AF" w:rsidRDefault="001D23AF" w:rsidP="001D23AF">
      <w:pPr>
        <w:contextualSpacing/>
      </w:pPr>
    </w:p>
    <w:p w:rsidR="001D23AF" w:rsidRDefault="001D23AF" w:rsidP="001D23AF">
      <w:pPr>
        <w:contextualSpacing/>
      </w:pPr>
      <w:r>
        <w:t xml:space="preserve">Describe Friedman &amp; </w:t>
      </w:r>
      <w:proofErr w:type="spellStart"/>
      <w:r>
        <w:t>Rosenman’s</w:t>
      </w:r>
      <w:proofErr w:type="spellEnd"/>
      <w:r>
        <w:t xml:space="preserve"> simple, but classic study of 3000 health 35-39 year old men.  Include a discussion of Type A and Type B personalities.  Describe 1 more study that supports their conclusion.</w:t>
      </w:r>
    </w:p>
    <w:p w:rsidR="001D23AF" w:rsidRDefault="001D23AF" w:rsidP="001D23AF">
      <w:pPr>
        <w:contextualSpacing/>
      </w:pPr>
    </w:p>
    <w:p w:rsidR="001D23AF" w:rsidRDefault="001D23AF" w:rsidP="001D23AF">
      <w:pPr>
        <w:contextualSpacing/>
      </w:pPr>
    </w:p>
    <w:p w:rsidR="001D23AF" w:rsidRDefault="001D23AF" w:rsidP="001D23AF">
      <w:pPr>
        <w:contextualSpacing/>
      </w:pPr>
      <w:r>
        <w:t>Describe the link between stress, inflammation, depression, and cardiac disease (Fig 12.26).</w:t>
      </w:r>
    </w:p>
    <w:p w:rsidR="001D23AF" w:rsidRDefault="001D23AF" w:rsidP="001D23AF">
      <w:pPr>
        <w:contextualSpacing/>
      </w:pPr>
    </w:p>
    <w:p w:rsidR="001D23AF" w:rsidRDefault="001D23AF" w:rsidP="001D23AF">
      <w:pPr>
        <w:contextualSpacing/>
        <w:rPr>
          <w:b/>
        </w:rPr>
      </w:pPr>
    </w:p>
    <w:p w:rsidR="001D23AF" w:rsidRDefault="001D23AF" w:rsidP="001D23AF">
      <w:pPr>
        <w:contextualSpacing/>
        <w:rPr>
          <w:b/>
        </w:rPr>
      </w:pPr>
    </w:p>
    <w:p w:rsidR="001D23AF" w:rsidRDefault="001D23AF" w:rsidP="001D23AF">
      <w:pPr>
        <w:contextualSpacing/>
        <w:rPr>
          <w:b/>
        </w:rPr>
      </w:pPr>
      <w:r w:rsidRPr="001D23AF">
        <w:rPr>
          <w:b/>
        </w:rPr>
        <w:t>Stress</w:t>
      </w:r>
      <w:r>
        <w:rPr>
          <w:b/>
        </w:rPr>
        <w:t xml:space="preserve"> and Susceptibility to Disease</w:t>
      </w:r>
    </w:p>
    <w:p w:rsidR="001D23AF" w:rsidRDefault="001D23AF" w:rsidP="001D23AF">
      <w:pPr>
        <w:contextualSpacing/>
        <w:rPr>
          <w:i/>
        </w:rPr>
      </w:pPr>
      <w:r>
        <w:rPr>
          <w:i/>
        </w:rPr>
        <w:t>14: How does stress make us more vulnerable to disease?</w:t>
      </w:r>
    </w:p>
    <w:p w:rsidR="001D23AF" w:rsidRDefault="0023771B" w:rsidP="001D23AF">
      <w:pPr>
        <w:contextualSpacing/>
      </w:pPr>
      <w:r>
        <w:t>What is a psychophysiological illness?  What is psychoneuroimmunology (PNI)?</w:t>
      </w:r>
    </w:p>
    <w:p w:rsidR="0023771B" w:rsidRDefault="0023771B" w:rsidP="001D23AF">
      <w:pPr>
        <w:contextualSpacing/>
      </w:pPr>
    </w:p>
    <w:p w:rsidR="0023771B" w:rsidRDefault="0023771B" w:rsidP="001D23AF">
      <w:pPr>
        <w:contextualSpacing/>
      </w:pPr>
    </w:p>
    <w:p w:rsidR="0023771B" w:rsidRDefault="0023771B" w:rsidP="001D23AF">
      <w:pPr>
        <w:contextualSpacing/>
        <w:rPr>
          <w:b/>
        </w:rPr>
      </w:pPr>
      <w:r>
        <w:tab/>
      </w:r>
      <w:r>
        <w:rPr>
          <w:b/>
        </w:rPr>
        <w:t>Psychoneuroimmunology</w:t>
      </w:r>
    </w:p>
    <w:p w:rsidR="0023771B" w:rsidRDefault="0023771B" w:rsidP="001D23AF">
      <w:pPr>
        <w:contextualSpacing/>
      </w:pPr>
      <w:r>
        <w:rPr>
          <w:b/>
        </w:rPr>
        <w:tab/>
      </w:r>
      <w:r>
        <w:t>Describe the 2 types of white blood cells.  What are macrophages and natural killer (NK) cells?</w:t>
      </w:r>
    </w:p>
    <w:p w:rsidR="0023771B" w:rsidRDefault="0023771B" w:rsidP="001D23AF">
      <w:pPr>
        <w:contextualSpacing/>
      </w:pPr>
    </w:p>
    <w:p w:rsidR="0023771B" w:rsidRDefault="0023771B" w:rsidP="001D23AF">
      <w:pPr>
        <w:contextualSpacing/>
      </w:pPr>
    </w:p>
    <w:p w:rsidR="0023771B" w:rsidRDefault="0023771B" w:rsidP="001D23AF">
      <w:pPr>
        <w:contextualSpacing/>
      </w:pPr>
      <w:r>
        <w:tab/>
        <w:t>What group has a stronger immune system?  What is the problem with this?</w:t>
      </w:r>
    </w:p>
    <w:p w:rsidR="0023771B" w:rsidRDefault="0023771B" w:rsidP="001D23AF">
      <w:pPr>
        <w:contextualSpacing/>
      </w:pPr>
    </w:p>
    <w:p w:rsidR="0023771B" w:rsidRDefault="0023771B" w:rsidP="001D23AF">
      <w:pPr>
        <w:contextualSpacing/>
      </w:pPr>
    </w:p>
    <w:p w:rsidR="0023771B" w:rsidRDefault="0023771B" w:rsidP="001D23AF">
      <w:pPr>
        <w:contextualSpacing/>
      </w:pPr>
      <w:r>
        <w:tab/>
        <w:t>Describe the monkey experiment.</w:t>
      </w:r>
    </w:p>
    <w:p w:rsidR="0023771B" w:rsidRDefault="0023771B" w:rsidP="001D23AF">
      <w:pPr>
        <w:contextualSpacing/>
      </w:pPr>
    </w:p>
    <w:p w:rsidR="0023771B" w:rsidRDefault="0023771B" w:rsidP="001D23AF">
      <w:pPr>
        <w:contextualSpacing/>
      </w:pPr>
    </w:p>
    <w:p w:rsidR="0023771B" w:rsidRDefault="0023771B" w:rsidP="001D23AF">
      <w:pPr>
        <w:contextualSpacing/>
      </w:pPr>
      <w:r>
        <w:lastRenderedPageBreak/>
        <w:tab/>
        <w:t>Describe 1 experiment suggesting that stress depresses the immune system of humans.</w:t>
      </w:r>
    </w:p>
    <w:p w:rsidR="0023771B" w:rsidRDefault="00EF641D" w:rsidP="001D23AF">
      <w:pPr>
        <w:contextualSpacing/>
        <w:rPr>
          <w:b/>
        </w:rPr>
      </w:pPr>
      <w:r>
        <w:tab/>
      </w:r>
      <w:r>
        <w:rPr>
          <w:b/>
        </w:rPr>
        <w:t>Stress and AIDS</w:t>
      </w:r>
    </w:p>
    <w:p w:rsidR="00EF641D" w:rsidRDefault="00EF641D" w:rsidP="001D23AF">
      <w:pPr>
        <w:contextualSpacing/>
      </w:pPr>
      <w:r>
        <w:rPr>
          <w:b/>
        </w:rPr>
        <w:tab/>
      </w:r>
      <w:r>
        <w:t>Identify the 2 ways stress may exacerbate the problem of AIDS?</w:t>
      </w:r>
    </w:p>
    <w:p w:rsidR="00EF641D" w:rsidRDefault="00EF641D" w:rsidP="001D23AF">
      <w:pPr>
        <w:contextualSpacing/>
      </w:pPr>
    </w:p>
    <w:p w:rsidR="00EF641D" w:rsidRDefault="00EF641D" w:rsidP="001D23AF">
      <w:pPr>
        <w:contextualSpacing/>
      </w:pPr>
    </w:p>
    <w:p w:rsidR="00EF641D" w:rsidRDefault="00EF641D" w:rsidP="001D23AF">
      <w:pPr>
        <w:contextualSpacing/>
        <w:rPr>
          <w:b/>
        </w:rPr>
      </w:pPr>
      <w:r>
        <w:tab/>
      </w:r>
      <w:r>
        <w:rPr>
          <w:b/>
        </w:rPr>
        <w:t>Stress and Cancer</w:t>
      </w:r>
    </w:p>
    <w:p w:rsidR="00EF641D" w:rsidRDefault="00EF641D" w:rsidP="001D23AF">
      <w:pPr>
        <w:contextualSpacing/>
      </w:pPr>
      <w:r>
        <w:rPr>
          <w:b/>
        </w:rPr>
        <w:tab/>
      </w:r>
      <w:r>
        <w:t>What is the current emerging view regarding stress and cancer?</w:t>
      </w:r>
    </w:p>
    <w:p w:rsidR="00EF641D" w:rsidRDefault="00EF641D" w:rsidP="001D23AF">
      <w:pPr>
        <w:contextualSpacing/>
      </w:pPr>
    </w:p>
    <w:p w:rsidR="00EF641D" w:rsidRDefault="00EF641D" w:rsidP="001D23AF">
      <w:pPr>
        <w:contextualSpacing/>
      </w:pPr>
    </w:p>
    <w:p w:rsidR="00EF641D" w:rsidRDefault="00EF641D" w:rsidP="001D23AF">
      <w:pPr>
        <w:contextualSpacing/>
        <w:rPr>
          <w:b/>
          <w:u w:val="single"/>
        </w:rPr>
      </w:pPr>
      <w:r>
        <w:rPr>
          <w:b/>
          <w:u w:val="single"/>
        </w:rPr>
        <w:t>PROMOTING HEALTH (538-549)</w:t>
      </w:r>
    </w:p>
    <w:p w:rsidR="00EF641D" w:rsidRDefault="00EF641D" w:rsidP="001D23AF">
      <w:pPr>
        <w:contextualSpacing/>
        <w:rPr>
          <w:b/>
        </w:rPr>
      </w:pPr>
      <w:r>
        <w:rPr>
          <w:b/>
        </w:rPr>
        <w:t>Coping with Stress</w:t>
      </w:r>
    </w:p>
    <w:p w:rsidR="00EF641D" w:rsidRDefault="00EF641D" w:rsidP="001D23AF">
      <w:pPr>
        <w:contextualSpacing/>
        <w:rPr>
          <w:i/>
        </w:rPr>
      </w:pPr>
      <w:r>
        <w:rPr>
          <w:i/>
        </w:rPr>
        <w:t>15: What factors affect our ability to cope with stress?</w:t>
      </w:r>
    </w:p>
    <w:p w:rsidR="00EF641D" w:rsidRDefault="00243289" w:rsidP="001D23AF">
      <w:pPr>
        <w:contextualSpacing/>
      </w:pPr>
      <w:r>
        <w:t xml:space="preserve">When might problem-focused coping be more applicable than emotion-focused coping AND vice versa?  </w:t>
      </w:r>
    </w:p>
    <w:p w:rsidR="00243289" w:rsidRDefault="00243289" w:rsidP="001D23AF">
      <w:pPr>
        <w:contextualSpacing/>
      </w:pPr>
    </w:p>
    <w:p w:rsidR="00243289" w:rsidRDefault="00243289" w:rsidP="001D23AF">
      <w:pPr>
        <w:contextualSpacing/>
      </w:pPr>
    </w:p>
    <w:p w:rsidR="00243289" w:rsidRDefault="00243289" w:rsidP="001D23AF">
      <w:pPr>
        <w:contextualSpacing/>
        <w:rPr>
          <w:b/>
        </w:rPr>
      </w:pPr>
      <w:r>
        <w:tab/>
      </w:r>
      <w:r>
        <w:rPr>
          <w:b/>
        </w:rPr>
        <w:t>Perceived Control</w:t>
      </w:r>
    </w:p>
    <w:p w:rsidR="00243289" w:rsidRDefault="00243289" w:rsidP="001D23AF">
      <w:pPr>
        <w:contextualSpacing/>
      </w:pPr>
      <w:r>
        <w:rPr>
          <w:b/>
        </w:rPr>
        <w:tab/>
      </w:r>
      <w:r>
        <w:t>Describe Weiss’s (1977) experiment seen in Fig 12.30.</w:t>
      </w:r>
    </w:p>
    <w:p w:rsidR="00243289" w:rsidRDefault="00243289" w:rsidP="001D23AF">
      <w:pPr>
        <w:contextualSpacing/>
      </w:pPr>
    </w:p>
    <w:p w:rsidR="00243289" w:rsidRDefault="00243289" w:rsidP="001D23AF">
      <w:pPr>
        <w:contextualSpacing/>
      </w:pPr>
    </w:p>
    <w:p w:rsidR="00243289" w:rsidRDefault="00243289" w:rsidP="001D23AF">
      <w:pPr>
        <w:contextualSpacing/>
        <w:rPr>
          <w:b/>
        </w:rPr>
      </w:pPr>
      <w:r>
        <w:tab/>
      </w:r>
      <w:r>
        <w:rPr>
          <w:b/>
        </w:rPr>
        <w:t>Optimism and Health</w:t>
      </w:r>
    </w:p>
    <w:p w:rsidR="00243289" w:rsidRDefault="00243289" w:rsidP="001D23AF">
      <w:pPr>
        <w:contextualSpacing/>
      </w:pPr>
      <w:r>
        <w:rPr>
          <w:b/>
        </w:rPr>
        <w:tab/>
      </w:r>
      <w:r>
        <w:t xml:space="preserve">Describe 2 pieces of research evidence suggesting that those who are optimistic tend to be healthier.  </w:t>
      </w:r>
    </w:p>
    <w:p w:rsidR="00243289" w:rsidRDefault="00243289" w:rsidP="001D23AF">
      <w:pPr>
        <w:contextualSpacing/>
      </w:pPr>
    </w:p>
    <w:p w:rsidR="00243289" w:rsidRDefault="00243289" w:rsidP="001D23AF">
      <w:pPr>
        <w:contextualSpacing/>
      </w:pPr>
    </w:p>
    <w:p w:rsidR="00243289" w:rsidRDefault="00243289" w:rsidP="001D23AF">
      <w:pPr>
        <w:contextualSpacing/>
      </w:pPr>
      <w:r>
        <w:tab/>
        <w:t xml:space="preserve">What might be the benefit of “mirthful humor?”  </w:t>
      </w:r>
    </w:p>
    <w:p w:rsidR="00243289" w:rsidRDefault="00243289" w:rsidP="001D23AF">
      <w:pPr>
        <w:contextualSpacing/>
      </w:pPr>
    </w:p>
    <w:p w:rsidR="00243289" w:rsidRDefault="00243289" w:rsidP="001D23AF">
      <w:pPr>
        <w:contextualSpacing/>
      </w:pPr>
    </w:p>
    <w:p w:rsidR="00243289" w:rsidRDefault="00243289" w:rsidP="001D23AF">
      <w:pPr>
        <w:contextualSpacing/>
        <w:rPr>
          <w:b/>
        </w:rPr>
      </w:pPr>
      <w:r>
        <w:tab/>
      </w:r>
      <w:r>
        <w:rPr>
          <w:b/>
        </w:rPr>
        <w:t>Social Support</w:t>
      </w:r>
    </w:p>
    <w:p w:rsidR="00243289" w:rsidRDefault="00243289" w:rsidP="001D23AF">
      <w:pPr>
        <w:contextualSpacing/>
      </w:pPr>
      <w:r>
        <w:rPr>
          <w:b/>
        </w:rPr>
        <w:tab/>
      </w:r>
      <w:r>
        <w:t>What condition lessoned the brain activity in the threat-responsive areas of women hooked up to electrical shock generators?</w:t>
      </w:r>
    </w:p>
    <w:p w:rsidR="00243289" w:rsidRDefault="00243289" w:rsidP="001D23AF">
      <w:pPr>
        <w:contextualSpacing/>
      </w:pPr>
    </w:p>
    <w:p w:rsidR="00243289" w:rsidRDefault="00243289" w:rsidP="001D23AF">
      <w:pPr>
        <w:contextualSpacing/>
      </w:pPr>
      <w:r>
        <w:tab/>
        <w:t xml:space="preserve">What is a great predictor of health?  </w:t>
      </w:r>
    </w:p>
    <w:p w:rsidR="00243289" w:rsidRDefault="00243289" w:rsidP="001D23AF">
      <w:pPr>
        <w:contextualSpacing/>
      </w:pPr>
    </w:p>
    <w:p w:rsidR="00243289" w:rsidRDefault="00243289" w:rsidP="001D23AF">
      <w:pPr>
        <w:contextualSpacing/>
      </w:pPr>
      <w:r>
        <w:tab/>
        <w:t xml:space="preserve">What are the benefits of marriage in terms of health?  </w:t>
      </w:r>
    </w:p>
    <w:p w:rsidR="00243289" w:rsidRDefault="00243289" w:rsidP="001D23AF">
      <w:pPr>
        <w:contextualSpacing/>
      </w:pPr>
    </w:p>
    <w:p w:rsidR="00243289" w:rsidRDefault="00243289" w:rsidP="001D23AF">
      <w:pPr>
        <w:contextualSpacing/>
      </w:pPr>
      <w:r>
        <w:tab/>
        <w:t xml:space="preserve">Describe the interesting experiment of Sheldon and Cohen (1997, 2004).  How did they reward their participants?  Would you have participated this experiment!?  </w:t>
      </w:r>
    </w:p>
    <w:p w:rsidR="00023124" w:rsidRDefault="00023124" w:rsidP="001D23AF">
      <w:pPr>
        <w:contextualSpacing/>
      </w:pPr>
    </w:p>
    <w:p w:rsidR="00023124" w:rsidRDefault="00023124" w:rsidP="001D23AF">
      <w:pPr>
        <w:contextualSpacing/>
        <w:rPr>
          <w:b/>
        </w:rPr>
      </w:pPr>
    </w:p>
    <w:p w:rsidR="00023124" w:rsidRDefault="00023124" w:rsidP="001D23AF">
      <w:pPr>
        <w:contextualSpacing/>
        <w:rPr>
          <w:b/>
        </w:rPr>
      </w:pPr>
    </w:p>
    <w:p w:rsidR="00023124" w:rsidRDefault="00023124" w:rsidP="001D23AF">
      <w:pPr>
        <w:contextualSpacing/>
        <w:rPr>
          <w:b/>
        </w:rPr>
      </w:pPr>
    </w:p>
    <w:p w:rsidR="00023124" w:rsidRDefault="00023124" w:rsidP="001D23AF">
      <w:pPr>
        <w:contextualSpacing/>
        <w:rPr>
          <w:b/>
        </w:rPr>
      </w:pPr>
      <w:r w:rsidRPr="00023124">
        <w:rPr>
          <w:b/>
        </w:rPr>
        <w:t>Man</w:t>
      </w:r>
      <w:r>
        <w:rPr>
          <w:b/>
        </w:rPr>
        <w:t>aging Stress</w:t>
      </w:r>
    </w:p>
    <w:p w:rsidR="00023124" w:rsidRDefault="00023124" w:rsidP="001D23AF">
      <w:pPr>
        <w:contextualSpacing/>
        <w:rPr>
          <w:i/>
        </w:rPr>
      </w:pPr>
      <w:r>
        <w:rPr>
          <w:i/>
        </w:rPr>
        <w:t>16: What tactics can we use to manage stress and reduce stress-related ailments?</w:t>
      </w:r>
    </w:p>
    <w:p w:rsidR="00023124" w:rsidRDefault="00023124" w:rsidP="001D23AF">
      <w:pPr>
        <w:contextualSpacing/>
        <w:rPr>
          <w:b/>
        </w:rPr>
      </w:pPr>
      <w:r>
        <w:tab/>
      </w:r>
      <w:r>
        <w:rPr>
          <w:b/>
        </w:rPr>
        <w:t>Aerobic Exercise</w:t>
      </w:r>
    </w:p>
    <w:p w:rsidR="00023124" w:rsidRDefault="00023124" w:rsidP="001D23AF">
      <w:pPr>
        <w:contextualSpacing/>
        <w:rPr>
          <w:i/>
        </w:rPr>
      </w:pPr>
      <w:r>
        <w:rPr>
          <w:b/>
        </w:rPr>
        <w:tab/>
      </w:r>
      <w:r>
        <w:rPr>
          <w:b/>
        </w:rPr>
        <w:tab/>
      </w:r>
      <w:r>
        <w:rPr>
          <w:i/>
        </w:rPr>
        <w:t>Exercise and Mood</w:t>
      </w:r>
    </w:p>
    <w:p w:rsidR="00023124" w:rsidRDefault="00023124" w:rsidP="001D23AF">
      <w:pPr>
        <w:contextualSpacing/>
      </w:pPr>
      <w:r>
        <w:rPr>
          <w:i/>
        </w:rPr>
        <w:tab/>
      </w:r>
      <w:r>
        <w:rPr>
          <w:i/>
        </w:rPr>
        <w:tab/>
      </w:r>
      <w:r>
        <w:t xml:space="preserve">What </w:t>
      </w:r>
      <w:r>
        <w:rPr>
          <w:i/>
        </w:rPr>
        <w:t xml:space="preserve">might be </w:t>
      </w:r>
      <w:r>
        <w:t>3 benefits of exercising 3 times a week (assuming you’re an American or Canadian and that there is a direct causal link here)?</w:t>
      </w:r>
    </w:p>
    <w:p w:rsidR="00023124" w:rsidRDefault="00023124" w:rsidP="001D23AF">
      <w:pPr>
        <w:contextualSpacing/>
      </w:pPr>
      <w:bookmarkStart w:id="0" w:name="_GoBack"/>
      <w:bookmarkEnd w:id="0"/>
      <w:r>
        <w:lastRenderedPageBreak/>
        <w:tab/>
      </w:r>
      <w:r>
        <w:tab/>
        <w:t>Describe how McCann and Holmes (1984) overcame the problem of direction of cause/effect in their experiment and describe their results.</w:t>
      </w:r>
    </w:p>
    <w:p w:rsidR="00023124" w:rsidRDefault="00023124" w:rsidP="001D23AF">
      <w:pPr>
        <w:contextualSpacing/>
      </w:pPr>
    </w:p>
    <w:p w:rsidR="00023124" w:rsidRDefault="00023124" w:rsidP="001D23AF">
      <w:pPr>
        <w:contextualSpacing/>
      </w:pPr>
    </w:p>
    <w:p w:rsidR="00023124" w:rsidRDefault="00023124" w:rsidP="001D23AF">
      <w:pPr>
        <w:contextualSpacing/>
      </w:pPr>
    </w:p>
    <w:p w:rsidR="00023124" w:rsidRDefault="00023124" w:rsidP="001D23AF">
      <w:pPr>
        <w:contextualSpacing/>
        <w:rPr>
          <w:i/>
        </w:rPr>
      </w:pPr>
      <w:r>
        <w:tab/>
      </w:r>
      <w:r>
        <w:tab/>
      </w:r>
      <w:r>
        <w:rPr>
          <w:i/>
        </w:rPr>
        <w:t>Exercise and Health</w:t>
      </w:r>
    </w:p>
    <w:p w:rsidR="00023124" w:rsidRDefault="00023124" w:rsidP="001D23AF">
      <w:pPr>
        <w:contextualSpacing/>
      </w:pPr>
      <w:r>
        <w:rPr>
          <w:i/>
        </w:rPr>
        <w:tab/>
      </w:r>
      <w:r>
        <w:rPr>
          <w:i/>
        </w:rPr>
        <w:tab/>
      </w:r>
      <w:r>
        <w:t>Describe how not exercising can be considered toxic.</w:t>
      </w:r>
    </w:p>
    <w:p w:rsidR="00023124" w:rsidRDefault="00023124" w:rsidP="001D23AF">
      <w:pPr>
        <w:contextualSpacing/>
      </w:pPr>
    </w:p>
    <w:p w:rsidR="00023124" w:rsidRDefault="00023124" w:rsidP="001D23AF">
      <w:pPr>
        <w:contextualSpacing/>
      </w:pPr>
    </w:p>
    <w:p w:rsidR="00023124" w:rsidRDefault="00023124" w:rsidP="001D23AF">
      <w:pPr>
        <w:contextualSpacing/>
      </w:pPr>
      <w:r>
        <w:tab/>
      </w:r>
      <w:r>
        <w:tab/>
        <w:t>How much time on average will moderate exercise add to your life?</w:t>
      </w:r>
    </w:p>
    <w:p w:rsidR="00023124" w:rsidRDefault="00023124" w:rsidP="001D23AF">
      <w:pPr>
        <w:contextualSpacing/>
      </w:pPr>
    </w:p>
    <w:p w:rsidR="00023124" w:rsidRDefault="00023124" w:rsidP="001D23AF">
      <w:pPr>
        <w:contextualSpacing/>
        <w:rPr>
          <w:b/>
        </w:rPr>
      </w:pPr>
      <w:r>
        <w:tab/>
      </w:r>
      <w:r>
        <w:rPr>
          <w:b/>
        </w:rPr>
        <w:t>Biofeedback, Relaxation, and Meditation</w:t>
      </w:r>
    </w:p>
    <w:p w:rsidR="00023124" w:rsidRDefault="00023124" w:rsidP="001D23AF">
      <w:pPr>
        <w:contextualSpacing/>
      </w:pPr>
      <w:r>
        <w:rPr>
          <w:b/>
        </w:rPr>
        <w:tab/>
      </w:r>
      <w:r>
        <w:t>Describe the experiment in Fig 12.33.</w:t>
      </w:r>
    </w:p>
    <w:p w:rsidR="00023124" w:rsidRDefault="00023124" w:rsidP="001D23AF">
      <w:pPr>
        <w:contextualSpacing/>
      </w:pPr>
    </w:p>
    <w:p w:rsidR="00023124" w:rsidRDefault="00023124" w:rsidP="001D23AF">
      <w:pPr>
        <w:contextualSpacing/>
      </w:pPr>
    </w:p>
    <w:p w:rsidR="00023124" w:rsidRDefault="00023124" w:rsidP="001D23AF">
      <w:pPr>
        <w:contextualSpacing/>
      </w:pPr>
      <w:r>
        <w:tab/>
        <w:t>What happens to the brains of people in mystical deep meditation states?</w:t>
      </w:r>
    </w:p>
    <w:p w:rsidR="00023124" w:rsidRDefault="00023124" w:rsidP="001D23AF">
      <w:pPr>
        <w:contextualSpacing/>
      </w:pPr>
    </w:p>
    <w:p w:rsidR="00023124" w:rsidRDefault="00023124" w:rsidP="001D23AF">
      <w:pPr>
        <w:contextualSpacing/>
      </w:pPr>
    </w:p>
    <w:p w:rsidR="00023124" w:rsidRDefault="00023124" w:rsidP="001D23AF">
      <w:pPr>
        <w:contextualSpacing/>
      </w:pPr>
      <w:r>
        <w:tab/>
        <w:t>What were the surprising results of Alexander et al.’s (1989) study?</w:t>
      </w:r>
    </w:p>
    <w:p w:rsidR="008E03F6" w:rsidRDefault="008E03F6" w:rsidP="001D23AF">
      <w:pPr>
        <w:contextualSpacing/>
      </w:pPr>
    </w:p>
    <w:p w:rsidR="008E03F6" w:rsidRDefault="008E03F6" w:rsidP="001D23AF">
      <w:pPr>
        <w:contextualSpacing/>
      </w:pPr>
      <w:r>
        <w:tab/>
      </w:r>
    </w:p>
    <w:p w:rsidR="008E03F6" w:rsidRDefault="008E03F6" w:rsidP="001D23AF">
      <w:pPr>
        <w:contextualSpacing/>
        <w:rPr>
          <w:b/>
        </w:rPr>
      </w:pPr>
      <w:r>
        <w:tab/>
      </w:r>
      <w:r>
        <w:rPr>
          <w:b/>
        </w:rPr>
        <w:t>Spirituality and Faith Communities</w:t>
      </w:r>
    </w:p>
    <w:p w:rsidR="0081065F" w:rsidRDefault="0081065F" w:rsidP="001D23AF">
      <w:pPr>
        <w:contextualSpacing/>
        <w:rPr>
          <w:i/>
        </w:rPr>
      </w:pPr>
      <w:r>
        <w:rPr>
          <w:i/>
        </w:rPr>
        <w:t xml:space="preserve">By the way, I absolutely agree with your book concerning the relatively recent explosion of psychology and religion.  There was a class at W&amp;M I never was able to take called “The Psychology of Religion” because it would fill up in seconds when registration began.  It sounded pretty cool, maybe one of you will </w:t>
      </w:r>
      <w:r w:rsidR="003E6DD7">
        <w:rPr>
          <w:i/>
        </w:rPr>
        <w:t>take it one day and fill me in.</w:t>
      </w:r>
      <w:r w:rsidRPr="0081065F">
        <w:rPr>
          <w:i/>
        </w:rPr>
        <w:sym w:font="Wingdings" w:char="F04A"/>
      </w:r>
    </w:p>
    <w:p w:rsidR="008E03F6" w:rsidRDefault="008E03F6" w:rsidP="001D23AF">
      <w:pPr>
        <w:contextualSpacing/>
      </w:pPr>
      <w:r>
        <w:rPr>
          <w:b/>
        </w:rPr>
        <w:tab/>
      </w:r>
      <w:r>
        <w:t>What is the general effect of having a religion on health?   (Fig 12.34)</w:t>
      </w:r>
    </w:p>
    <w:p w:rsidR="008E03F6" w:rsidRDefault="008E03F6" w:rsidP="001D23AF">
      <w:pPr>
        <w:contextualSpacing/>
      </w:pPr>
    </w:p>
    <w:p w:rsidR="008E03F6" w:rsidRPr="008E03F6" w:rsidRDefault="008E03F6" w:rsidP="001D23AF">
      <w:pPr>
        <w:contextualSpacing/>
      </w:pPr>
    </w:p>
    <w:sectPr w:rsidR="008E03F6" w:rsidRPr="008E03F6" w:rsidSect="0000613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D55"/>
    <w:rsid w:val="00006137"/>
    <w:rsid w:val="00023124"/>
    <w:rsid w:val="00033565"/>
    <w:rsid w:val="00135910"/>
    <w:rsid w:val="001D23AF"/>
    <w:rsid w:val="0023771B"/>
    <w:rsid w:val="00243289"/>
    <w:rsid w:val="00275482"/>
    <w:rsid w:val="002D5602"/>
    <w:rsid w:val="003563B1"/>
    <w:rsid w:val="003B0423"/>
    <w:rsid w:val="003E6DD7"/>
    <w:rsid w:val="00401438"/>
    <w:rsid w:val="005A3742"/>
    <w:rsid w:val="0081065F"/>
    <w:rsid w:val="008660E7"/>
    <w:rsid w:val="008B089D"/>
    <w:rsid w:val="008E03F6"/>
    <w:rsid w:val="00900C2B"/>
    <w:rsid w:val="00A30D5B"/>
    <w:rsid w:val="00A4183E"/>
    <w:rsid w:val="00A439B5"/>
    <w:rsid w:val="00B15D55"/>
    <w:rsid w:val="00B26AFB"/>
    <w:rsid w:val="00B34F32"/>
    <w:rsid w:val="00BC45E2"/>
    <w:rsid w:val="00D453F3"/>
    <w:rsid w:val="00DC690D"/>
    <w:rsid w:val="00E03F75"/>
    <w:rsid w:val="00EF641D"/>
    <w:rsid w:val="00F22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8</Pages>
  <Words>1587</Words>
  <Characters>9051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 Filipowicz</dc:creator>
  <cp:lastModifiedBy>Andy Filipowicz</cp:lastModifiedBy>
  <cp:revision>18</cp:revision>
  <dcterms:created xsi:type="dcterms:W3CDTF">2011-02-06T15:36:00Z</dcterms:created>
  <dcterms:modified xsi:type="dcterms:W3CDTF">2011-02-06T20:25:00Z</dcterms:modified>
</cp:coreProperties>
</file>