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341" w:rsidRPr="00EF2341" w:rsidRDefault="00EF2341">
      <w:pPr>
        <w:rPr>
          <w:rFonts w:ascii="Comic Sans MS" w:hAnsi="Comic Sans MS"/>
          <w:sz w:val="28"/>
          <w:szCs w:val="28"/>
        </w:rPr>
      </w:pPr>
    </w:p>
    <w:p w:rsidR="00C83A50" w:rsidRPr="002256D9" w:rsidRDefault="002256D9" w:rsidP="00C83A50">
      <w:pPr>
        <w:jc w:val="center"/>
        <w:rPr>
          <w:rFonts w:ascii="Ravie" w:hAnsi="Ravie"/>
          <w:sz w:val="46"/>
          <w:szCs w:val="46"/>
        </w:rPr>
      </w:pPr>
      <w:r w:rsidRPr="002256D9">
        <w:rPr>
          <w:rFonts w:ascii="Ravie" w:hAnsi="Ravie"/>
          <w:sz w:val="46"/>
          <w:szCs w:val="46"/>
        </w:rPr>
        <w:t xml:space="preserve">Modern </w:t>
      </w:r>
      <w:r w:rsidR="00C83A50" w:rsidRPr="002256D9">
        <w:rPr>
          <w:rFonts w:ascii="Ravie" w:hAnsi="Ravie"/>
          <w:sz w:val="46"/>
          <w:szCs w:val="46"/>
        </w:rPr>
        <w:t>Motivational Theories</w:t>
      </w:r>
    </w:p>
    <w:tbl>
      <w:tblPr>
        <w:tblStyle w:val="TableGrid"/>
        <w:tblW w:w="10940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1E0"/>
      </w:tblPr>
      <w:tblGrid>
        <w:gridCol w:w="1918"/>
        <w:gridCol w:w="3584"/>
        <w:gridCol w:w="2864"/>
        <w:gridCol w:w="2574"/>
      </w:tblGrid>
      <w:tr w:rsidR="004F353B" w:rsidRPr="00EF2341" w:rsidTr="002256D9">
        <w:trPr>
          <w:trHeight w:val="281"/>
          <w:jc w:val="center"/>
        </w:trPr>
        <w:tc>
          <w:tcPr>
            <w:tcW w:w="1962" w:type="dxa"/>
          </w:tcPr>
          <w:p w:rsidR="004F353B" w:rsidRPr="009B642D" w:rsidRDefault="004F353B" w:rsidP="00EF2341">
            <w:pPr>
              <w:jc w:val="center"/>
              <w:rPr>
                <w:rFonts w:ascii="Jokerman" w:hAnsi="Jokerman"/>
                <w:b/>
                <w:sz w:val="28"/>
                <w:szCs w:val="28"/>
                <w:u w:val="single"/>
              </w:rPr>
            </w:pPr>
            <w:r>
              <w:rPr>
                <w:rFonts w:ascii="Jokerman" w:hAnsi="Jokerman"/>
                <w:b/>
                <w:sz w:val="28"/>
                <w:szCs w:val="28"/>
                <w:u w:val="single"/>
              </w:rPr>
              <w:t>Theory</w:t>
            </w:r>
          </w:p>
        </w:tc>
        <w:tc>
          <w:tcPr>
            <w:tcW w:w="3005" w:type="dxa"/>
          </w:tcPr>
          <w:p w:rsidR="004F353B" w:rsidRPr="009B642D" w:rsidRDefault="004F353B" w:rsidP="00EF2341">
            <w:pPr>
              <w:jc w:val="center"/>
              <w:rPr>
                <w:rFonts w:ascii="Jokerman" w:hAnsi="Jokerman"/>
                <w:b/>
                <w:sz w:val="28"/>
                <w:szCs w:val="28"/>
                <w:u w:val="single"/>
              </w:rPr>
            </w:pPr>
            <w:r>
              <w:rPr>
                <w:rFonts w:ascii="Jokerman" w:hAnsi="Jokerman"/>
                <w:b/>
                <w:sz w:val="28"/>
                <w:szCs w:val="28"/>
                <w:u w:val="single"/>
              </w:rPr>
              <w:t>Description</w:t>
            </w:r>
            <w:r w:rsidRPr="009B642D">
              <w:rPr>
                <w:rFonts w:ascii="Jokerman" w:hAnsi="Jokerman"/>
                <w:b/>
                <w:sz w:val="28"/>
                <w:szCs w:val="28"/>
                <w:u w:val="single"/>
              </w:rPr>
              <w:t xml:space="preserve"> </w:t>
            </w:r>
          </w:p>
        </w:tc>
        <w:tc>
          <w:tcPr>
            <w:tcW w:w="3103" w:type="dxa"/>
          </w:tcPr>
          <w:p w:rsidR="004F353B" w:rsidRPr="009B642D" w:rsidRDefault="004F353B" w:rsidP="00EF2341">
            <w:pPr>
              <w:jc w:val="center"/>
              <w:rPr>
                <w:rFonts w:ascii="Jokerman" w:hAnsi="Jokerman"/>
                <w:b/>
                <w:sz w:val="28"/>
                <w:szCs w:val="28"/>
                <w:u w:val="single"/>
              </w:rPr>
            </w:pPr>
            <w:r>
              <w:rPr>
                <w:rFonts w:ascii="Jokerman" w:hAnsi="Jokerman"/>
                <w:b/>
                <w:sz w:val="28"/>
                <w:szCs w:val="28"/>
                <w:u w:val="single"/>
              </w:rPr>
              <w:t>Examples</w:t>
            </w:r>
          </w:p>
        </w:tc>
        <w:tc>
          <w:tcPr>
            <w:tcW w:w="2870" w:type="dxa"/>
          </w:tcPr>
          <w:p w:rsidR="004F353B" w:rsidRDefault="004F353B" w:rsidP="00EF2341">
            <w:pPr>
              <w:jc w:val="center"/>
              <w:rPr>
                <w:rFonts w:ascii="Jokerman" w:hAnsi="Jokerman"/>
                <w:b/>
                <w:sz w:val="28"/>
                <w:szCs w:val="28"/>
                <w:u w:val="single"/>
              </w:rPr>
            </w:pPr>
            <w:r>
              <w:rPr>
                <w:rFonts w:ascii="Jokerman" w:hAnsi="Jokerman"/>
                <w:b/>
                <w:sz w:val="28"/>
                <w:szCs w:val="28"/>
                <w:u w:val="single"/>
              </w:rPr>
              <w:t>Mnemonic</w:t>
            </w:r>
          </w:p>
        </w:tc>
      </w:tr>
      <w:tr w:rsidR="004F353B" w:rsidRPr="00EF2341" w:rsidTr="002256D9">
        <w:trPr>
          <w:trHeight w:val="3072"/>
          <w:jc w:val="center"/>
        </w:trPr>
        <w:tc>
          <w:tcPr>
            <w:tcW w:w="1962" w:type="dxa"/>
            <w:vAlign w:val="center"/>
          </w:tcPr>
          <w:p w:rsidR="004F353B" w:rsidRDefault="00D653E2" w:rsidP="00EF234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smartTag w:uri="urn:schemas-microsoft-com:office:smarttags" w:element="City">
              <w:smartTag w:uri="urn:schemas-microsoft-com:office:smarttags" w:element="place">
                <w:r>
                  <w:rPr>
                    <w:rFonts w:ascii="Comic Sans MS" w:hAnsi="Comic Sans MS"/>
                    <w:b/>
                    <w:sz w:val="28"/>
                    <w:szCs w:val="28"/>
                  </w:rPr>
                  <w:t>Hull</w:t>
                </w:r>
              </w:smartTag>
            </w:smartTag>
            <w:r>
              <w:rPr>
                <w:rFonts w:ascii="Comic Sans MS" w:hAnsi="Comic Sans MS"/>
                <w:b/>
                <w:sz w:val="28"/>
                <w:szCs w:val="28"/>
              </w:rPr>
              <w:t xml:space="preserve">’s </w:t>
            </w:r>
            <w:r w:rsidR="004F353B">
              <w:rPr>
                <w:rFonts w:ascii="Comic Sans MS" w:hAnsi="Comic Sans MS"/>
                <w:b/>
                <w:sz w:val="28"/>
                <w:szCs w:val="28"/>
              </w:rPr>
              <w:t>Drive Reduction</w:t>
            </w:r>
          </w:p>
          <w:p w:rsidR="004F353B" w:rsidRPr="00EF2341" w:rsidRDefault="002256D9" w:rsidP="00EF234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  <w:r>
              <w:rPr>
                <w:b/>
                <w:bCs/>
                <w:noProof/>
              </w:rPr>
              <w:drawing>
                <wp:inline distT="0" distB="0" distL="0" distR="0">
                  <wp:extent cx="964565" cy="1438275"/>
                  <wp:effectExtent l="19050" t="0" r="6985" b="0"/>
                  <wp:docPr id="41" name="Picture 41" descr="09hu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09hul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4565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05" w:type="dxa"/>
          </w:tcPr>
          <w:p w:rsidR="002256D9" w:rsidRDefault="002256D9" w:rsidP="00EF2341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  <w:p w:rsidR="00176CAA" w:rsidRPr="002256D9" w:rsidRDefault="004F353B" w:rsidP="00EF2341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2256D9">
              <w:rPr>
                <w:rFonts w:ascii="Comic Sans MS" w:hAnsi="Comic Sans MS"/>
                <w:sz w:val="22"/>
                <w:szCs w:val="22"/>
              </w:rPr>
              <w:t>Needs</w:t>
            </w:r>
            <w:r w:rsidR="007E38D8" w:rsidRPr="002256D9">
              <w:rPr>
                <w:rFonts w:ascii="Comic Sans MS" w:hAnsi="Comic Sans MS"/>
                <w:sz w:val="22"/>
                <w:szCs w:val="22"/>
              </w:rPr>
              <w:t xml:space="preserve"> (</w:t>
            </w:r>
            <w:r w:rsidR="00D653E2" w:rsidRPr="002256D9">
              <w:rPr>
                <w:rFonts w:ascii="Comic Sans MS" w:hAnsi="Comic Sans MS"/>
                <w:sz w:val="22"/>
                <w:szCs w:val="22"/>
              </w:rPr>
              <w:t>biological requirement</w:t>
            </w:r>
          </w:p>
          <w:p w:rsidR="004F353B" w:rsidRPr="002256D9" w:rsidRDefault="004F353B" w:rsidP="00EF2341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2256D9">
              <w:rPr>
                <w:rFonts w:ascii="Comic Sans MS" w:hAnsi="Comic Sans MS"/>
                <w:sz w:val="22"/>
                <w:szCs w:val="22"/>
              </w:rPr>
              <w:t>&amp; Drives</w:t>
            </w:r>
            <w:r w:rsidR="007E38D8" w:rsidRPr="002256D9">
              <w:rPr>
                <w:rFonts w:ascii="Comic Sans MS" w:hAnsi="Comic Sans MS"/>
                <w:sz w:val="22"/>
                <w:szCs w:val="22"/>
              </w:rPr>
              <w:t xml:space="preserve"> </w:t>
            </w:r>
            <w:r w:rsidR="00723CAF" w:rsidRPr="002256D9">
              <w:rPr>
                <w:rFonts w:ascii="Comic Sans MS" w:hAnsi="Comic Sans MS"/>
                <w:sz w:val="22"/>
                <w:szCs w:val="22"/>
              </w:rPr>
              <w:t>(</w:t>
            </w:r>
            <w:r w:rsidR="00D653E2" w:rsidRPr="002256D9">
              <w:rPr>
                <w:rFonts w:ascii="Comic Sans MS" w:hAnsi="Comic Sans MS"/>
                <w:sz w:val="22"/>
                <w:szCs w:val="22"/>
              </w:rPr>
              <w:t xml:space="preserve">an </w:t>
            </w:r>
            <w:r w:rsidR="007E38D8" w:rsidRPr="002256D9">
              <w:rPr>
                <w:rFonts w:ascii="Comic Sans MS" w:hAnsi="Comic Sans MS"/>
                <w:sz w:val="22"/>
                <w:szCs w:val="22"/>
              </w:rPr>
              <w:t>impulse to act to satisfy drive)</w:t>
            </w:r>
          </w:p>
          <w:p w:rsidR="007E38D8" w:rsidRPr="002256D9" w:rsidRDefault="007E38D8" w:rsidP="004F353B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  <w:p w:rsidR="004F353B" w:rsidRPr="002256D9" w:rsidRDefault="004F353B" w:rsidP="004F353B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2256D9">
              <w:rPr>
                <w:rFonts w:ascii="Comic Sans MS" w:hAnsi="Comic Sans MS"/>
                <w:sz w:val="22"/>
                <w:szCs w:val="22"/>
              </w:rPr>
              <w:t>Goal: Homeostasis</w:t>
            </w:r>
          </w:p>
          <w:p w:rsidR="004F353B" w:rsidRPr="002256D9" w:rsidRDefault="004F353B" w:rsidP="004F353B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2256D9">
              <w:rPr>
                <w:rFonts w:ascii="Comic Sans MS" w:hAnsi="Comic Sans MS"/>
                <w:sz w:val="22"/>
                <w:szCs w:val="22"/>
              </w:rPr>
              <w:t xml:space="preserve">Drives: </w:t>
            </w:r>
          </w:p>
          <w:p w:rsidR="004F353B" w:rsidRPr="002256D9" w:rsidRDefault="004F353B" w:rsidP="004F353B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2256D9">
              <w:rPr>
                <w:rFonts w:ascii="Comic Sans MS" w:hAnsi="Comic Sans MS"/>
                <w:sz w:val="22"/>
                <w:szCs w:val="22"/>
              </w:rPr>
              <w:t>Primary / Secondary</w:t>
            </w:r>
          </w:p>
          <w:p w:rsidR="004F353B" w:rsidRPr="002256D9" w:rsidRDefault="004F353B" w:rsidP="004F353B">
            <w:pPr>
              <w:jc w:val="center"/>
              <w:rPr>
                <w:rFonts w:ascii="Comic Sans MS" w:hAnsi="Comic Sans MS"/>
                <w:i/>
                <w:sz w:val="22"/>
                <w:szCs w:val="22"/>
              </w:rPr>
            </w:pPr>
            <w:r w:rsidRPr="002256D9">
              <w:rPr>
                <w:rFonts w:ascii="Comic Sans MS" w:hAnsi="Comic Sans MS"/>
                <w:i/>
                <w:sz w:val="22"/>
                <w:szCs w:val="22"/>
              </w:rPr>
              <w:t>Cannot explain all our motivations</w:t>
            </w:r>
          </w:p>
        </w:tc>
        <w:tc>
          <w:tcPr>
            <w:tcW w:w="3103" w:type="dxa"/>
          </w:tcPr>
          <w:p w:rsidR="00D653E2" w:rsidRDefault="00D653E2" w:rsidP="00EF234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D653E2">
              <w:rPr>
                <w:rFonts w:ascii="Comic Sans MS" w:hAnsi="Comic Sans MS"/>
                <w:b/>
                <w:sz w:val="20"/>
                <w:szCs w:val="20"/>
              </w:rPr>
              <w:t>Drug Addicts</w:t>
            </w:r>
            <w:r w:rsidRPr="00D653E2"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Pr="00D653E2">
              <w:rPr>
                <w:rFonts w:ascii="Comic Sans MS" w:hAnsi="Comic Sans MS"/>
                <w:sz w:val="20"/>
                <w:szCs w:val="20"/>
              </w:rPr>
              <w:sym w:font="Wingdings" w:char="F0E0"/>
            </w:r>
            <w:r w:rsidRPr="00D653E2">
              <w:rPr>
                <w:rFonts w:ascii="Comic Sans MS" w:hAnsi="Comic Sans MS"/>
                <w:sz w:val="20"/>
                <w:szCs w:val="20"/>
              </w:rPr>
              <w:t xml:space="preserve"> </w:t>
            </w:r>
          </w:p>
          <w:p w:rsidR="004F353B" w:rsidRDefault="00176CAA" w:rsidP="00723CA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Physiological </w:t>
            </w:r>
            <w:r w:rsidR="00D653E2" w:rsidRPr="00D653E2">
              <w:rPr>
                <w:rFonts w:ascii="Comic Sans MS" w:hAnsi="Comic Sans MS"/>
                <w:sz w:val="20"/>
                <w:szCs w:val="20"/>
              </w:rPr>
              <w:t xml:space="preserve">Need: </w:t>
            </w:r>
            <w:r>
              <w:rPr>
                <w:rFonts w:ascii="Comic Sans MS" w:hAnsi="Comic Sans MS"/>
                <w:sz w:val="20"/>
                <w:szCs w:val="20"/>
              </w:rPr>
              <w:t xml:space="preserve">DRUGS </w:t>
            </w:r>
          </w:p>
          <w:p w:rsidR="00176CAA" w:rsidRDefault="00723CAF" w:rsidP="00723CA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 w:rsidRPr="00D653E2">
              <w:rPr>
                <w:rFonts w:ascii="Comic Sans MS" w:hAnsi="Comic Sans MS"/>
                <w:sz w:val="20"/>
                <w:szCs w:val="20"/>
              </w:rPr>
              <w:t>Drive:</w:t>
            </w:r>
            <w:r>
              <w:rPr>
                <w:rFonts w:ascii="Comic Sans MS" w:hAnsi="Comic Sans MS"/>
                <w:sz w:val="20"/>
                <w:szCs w:val="20"/>
              </w:rPr>
              <w:t xml:space="preserve"> </w:t>
            </w:r>
            <w:r w:rsidR="00CA3DF0">
              <w:rPr>
                <w:rFonts w:ascii="Comic Sans MS" w:hAnsi="Comic Sans MS"/>
                <w:sz w:val="20"/>
                <w:szCs w:val="20"/>
              </w:rPr>
              <w:t>cravings/</w:t>
            </w:r>
            <w:r w:rsidR="00176CAA">
              <w:rPr>
                <w:rFonts w:ascii="Comic Sans MS" w:hAnsi="Comic Sans MS"/>
                <w:sz w:val="20"/>
                <w:szCs w:val="20"/>
              </w:rPr>
              <w:t xml:space="preserve">withdrawal </w:t>
            </w:r>
            <w:r w:rsidR="00176CAA" w:rsidRPr="00176CAA">
              <w:rPr>
                <w:rFonts w:ascii="Comic Sans MS" w:hAnsi="Comic Sans MS"/>
                <w:sz w:val="20"/>
                <w:szCs w:val="20"/>
              </w:rPr>
              <w:t>(reduce headaches, nausea, vomiting, convulsions from drug dependence)</w:t>
            </w:r>
          </w:p>
          <w:p w:rsidR="0020003E" w:rsidRDefault="0020003E" w:rsidP="00723CA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Behavior: take drug</w:t>
            </w:r>
          </w:p>
          <w:p w:rsidR="00176CAA" w:rsidRDefault="00D361ED" w:rsidP="00D361ED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D361ED">
              <w:rPr>
                <w:rFonts w:ascii="Comic Sans MS" w:hAnsi="Comic Sans MS"/>
                <w:b/>
                <w:sz w:val="20"/>
                <w:szCs w:val="20"/>
              </w:rPr>
              <w:t xml:space="preserve">Oxygen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or </w:t>
            </w:r>
            <w:r w:rsidR="00176CAA">
              <w:rPr>
                <w:rFonts w:ascii="Comic Sans MS" w:hAnsi="Comic Sans MS"/>
                <w:b/>
                <w:sz w:val="20"/>
                <w:szCs w:val="20"/>
              </w:rPr>
              <w:t>Air?</w:t>
            </w:r>
          </w:p>
          <w:p w:rsidR="00176CAA" w:rsidRPr="00176CAA" w:rsidRDefault="00176CAA" w:rsidP="00723CAF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  <w:p w:rsidR="00223CA8" w:rsidRDefault="00223CA8" w:rsidP="00223CA8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223CA8" w:rsidRPr="00D653E2" w:rsidRDefault="00223CA8" w:rsidP="00223CA8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D653E2" w:rsidRPr="00EF2341" w:rsidRDefault="00D653E2" w:rsidP="00EF234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870" w:type="dxa"/>
          </w:tcPr>
          <w:p w:rsidR="004F353B" w:rsidRPr="00EF2341" w:rsidRDefault="004F353B" w:rsidP="00EF234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4F353B" w:rsidRPr="00EF2341" w:rsidTr="00701202">
        <w:trPr>
          <w:trHeight w:val="2408"/>
          <w:jc w:val="center"/>
        </w:trPr>
        <w:tc>
          <w:tcPr>
            <w:tcW w:w="1962" w:type="dxa"/>
            <w:vAlign w:val="center"/>
          </w:tcPr>
          <w:p w:rsidR="004F353B" w:rsidRPr="004F353B" w:rsidRDefault="004F353B" w:rsidP="00EF234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Arousal</w:t>
            </w:r>
          </w:p>
        </w:tc>
        <w:tc>
          <w:tcPr>
            <w:tcW w:w="3005" w:type="dxa"/>
          </w:tcPr>
          <w:p w:rsidR="002256D9" w:rsidRPr="002256D9" w:rsidRDefault="002256D9" w:rsidP="00EF2341">
            <w:pPr>
              <w:jc w:val="center"/>
              <w:rPr>
                <w:rFonts w:ascii="Comic Sans MS" w:hAnsi="Comic Sans MS"/>
                <w:sz w:val="8"/>
                <w:szCs w:val="8"/>
              </w:rPr>
            </w:pPr>
          </w:p>
          <w:p w:rsidR="004F353B" w:rsidRPr="002256D9" w:rsidRDefault="004F353B" w:rsidP="00EF2341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2256D9">
              <w:rPr>
                <w:rFonts w:ascii="Comic Sans MS" w:hAnsi="Comic Sans MS"/>
                <w:sz w:val="22"/>
                <w:szCs w:val="22"/>
              </w:rPr>
              <w:t xml:space="preserve">Seek out optimum level of arousal </w:t>
            </w:r>
          </w:p>
          <w:p w:rsidR="004F353B" w:rsidRPr="002256D9" w:rsidRDefault="004F353B" w:rsidP="00EF2341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  <w:p w:rsidR="004F353B" w:rsidRPr="002256D9" w:rsidRDefault="004F353B" w:rsidP="00EF2341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2256D9">
              <w:rPr>
                <w:rFonts w:ascii="Comic Sans MS" w:hAnsi="Comic Sans MS"/>
                <w:sz w:val="22"/>
                <w:szCs w:val="22"/>
              </w:rPr>
              <w:t>Yerkes-Do</w:t>
            </w:r>
            <w:r w:rsidR="002256D9">
              <w:rPr>
                <w:rFonts w:ascii="Comic Sans MS" w:hAnsi="Comic Sans MS"/>
                <w:sz w:val="22"/>
                <w:szCs w:val="22"/>
              </w:rPr>
              <w:t>d</w:t>
            </w:r>
            <w:r w:rsidRPr="002256D9">
              <w:rPr>
                <w:rFonts w:ascii="Comic Sans MS" w:hAnsi="Comic Sans MS"/>
                <w:sz w:val="22"/>
                <w:szCs w:val="22"/>
              </w:rPr>
              <w:t>son Law:</w:t>
            </w:r>
          </w:p>
          <w:p w:rsidR="004F353B" w:rsidRPr="002256D9" w:rsidRDefault="004F353B" w:rsidP="00EF2341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2256D9">
              <w:rPr>
                <w:rFonts w:ascii="Comic Sans MS" w:hAnsi="Comic Sans MS"/>
                <w:sz w:val="22"/>
                <w:szCs w:val="22"/>
              </w:rPr>
              <w:t>High A…</w:t>
            </w:r>
          </w:p>
          <w:p w:rsidR="004F353B" w:rsidRPr="002256D9" w:rsidRDefault="004F353B" w:rsidP="00EF2341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2256D9">
              <w:rPr>
                <w:rFonts w:ascii="Comic Sans MS" w:hAnsi="Comic Sans MS"/>
                <w:sz w:val="22"/>
                <w:szCs w:val="22"/>
              </w:rPr>
              <w:t xml:space="preserve">Easy Task </w:t>
            </w:r>
            <w:r w:rsidRPr="002256D9">
              <w:rPr>
                <w:rFonts w:ascii="Comic Sans MS" w:hAnsi="Comic Sans MS"/>
                <w:sz w:val="22"/>
                <w:szCs w:val="22"/>
              </w:rPr>
              <w:sym w:font="Wingdings" w:char="F0E0"/>
            </w:r>
            <w:r w:rsidRPr="002256D9">
              <w:rPr>
                <w:rFonts w:ascii="Comic Sans MS" w:hAnsi="Comic Sans MS"/>
                <w:sz w:val="22"/>
                <w:szCs w:val="22"/>
              </w:rPr>
              <w:t xml:space="preserve"> WELL</w:t>
            </w:r>
          </w:p>
          <w:p w:rsidR="004F353B" w:rsidRPr="002256D9" w:rsidRDefault="004F353B" w:rsidP="002256D9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2256D9">
              <w:rPr>
                <w:rFonts w:ascii="Comic Sans MS" w:hAnsi="Comic Sans MS"/>
                <w:sz w:val="22"/>
                <w:szCs w:val="22"/>
              </w:rPr>
              <w:t xml:space="preserve">Hard Task </w:t>
            </w:r>
            <w:r w:rsidRPr="002256D9">
              <w:rPr>
                <w:rFonts w:ascii="Comic Sans MS" w:hAnsi="Comic Sans MS"/>
                <w:sz w:val="22"/>
                <w:szCs w:val="22"/>
              </w:rPr>
              <w:sym w:font="Wingdings" w:char="F0E0"/>
            </w:r>
            <w:r w:rsidRPr="002256D9">
              <w:rPr>
                <w:rFonts w:ascii="Comic Sans MS" w:hAnsi="Comic Sans MS"/>
                <w:sz w:val="22"/>
                <w:szCs w:val="22"/>
              </w:rPr>
              <w:t xml:space="preserve"> POOR</w:t>
            </w:r>
          </w:p>
        </w:tc>
        <w:tc>
          <w:tcPr>
            <w:tcW w:w="3103" w:type="dxa"/>
            <w:vAlign w:val="center"/>
          </w:tcPr>
          <w:p w:rsidR="004F353B" w:rsidRPr="00723CAF" w:rsidRDefault="00723CAF" w:rsidP="00701202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1) </w:t>
            </w:r>
            <w:r w:rsidRPr="00723CAF">
              <w:rPr>
                <w:rFonts w:ascii="Comic Sans MS" w:hAnsi="Comic Sans MS"/>
                <w:sz w:val="20"/>
                <w:szCs w:val="20"/>
              </w:rPr>
              <w:t>Cliff Jumpers!</w:t>
            </w:r>
          </w:p>
          <w:p w:rsidR="00723CAF" w:rsidRPr="00723CAF" w:rsidRDefault="00223CA8" w:rsidP="00701202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2) </w:t>
            </w:r>
            <w:r w:rsidR="00275B48">
              <w:rPr>
                <w:rFonts w:ascii="Comic Sans MS" w:hAnsi="Comic Sans MS"/>
                <w:sz w:val="20"/>
                <w:szCs w:val="20"/>
              </w:rPr>
              <w:t>UFC Fighters</w:t>
            </w:r>
          </w:p>
          <w:p w:rsidR="00723CAF" w:rsidRPr="00723CAF" w:rsidRDefault="00223CA8" w:rsidP="00701202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3)</w:t>
            </w:r>
          </w:p>
          <w:p w:rsidR="00723CAF" w:rsidRPr="00723CAF" w:rsidRDefault="00723CAF" w:rsidP="00701202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723CAF" w:rsidRDefault="00723CAF" w:rsidP="00701202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1) </w:t>
            </w:r>
            <w:r w:rsidRPr="00723CAF">
              <w:rPr>
                <w:rFonts w:ascii="Comic Sans MS" w:hAnsi="Comic Sans MS"/>
                <w:sz w:val="20"/>
                <w:szCs w:val="20"/>
              </w:rPr>
              <w:t>Peyton (veteran) vs. Eli (not now, but as a rookie)</w:t>
            </w:r>
          </w:p>
          <w:p w:rsidR="002256D9" w:rsidRPr="002256D9" w:rsidRDefault="002256D9" w:rsidP="00701202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2)</w:t>
            </w:r>
          </w:p>
        </w:tc>
        <w:tc>
          <w:tcPr>
            <w:tcW w:w="2870" w:type="dxa"/>
          </w:tcPr>
          <w:p w:rsidR="004F353B" w:rsidRPr="00EF2341" w:rsidRDefault="004F353B" w:rsidP="00EF234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4F353B" w:rsidRPr="00EF2341" w:rsidTr="00701202">
        <w:trPr>
          <w:trHeight w:val="2714"/>
          <w:jc w:val="center"/>
        </w:trPr>
        <w:tc>
          <w:tcPr>
            <w:tcW w:w="1962" w:type="dxa"/>
            <w:vAlign w:val="center"/>
          </w:tcPr>
          <w:p w:rsidR="004F353B" w:rsidRPr="004F353B" w:rsidRDefault="004F353B" w:rsidP="00EF234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4F353B">
              <w:rPr>
                <w:rFonts w:ascii="Comic Sans MS" w:hAnsi="Comic Sans MS"/>
                <w:b/>
                <w:sz w:val="28"/>
                <w:szCs w:val="28"/>
              </w:rPr>
              <w:t>Incentive</w:t>
            </w:r>
          </w:p>
        </w:tc>
        <w:tc>
          <w:tcPr>
            <w:tcW w:w="3005" w:type="dxa"/>
          </w:tcPr>
          <w:p w:rsidR="004F353B" w:rsidRPr="002256D9" w:rsidRDefault="004F353B" w:rsidP="00EF2341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  <w:p w:rsidR="002256D9" w:rsidRDefault="002256D9" w:rsidP="00EF2341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Drives are push, </w:t>
            </w:r>
          </w:p>
          <w:p w:rsidR="004F353B" w:rsidRPr="002256D9" w:rsidRDefault="002256D9" w:rsidP="00EF2341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rFonts w:ascii="Comic Sans MS" w:hAnsi="Comic Sans MS"/>
                <w:sz w:val="22"/>
                <w:szCs w:val="22"/>
              </w:rPr>
              <w:t xml:space="preserve">Incentives are pulls of </w:t>
            </w:r>
            <w:r w:rsidR="004F353B" w:rsidRPr="002256D9">
              <w:rPr>
                <w:rFonts w:ascii="Comic Sans MS" w:hAnsi="Comic Sans MS"/>
                <w:sz w:val="22"/>
                <w:szCs w:val="22"/>
              </w:rPr>
              <w:t xml:space="preserve">Behavior </w:t>
            </w:r>
          </w:p>
          <w:p w:rsidR="004F353B" w:rsidRPr="002256D9" w:rsidRDefault="004F353B" w:rsidP="00EF2341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</w:p>
          <w:p w:rsidR="004F353B" w:rsidRPr="002256D9" w:rsidRDefault="004F353B" w:rsidP="002256D9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 w:rsidRPr="002256D9">
              <w:rPr>
                <w:rFonts w:ascii="Comic Sans MS" w:hAnsi="Comic Sans MS"/>
                <w:sz w:val="22"/>
                <w:szCs w:val="22"/>
              </w:rPr>
              <w:t xml:space="preserve">Incentives </w:t>
            </w:r>
            <w:r w:rsidR="002256D9">
              <w:rPr>
                <w:rFonts w:ascii="Comic Sans MS" w:hAnsi="Comic Sans MS"/>
                <w:sz w:val="22"/>
                <w:szCs w:val="22"/>
              </w:rPr>
              <w:t xml:space="preserve">can be </w:t>
            </w:r>
            <w:r w:rsidRPr="002256D9">
              <w:rPr>
                <w:rFonts w:ascii="Comic Sans MS" w:hAnsi="Comic Sans MS"/>
                <w:sz w:val="22"/>
                <w:szCs w:val="22"/>
              </w:rPr>
              <w:t>stimuli we are drawn to due to learning</w:t>
            </w:r>
          </w:p>
        </w:tc>
        <w:tc>
          <w:tcPr>
            <w:tcW w:w="3103" w:type="dxa"/>
            <w:vAlign w:val="center"/>
          </w:tcPr>
          <w:p w:rsidR="002256D9" w:rsidRDefault="002256D9" w:rsidP="00701202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If food-satiated (full), incentive value of pizza might be enough to eat it</w:t>
            </w:r>
          </w:p>
          <w:p w:rsidR="00723CAF" w:rsidRPr="00EF2341" w:rsidRDefault="00723CAF" w:rsidP="00701202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  <w:tc>
          <w:tcPr>
            <w:tcW w:w="2870" w:type="dxa"/>
          </w:tcPr>
          <w:p w:rsidR="004F353B" w:rsidRPr="00EF2341" w:rsidRDefault="004F353B" w:rsidP="00EF234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  <w:tr w:rsidR="002256D9" w:rsidRPr="00EF2341" w:rsidTr="00701202">
        <w:trPr>
          <w:trHeight w:val="2714"/>
          <w:jc w:val="center"/>
        </w:trPr>
        <w:tc>
          <w:tcPr>
            <w:tcW w:w="1962" w:type="dxa"/>
            <w:vAlign w:val="center"/>
          </w:tcPr>
          <w:p w:rsidR="002256D9" w:rsidRPr="004F353B" w:rsidRDefault="002256D9" w:rsidP="00EF2341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>
              <w:rPr>
                <w:rFonts w:ascii="Comic Sans MS" w:hAnsi="Comic Sans MS"/>
                <w:b/>
                <w:sz w:val="28"/>
                <w:szCs w:val="28"/>
              </w:rPr>
              <w:t>Maslow’s Hierarchy of Needs</w:t>
            </w:r>
          </w:p>
        </w:tc>
        <w:tc>
          <w:tcPr>
            <w:tcW w:w="3005" w:type="dxa"/>
            <w:vAlign w:val="center"/>
          </w:tcPr>
          <w:p w:rsidR="002256D9" w:rsidRPr="002256D9" w:rsidRDefault="002256D9" w:rsidP="00701202">
            <w:pPr>
              <w:jc w:val="center"/>
              <w:rPr>
                <w:rFonts w:ascii="Comic Sans MS" w:hAnsi="Comic Sans MS"/>
                <w:sz w:val="22"/>
                <w:szCs w:val="22"/>
              </w:rPr>
            </w:pPr>
            <w:r>
              <w:rPr>
                <w:noProof/>
              </w:rPr>
              <w:drawing>
                <wp:inline distT="0" distB="0" distL="0" distR="0">
                  <wp:extent cx="2119630" cy="1595755"/>
                  <wp:effectExtent l="19050" t="0" r="0" b="0"/>
                  <wp:docPr id="42" name="Picture 42" descr="http://upload.wikimedia.org/wikipedia/commons/thumb/6/60/Maslow%27s_Hierarchy_of_Needs.svg/450px-Maslow%27s_Hierarchy_of_Needs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http://upload.wikimedia.org/wikipedia/commons/thumb/6/60/Maslow%27s_Hierarchy_of_Needs.svg/450px-Maslow%27s_Hierarchy_of_Needs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963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03" w:type="dxa"/>
          </w:tcPr>
          <w:p w:rsidR="002256D9" w:rsidRDefault="002256D9" w:rsidP="00EF2341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Class Pyramid </w:t>
            </w:r>
          </w:p>
          <w:p w:rsidR="002256D9" w:rsidRPr="002256D9" w:rsidRDefault="002256D9" w:rsidP="002256D9">
            <w:pPr>
              <w:jc w:val="center"/>
              <w:rPr>
                <w:rFonts w:ascii="Comic Sans MS" w:hAnsi="Comic Sans MS"/>
                <w:sz w:val="18"/>
                <w:szCs w:val="18"/>
              </w:rPr>
            </w:pPr>
            <w:r>
              <w:rPr>
                <w:rFonts w:ascii="Comic Sans MS" w:hAnsi="Comic Sans MS"/>
                <w:i/>
                <w:sz w:val="18"/>
                <w:szCs w:val="18"/>
              </w:rPr>
              <w:t>(w</w:t>
            </w:r>
            <w:r w:rsidRPr="002256D9">
              <w:rPr>
                <w:rFonts w:ascii="Comic Sans MS" w:hAnsi="Comic Sans MS"/>
                <w:i/>
                <w:sz w:val="18"/>
                <w:szCs w:val="18"/>
              </w:rPr>
              <w:t>rite an example from each</w:t>
            </w:r>
            <w:r>
              <w:rPr>
                <w:rFonts w:ascii="Comic Sans MS" w:hAnsi="Comic Sans MS"/>
                <w:i/>
                <w:sz w:val="18"/>
                <w:szCs w:val="18"/>
              </w:rPr>
              <w:t>)</w:t>
            </w:r>
          </w:p>
        </w:tc>
        <w:tc>
          <w:tcPr>
            <w:tcW w:w="2870" w:type="dxa"/>
          </w:tcPr>
          <w:p w:rsidR="002256D9" w:rsidRPr="00EF2341" w:rsidRDefault="002256D9" w:rsidP="00EF2341">
            <w:pPr>
              <w:jc w:val="center"/>
              <w:rPr>
                <w:rFonts w:ascii="Comic Sans MS" w:hAnsi="Comic Sans MS"/>
                <w:sz w:val="28"/>
                <w:szCs w:val="28"/>
              </w:rPr>
            </w:pPr>
          </w:p>
        </w:tc>
      </w:tr>
    </w:tbl>
    <w:p w:rsidR="00EF2341" w:rsidRPr="00EF2341" w:rsidRDefault="00585ACE" w:rsidP="00585ACE">
      <w:pPr>
        <w:jc w:val="center"/>
      </w:pPr>
      <w:r>
        <w:t>Note: A 5</w:t>
      </w:r>
      <w:r w:rsidRPr="00585ACE">
        <w:rPr>
          <w:vertAlign w:val="superscript"/>
        </w:rPr>
        <w:t>th</w:t>
      </w:r>
      <w:r>
        <w:t xml:space="preserve"> theory to know is “Instinct Theory” – see your book for this one</w:t>
      </w:r>
    </w:p>
    <w:sectPr w:rsidR="00EF2341" w:rsidRPr="00EF2341" w:rsidSect="009B642D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oNotDisplayPageBoundaries/>
  <w:displayBackgroundShape/>
  <w:proofState w:spelling="clean" w:grammar="clean"/>
  <w:stylePaneFormatFilter w:val="3F01"/>
  <w:defaultTabStop w:val="720"/>
  <w:characterSpacingControl w:val="doNotCompress"/>
  <w:compat/>
  <w:rsids>
    <w:rsidRoot w:val="00EF2341"/>
    <w:rsid w:val="00011F32"/>
    <w:rsid w:val="00176CAA"/>
    <w:rsid w:val="0020003E"/>
    <w:rsid w:val="00223CA8"/>
    <w:rsid w:val="002256D9"/>
    <w:rsid w:val="00275B48"/>
    <w:rsid w:val="002F342F"/>
    <w:rsid w:val="00301E89"/>
    <w:rsid w:val="00466697"/>
    <w:rsid w:val="004F353B"/>
    <w:rsid w:val="00585ACE"/>
    <w:rsid w:val="006A4AAD"/>
    <w:rsid w:val="00701202"/>
    <w:rsid w:val="00723CAF"/>
    <w:rsid w:val="007E38D8"/>
    <w:rsid w:val="009B642D"/>
    <w:rsid w:val="00B92909"/>
    <w:rsid w:val="00C20716"/>
    <w:rsid w:val="00C83A50"/>
    <w:rsid w:val="00CA3DF0"/>
    <w:rsid w:val="00D361ED"/>
    <w:rsid w:val="00D653E2"/>
    <w:rsid w:val="00DF3043"/>
    <w:rsid w:val="00EF2341"/>
    <w:rsid w:val="00F00CA4"/>
    <w:rsid w:val="00F121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F342F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F234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CA3DF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A3D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152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Intelligence – Old People (The Origins of Intelligence)</vt:lpstr>
    </vt:vector>
  </TitlesOfParts>
  <Company>Virginia Beach Public Schools</Company>
  <LinksUpToDate>false</LinksUpToDate>
  <CharactersWithSpaces>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Intelligence – Old People (The Origins of Intelligence)</dc:title>
  <dc:subject/>
  <dc:creator>Virginia Beach City Public Schools</dc:creator>
  <cp:keywords/>
  <dc:description/>
  <cp:lastModifiedBy>The Filipowicz's</cp:lastModifiedBy>
  <cp:revision>6</cp:revision>
  <cp:lastPrinted>2010-01-22T19:19:00Z</cp:lastPrinted>
  <dcterms:created xsi:type="dcterms:W3CDTF">2010-01-22T19:54:00Z</dcterms:created>
  <dcterms:modified xsi:type="dcterms:W3CDTF">2010-01-26T00:49:00Z</dcterms:modified>
</cp:coreProperties>
</file>