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B53" w:rsidRDefault="0074344C" w:rsidP="00DF445E">
      <w:pPr>
        <w:jc w:val="center"/>
      </w:pPr>
      <w:r>
        <w:rPr>
          <w:b/>
          <w:u w:val="single"/>
        </w:rPr>
        <w:t xml:space="preserve">Disorders &amp; Therapy </w:t>
      </w:r>
      <w:r w:rsidR="00DF445E" w:rsidRPr="00DF445E">
        <w:rPr>
          <w:b/>
          <w:u w:val="single"/>
        </w:rPr>
        <w:t>Test Review</w:t>
      </w:r>
      <w:r>
        <w:rPr>
          <w:b/>
          <w:u w:val="single"/>
        </w:rPr>
        <w:t xml:space="preserve"> – 100 Question Test Coming</w:t>
      </w:r>
    </w:p>
    <w:p w:rsidR="00DF445E" w:rsidRDefault="00BF1426" w:rsidP="003F4B24">
      <w:pPr>
        <w:jc w:val="center"/>
        <w:rPr>
          <w:i/>
        </w:rPr>
      </w:pPr>
      <w:r>
        <w:rPr>
          <w:i/>
        </w:rPr>
        <w:t xml:space="preserve">25 </w:t>
      </w:r>
      <w:r w:rsidR="003F4B24" w:rsidRPr="003F4B24">
        <w:rPr>
          <w:i/>
        </w:rPr>
        <w:t>Notecards due Test Day</w:t>
      </w:r>
    </w:p>
    <w:p w:rsidR="005A6E84" w:rsidRPr="003F4B24" w:rsidRDefault="005A6E84" w:rsidP="003F4B24">
      <w:pPr>
        <w:jc w:val="center"/>
        <w:rPr>
          <w:i/>
        </w:rPr>
      </w:pPr>
    </w:p>
    <w:p w:rsidR="00DF445E" w:rsidRDefault="00DF445E" w:rsidP="00DF445E">
      <w:pPr>
        <w:rPr>
          <w:b/>
          <w:u w:val="single"/>
        </w:rPr>
      </w:pPr>
      <w:r w:rsidRPr="00DF445E">
        <w:rPr>
          <w:b/>
          <w:u w:val="single"/>
        </w:rPr>
        <w:t>Chapter 1</w:t>
      </w:r>
      <w:r w:rsidR="00BF1426">
        <w:rPr>
          <w:b/>
          <w:u w:val="single"/>
        </w:rPr>
        <w:t>4</w:t>
      </w:r>
      <w:r w:rsidRPr="00DF445E">
        <w:rPr>
          <w:b/>
          <w:u w:val="single"/>
        </w:rPr>
        <w:t xml:space="preserve"> – Psychological Disorders</w:t>
      </w:r>
    </w:p>
    <w:p w:rsidR="000A1545" w:rsidRDefault="005C3DC9" w:rsidP="00DF445E">
      <w:r>
        <w:t xml:space="preserve">For all disorders (if given): </w:t>
      </w:r>
      <w:r w:rsidR="0055149F">
        <w:t xml:space="preserve">behavioral </w:t>
      </w:r>
      <w:r>
        <w:t xml:space="preserve">symptoms, </w:t>
      </w:r>
      <w:r w:rsidR="0055149F">
        <w:t xml:space="preserve">biological symptoms (NTs, other brain abnormalities), </w:t>
      </w:r>
      <w:r>
        <w:t xml:space="preserve">causes, treatments, prevalence, </w:t>
      </w:r>
      <w:r w:rsidR="005A6E84">
        <w:t xml:space="preserve">onset age/criteria, </w:t>
      </w:r>
      <w:r>
        <w:t>prognosis…will not list these here</w:t>
      </w:r>
      <w:r w:rsidR="000A1545">
        <w:t xml:space="preserve">.  This guide highlights some of the important concepts/aspects of this unit that are unique to each particular disorder/category/concept…there will most certainly </w:t>
      </w:r>
      <w:r w:rsidR="005A6E84">
        <w:t xml:space="preserve">be </w:t>
      </w:r>
      <w:r w:rsidR="000A1545">
        <w:t>several questions about what’s not necessarily listed here.</w:t>
      </w:r>
    </w:p>
    <w:p w:rsidR="0074344C" w:rsidRDefault="0074344C" w:rsidP="00DF445E"/>
    <w:p w:rsidR="0074344C" w:rsidRDefault="0074344C" w:rsidP="00DF445E"/>
    <w:p w:rsidR="00DF445E" w:rsidRDefault="00DF445E" w:rsidP="00DF445E">
      <w:r>
        <w:t>AMUD</w:t>
      </w:r>
    </w:p>
    <w:p w:rsidR="00AF4B74" w:rsidRDefault="00AF4B74" w:rsidP="00DF445E">
      <w:r>
        <w:t xml:space="preserve">Psychotic vs. Insane, </w:t>
      </w:r>
      <w:proofErr w:type="spellStart"/>
      <w:r>
        <w:t>M’N</w:t>
      </w:r>
      <w:r w:rsidR="005A6E84">
        <w:t>agh</w:t>
      </w:r>
      <w:r>
        <w:t>ten</w:t>
      </w:r>
      <w:proofErr w:type="spellEnd"/>
      <w:r>
        <w:t xml:space="preserve"> Rule</w:t>
      </w:r>
    </w:p>
    <w:p w:rsidR="00AF4B74" w:rsidRDefault="00AF4B74" w:rsidP="00DF445E">
      <w:r>
        <w:t>Medical Model</w:t>
      </w:r>
      <w:r w:rsidR="0055149F">
        <w:t xml:space="preserve"> vs. </w:t>
      </w:r>
      <w:proofErr w:type="spellStart"/>
      <w:r w:rsidR="0055149F">
        <w:t>BioPsychoSocial</w:t>
      </w:r>
      <w:proofErr w:type="spellEnd"/>
      <w:r w:rsidR="0055149F">
        <w:t xml:space="preserve"> Model; why do we diagnose/positives, negatives of such a system</w:t>
      </w:r>
    </w:p>
    <w:p w:rsidR="00DF445E" w:rsidRDefault="00DF445E" w:rsidP="00DF445E">
      <w:r>
        <w:t xml:space="preserve">DSM, </w:t>
      </w:r>
      <w:r w:rsidR="00AF4B74">
        <w:t>Axis I – V, what does it include</w:t>
      </w:r>
      <w:proofErr w:type="gramStart"/>
      <w:r w:rsidR="00AF4B74">
        <w:t>?,</w:t>
      </w:r>
      <w:proofErr w:type="gramEnd"/>
      <w:r w:rsidR="00AF4B74">
        <w:t xml:space="preserve"> what doesn’t it include?</w:t>
      </w:r>
    </w:p>
    <w:p w:rsidR="00AF4B74" w:rsidRDefault="00AF4B74" w:rsidP="00DF445E">
      <w:r>
        <w:t xml:space="preserve">NTs associated with various disorders – GAD, Depression, </w:t>
      </w:r>
      <w:proofErr w:type="spellStart"/>
      <w:r>
        <w:t>BiPolar</w:t>
      </w:r>
      <w:proofErr w:type="spellEnd"/>
      <w:r>
        <w:t xml:space="preserve">, </w:t>
      </w:r>
      <w:proofErr w:type="gramStart"/>
      <w:r>
        <w:t>Schizophrenia</w:t>
      </w:r>
      <w:proofErr w:type="gramEnd"/>
    </w:p>
    <w:p w:rsidR="0074344C" w:rsidRDefault="0074344C" w:rsidP="0074344C">
      <w:r>
        <w:t xml:space="preserve">Anxiety Disorders – </w:t>
      </w:r>
      <w:r w:rsidR="005A6E84">
        <w:t xml:space="preserve">panic attacks, </w:t>
      </w:r>
      <w:r>
        <w:t>obsessions vs. compulsions in OCD, Panic Disorder w/ or w/out agoraphobia/what is it</w:t>
      </w:r>
      <w:proofErr w:type="gramStart"/>
      <w:r>
        <w:t>?</w:t>
      </w:r>
      <w:r w:rsidR="005A6E84">
        <w:t>,</w:t>
      </w:r>
      <w:proofErr w:type="gramEnd"/>
      <w:r w:rsidR="005A6E84">
        <w:t xml:space="preserve"> specific phobias: social phobia, </w:t>
      </w:r>
    </w:p>
    <w:p w:rsidR="009C0B92" w:rsidRDefault="009C0B92" w:rsidP="00DF445E">
      <w:r>
        <w:t xml:space="preserve">Somatoform Disorders – Conversion vs. </w:t>
      </w:r>
      <w:proofErr w:type="spellStart"/>
      <w:r>
        <w:t>Hypochondriasis</w:t>
      </w:r>
      <w:proofErr w:type="spellEnd"/>
      <w:r>
        <w:t xml:space="preserve"> </w:t>
      </w:r>
    </w:p>
    <w:p w:rsidR="005C3DC9" w:rsidRDefault="005C3DC9" w:rsidP="00DF445E">
      <w:r>
        <w:t>Dissociative Disorders – average number of personalities</w:t>
      </w:r>
      <w:r w:rsidR="005A6E84">
        <w:t xml:space="preserve"> in DID, role of memory in DID</w:t>
      </w:r>
      <w:r>
        <w:t>, explanation of why this develops/how is it a learned and useful, but complex defense mechanism</w:t>
      </w:r>
      <w:proofErr w:type="gramStart"/>
      <w:r>
        <w:t>?</w:t>
      </w:r>
      <w:r w:rsidR="005A6E84">
        <w:t>,</w:t>
      </w:r>
      <w:proofErr w:type="gramEnd"/>
      <w:r w:rsidR="005A6E84">
        <w:t xml:space="preserve"> BDD: % who get plastic surgery</w:t>
      </w:r>
    </w:p>
    <w:p w:rsidR="0055149F" w:rsidRDefault="005C3DC9" w:rsidP="00DF445E">
      <w:r>
        <w:t xml:space="preserve">Schizophrenia – </w:t>
      </w:r>
      <w:r w:rsidR="009C0B92">
        <w:t xml:space="preserve">2 of 5 </w:t>
      </w:r>
      <w:r>
        <w:t xml:space="preserve">symptoms, </w:t>
      </w:r>
      <w:r w:rsidR="009C0B92">
        <w:t xml:space="preserve">hallucinations </w:t>
      </w:r>
      <w:proofErr w:type="spellStart"/>
      <w:r w:rsidR="009C0B92">
        <w:t>vs</w:t>
      </w:r>
      <w:proofErr w:type="spellEnd"/>
      <w:r w:rsidR="009C0B92">
        <w:t xml:space="preserve"> delusions, 1 month </w:t>
      </w:r>
      <w:r>
        <w:t>duration</w:t>
      </w:r>
      <w:r w:rsidR="009C0B92">
        <w:t xml:space="preserve"> of symptoms / 6 months of general dysfunction</w:t>
      </w:r>
      <w:r>
        <w:t xml:space="preserve">, causes: </w:t>
      </w:r>
      <w:r w:rsidR="00AF4B74">
        <w:t xml:space="preserve">double bind, </w:t>
      </w:r>
      <w:proofErr w:type="spellStart"/>
      <w:r w:rsidR="00AF4B74">
        <w:t>schizophrenogenic</w:t>
      </w:r>
      <w:proofErr w:type="spellEnd"/>
      <w:r>
        <w:t xml:space="preserve">, diathesis-stress model, reactive </w:t>
      </w:r>
      <w:proofErr w:type="spellStart"/>
      <w:r>
        <w:t>vs</w:t>
      </w:r>
      <w:proofErr w:type="spellEnd"/>
      <w:r>
        <w:t xml:space="preserve"> p</w:t>
      </w:r>
      <w:r w:rsidR="0055149F">
        <w:t>rocess</w:t>
      </w:r>
      <w:r w:rsidR="009C0B92">
        <w:t xml:space="preserve">, treatment side effects: </w:t>
      </w:r>
      <w:proofErr w:type="spellStart"/>
      <w:r w:rsidR="009C0B92">
        <w:t>tardive</w:t>
      </w:r>
      <w:proofErr w:type="spellEnd"/>
      <w:r w:rsidR="009C0B92">
        <w:t xml:space="preserve"> </w:t>
      </w:r>
      <w:proofErr w:type="spellStart"/>
      <w:r w:rsidR="009C0B92">
        <w:t>dyskinesia</w:t>
      </w:r>
      <w:proofErr w:type="spellEnd"/>
      <w:r w:rsidR="009C0B92">
        <w:t>, flu/winter months</w:t>
      </w:r>
      <w:r w:rsidR="00650309">
        <w:t>, brain ventricle size</w:t>
      </w:r>
    </w:p>
    <w:p w:rsidR="0055149F" w:rsidRDefault="0055149F" w:rsidP="0055149F">
      <w:pPr>
        <w:pStyle w:val="ListParagraph"/>
        <w:numPr>
          <w:ilvl w:val="0"/>
          <w:numId w:val="1"/>
        </w:numPr>
      </w:pPr>
      <w:r>
        <w:t>Rule of ¼s</w:t>
      </w:r>
    </w:p>
    <w:p w:rsidR="0055149F" w:rsidRDefault="0055149F" w:rsidP="0055149F">
      <w:pPr>
        <w:pStyle w:val="ListParagraph"/>
        <w:numPr>
          <w:ilvl w:val="1"/>
          <w:numId w:val="1"/>
        </w:numPr>
      </w:pPr>
      <w:r>
        <w:t>¼ completely recover on own;</w:t>
      </w:r>
    </w:p>
    <w:p w:rsidR="0055149F" w:rsidRDefault="0055149F" w:rsidP="0055149F">
      <w:pPr>
        <w:pStyle w:val="ListParagraph"/>
        <w:numPr>
          <w:ilvl w:val="1"/>
          <w:numId w:val="1"/>
        </w:numPr>
      </w:pPr>
      <w:r>
        <w:t xml:space="preserve">¼ recover </w:t>
      </w:r>
      <w:r w:rsidR="004E449A">
        <w:t xml:space="preserve">(at or near full capacity) </w:t>
      </w:r>
      <w:r>
        <w:t>with drugs/therapy;</w:t>
      </w:r>
    </w:p>
    <w:p w:rsidR="0055149F" w:rsidRDefault="0055149F" w:rsidP="0055149F">
      <w:pPr>
        <w:pStyle w:val="ListParagraph"/>
        <w:numPr>
          <w:ilvl w:val="1"/>
          <w:numId w:val="1"/>
        </w:numPr>
      </w:pPr>
      <w:r>
        <w:t>¼  partially recover, may need community support/meds for rest of life; and</w:t>
      </w:r>
    </w:p>
    <w:p w:rsidR="00DF445E" w:rsidRDefault="0055149F" w:rsidP="0055149F">
      <w:pPr>
        <w:pStyle w:val="ListParagraph"/>
        <w:numPr>
          <w:ilvl w:val="1"/>
          <w:numId w:val="1"/>
        </w:numPr>
      </w:pPr>
      <w:r>
        <w:t>¼ never recover, hospitalized for rest of life</w:t>
      </w:r>
    </w:p>
    <w:p w:rsidR="00AF4B74" w:rsidRDefault="00AF4B74" w:rsidP="00DF445E">
      <w:r>
        <w:t xml:space="preserve">Mood Disorders – </w:t>
      </w:r>
      <w:proofErr w:type="spellStart"/>
      <w:r>
        <w:t>cyclothymia</w:t>
      </w:r>
      <w:proofErr w:type="spellEnd"/>
      <w:r>
        <w:t xml:space="preserve">, </w:t>
      </w:r>
      <w:proofErr w:type="spellStart"/>
      <w:r>
        <w:t>dysthym</w:t>
      </w:r>
      <w:r w:rsidR="005C3DC9">
        <w:t>ia</w:t>
      </w:r>
      <w:proofErr w:type="spellEnd"/>
      <w:r w:rsidR="005C3DC9">
        <w:t xml:space="preserve">, </w:t>
      </w:r>
      <w:r w:rsidR="005A6E84">
        <w:t xml:space="preserve">psychological vs. physiological symptoms in Depression, </w:t>
      </w:r>
      <w:proofErr w:type="spellStart"/>
      <w:r w:rsidR="005C3DC9">
        <w:t>BiPolar</w:t>
      </w:r>
      <w:proofErr w:type="spellEnd"/>
      <w:r w:rsidR="005C3DC9">
        <w:t>: why do they resist to treatment</w:t>
      </w:r>
      <w:proofErr w:type="gramStart"/>
      <w:r w:rsidR="005C3DC9">
        <w:t>?</w:t>
      </w:r>
      <w:r w:rsidR="005A6E84">
        <w:t>,</w:t>
      </w:r>
      <w:proofErr w:type="gramEnd"/>
      <w:r w:rsidR="005A6E84">
        <w:t xml:space="preserve"> SAD biological explanation, stages of mania in </w:t>
      </w:r>
      <w:proofErr w:type="spellStart"/>
      <w:r w:rsidR="005A6E84">
        <w:t>BiPolar</w:t>
      </w:r>
      <w:proofErr w:type="spellEnd"/>
      <w:r w:rsidR="005A6E84">
        <w:t xml:space="preserve">, </w:t>
      </w:r>
    </w:p>
    <w:p w:rsidR="00DF445E" w:rsidRDefault="00AF4B74" w:rsidP="00DF445E">
      <w:r>
        <w:t>Other Psychological Disorders</w:t>
      </w:r>
    </w:p>
    <w:p w:rsidR="00AF4B74" w:rsidRDefault="00AF4B74" w:rsidP="00DF445E">
      <w:r>
        <w:t>Personality Disorders – causes, frequency, M vs. F, why not treatable</w:t>
      </w:r>
      <w:proofErr w:type="gramStart"/>
      <w:r>
        <w:t>?</w:t>
      </w:r>
      <w:r w:rsidR="005A6E84">
        <w:t>,</w:t>
      </w:r>
      <w:proofErr w:type="gramEnd"/>
      <w:r w:rsidR="005A6E84">
        <w:t xml:space="preserve"> Cluster A, B, C differences</w:t>
      </w:r>
    </w:p>
    <w:p w:rsidR="00AF4B74" w:rsidRDefault="00AF4B74" w:rsidP="00DF445E">
      <w:r>
        <w:t xml:space="preserve">Frequency of various disorders </w:t>
      </w:r>
    </w:p>
    <w:p w:rsidR="0074344C" w:rsidRDefault="0074344C" w:rsidP="00DF445E"/>
    <w:p w:rsidR="0074344C" w:rsidRPr="00DF445E" w:rsidRDefault="0074344C" w:rsidP="00DF445E"/>
    <w:p w:rsidR="00DF445E" w:rsidRDefault="00DF445E" w:rsidP="00DF445E">
      <w:pPr>
        <w:rPr>
          <w:b/>
          <w:u w:val="single"/>
        </w:rPr>
      </w:pPr>
      <w:r w:rsidRPr="00DF445E">
        <w:rPr>
          <w:b/>
          <w:u w:val="single"/>
        </w:rPr>
        <w:t>Chapter 1</w:t>
      </w:r>
      <w:r w:rsidR="00BF1426">
        <w:rPr>
          <w:b/>
          <w:u w:val="single"/>
        </w:rPr>
        <w:t>5</w:t>
      </w:r>
      <w:r w:rsidRPr="00DF445E">
        <w:rPr>
          <w:b/>
          <w:u w:val="single"/>
        </w:rPr>
        <w:t xml:space="preserve"> – Therapy</w:t>
      </w:r>
    </w:p>
    <w:p w:rsidR="00DF445E" w:rsidRDefault="00AF4B74" w:rsidP="00DF445E">
      <w:r>
        <w:t xml:space="preserve">History: </w:t>
      </w:r>
      <w:proofErr w:type="spellStart"/>
      <w:r w:rsidR="00DF445E">
        <w:t>Trephining</w:t>
      </w:r>
      <w:proofErr w:type="spellEnd"/>
      <w:r w:rsidR="00DF445E">
        <w:t xml:space="preserve">, Galen, Hippocrates, Dix, </w:t>
      </w:r>
      <w:proofErr w:type="spellStart"/>
      <w:r w:rsidR="00DF445E">
        <w:t>Pinel</w:t>
      </w:r>
      <w:proofErr w:type="spellEnd"/>
    </w:p>
    <w:p w:rsidR="00DF445E" w:rsidRDefault="00AF4B74" w:rsidP="00DF445E">
      <w:r>
        <w:t xml:space="preserve">Conditioning: </w:t>
      </w:r>
      <w:r w:rsidR="00DF445E">
        <w:t>Implosive Therapy</w:t>
      </w:r>
      <w:r>
        <w:t>, Aversive Therapy</w:t>
      </w:r>
      <w:r w:rsidR="009C0B92">
        <w:t xml:space="preserve"> (</w:t>
      </w:r>
      <w:proofErr w:type="spellStart"/>
      <w:r w:rsidR="009C0B92">
        <w:t>Antabuse</w:t>
      </w:r>
      <w:proofErr w:type="spellEnd"/>
      <w:r w:rsidR="009C0B92">
        <w:t>)</w:t>
      </w:r>
      <w:r>
        <w:t>, Counter Conditioning, Systematic Desensitization</w:t>
      </w:r>
      <w:r w:rsidR="009C0B92">
        <w:t>, token economies</w:t>
      </w:r>
    </w:p>
    <w:p w:rsidR="00AF4B74" w:rsidRDefault="00AF4B74" w:rsidP="00DF445E">
      <w:r>
        <w:t xml:space="preserve">Humanistic: self-esteem, Carl Rogers, unconditional positive regard, GAE, Fritz </w:t>
      </w:r>
      <w:proofErr w:type="spellStart"/>
      <w:r>
        <w:t>Perls</w:t>
      </w:r>
      <w:proofErr w:type="spellEnd"/>
      <w:r>
        <w:t>’ Gestalt, Existential</w:t>
      </w:r>
    </w:p>
    <w:p w:rsidR="00AF4B74" w:rsidRDefault="00AF4B74" w:rsidP="00DF445E">
      <w:r>
        <w:t>Psychoana</w:t>
      </w:r>
      <w:r w:rsidR="005C3DC9">
        <w:t>lytic: resistance, transference, Freud’s explanation of depression</w:t>
      </w:r>
      <w:r w:rsidR="009C0B92">
        <w:t>, symptom substitution</w:t>
      </w:r>
    </w:p>
    <w:p w:rsidR="00DF445E" w:rsidRDefault="00AF4B74" w:rsidP="00DF445E">
      <w:r>
        <w:t xml:space="preserve">Cognitive: Albert Ellis </w:t>
      </w:r>
      <w:proofErr w:type="spellStart"/>
      <w:r>
        <w:t>vs</w:t>
      </w:r>
      <w:proofErr w:type="spellEnd"/>
      <w:r>
        <w:t xml:space="preserve"> Aaron Beck, rational emotive therapy </w:t>
      </w:r>
      <w:proofErr w:type="spellStart"/>
      <w:r>
        <w:t>vs</w:t>
      </w:r>
      <w:proofErr w:type="spellEnd"/>
      <w:r>
        <w:t xml:space="preserve"> stress-inoculation</w:t>
      </w:r>
      <w:r w:rsidR="005C3DC9">
        <w:t xml:space="preserve">, </w:t>
      </w:r>
      <w:proofErr w:type="gramStart"/>
      <w:r w:rsidR="00DF445E">
        <w:t>Modeling</w:t>
      </w:r>
      <w:proofErr w:type="gramEnd"/>
    </w:p>
    <w:p w:rsidR="00DF445E" w:rsidRDefault="00DF445E" w:rsidP="00DF445E">
      <w:r>
        <w:t>Deinstitutionalization – causes, results</w:t>
      </w:r>
    </w:p>
    <w:p w:rsidR="00DF445E" w:rsidRDefault="00DF445E" w:rsidP="00DF445E">
      <w:r>
        <w:t>Who can help you? Psychologists vs. Psychiatrists</w:t>
      </w:r>
    </w:p>
    <w:p w:rsidR="00DF445E" w:rsidRDefault="00AF4B74" w:rsidP="00DF445E">
      <w:r>
        <w:t>Drug Therapies – first drugs, which drugs, examples, how they work, placebo effect, double blind</w:t>
      </w:r>
    </w:p>
    <w:p w:rsidR="0074344C" w:rsidRDefault="0074344C" w:rsidP="0074344C">
      <w:r>
        <w:t>Biological Treatments: Drugs (see drug info sheet, know it all!), ECT for depression/side effects, EMDR for anxiety disorders, lobotomies/Moniz</w:t>
      </w:r>
    </w:p>
    <w:p w:rsidR="00DF445E" w:rsidRDefault="00DF445E" w:rsidP="00DF445E"/>
    <w:p w:rsidR="00DF445E" w:rsidRPr="00DF445E" w:rsidRDefault="00DF445E" w:rsidP="00DF445E"/>
    <w:p w:rsidR="00A44808" w:rsidRDefault="0074344C" w:rsidP="0074344C">
      <w:pPr>
        <w:jc w:val="center"/>
        <w:rPr>
          <w:b/>
          <w:i/>
        </w:rPr>
      </w:pPr>
      <w:r w:rsidRPr="0074344C">
        <w:rPr>
          <w:b/>
          <w:i/>
        </w:rPr>
        <w:t xml:space="preserve">If you are a good student, you </w:t>
      </w:r>
      <w:r w:rsidR="00C528ED">
        <w:rPr>
          <w:b/>
          <w:i/>
        </w:rPr>
        <w:t>will</w:t>
      </w:r>
      <w:r w:rsidRPr="0074344C">
        <w:rPr>
          <w:b/>
          <w:i/>
        </w:rPr>
        <w:t xml:space="preserve"> check out the AP Psychology Exam free response </w:t>
      </w:r>
    </w:p>
    <w:p w:rsidR="00DF445E" w:rsidRPr="0074344C" w:rsidRDefault="0074344C" w:rsidP="0074344C">
      <w:pPr>
        <w:jc w:val="center"/>
        <w:rPr>
          <w:b/>
          <w:i/>
        </w:rPr>
      </w:pPr>
      <w:proofErr w:type="gramStart"/>
      <w:r w:rsidRPr="0074344C">
        <w:rPr>
          <w:b/>
          <w:i/>
        </w:rPr>
        <w:t>about</w:t>
      </w:r>
      <w:proofErr w:type="gramEnd"/>
      <w:r w:rsidRPr="0074344C">
        <w:rPr>
          <w:b/>
          <w:i/>
        </w:rPr>
        <w:t xml:space="preserve"> schizophrenia from collegeboard.com.</w:t>
      </w:r>
    </w:p>
    <w:sectPr w:rsidR="00DF445E" w:rsidRPr="0074344C" w:rsidSect="00AB189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561A2"/>
    <w:multiLevelType w:val="hybridMultilevel"/>
    <w:tmpl w:val="B7C825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DF445E"/>
    <w:rsid w:val="000A1545"/>
    <w:rsid w:val="0023326E"/>
    <w:rsid w:val="002716E0"/>
    <w:rsid w:val="002936E7"/>
    <w:rsid w:val="003D2CA8"/>
    <w:rsid w:val="003F4B24"/>
    <w:rsid w:val="00400F94"/>
    <w:rsid w:val="004D1621"/>
    <w:rsid w:val="004E449A"/>
    <w:rsid w:val="0055149F"/>
    <w:rsid w:val="005A6E84"/>
    <w:rsid w:val="005B6183"/>
    <w:rsid w:val="005C3DC9"/>
    <w:rsid w:val="00650309"/>
    <w:rsid w:val="00662706"/>
    <w:rsid w:val="006645B9"/>
    <w:rsid w:val="00665F89"/>
    <w:rsid w:val="006B56CC"/>
    <w:rsid w:val="006B56FA"/>
    <w:rsid w:val="0074344C"/>
    <w:rsid w:val="00891E1A"/>
    <w:rsid w:val="008940C4"/>
    <w:rsid w:val="008C780D"/>
    <w:rsid w:val="009C0B92"/>
    <w:rsid w:val="009E70B1"/>
    <w:rsid w:val="00A07E11"/>
    <w:rsid w:val="00A12E0F"/>
    <w:rsid w:val="00A44808"/>
    <w:rsid w:val="00AA205C"/>
    <w:rsid w:val="00AB1898"/>
    <w:rsid w:val="00AF4B74"/>
    <w:rsid w:val="00B44B40"/>
    <w:rsid w:val="00B65065"/>
    <w:rsid w:val="00BF1426"/>
    <w:rsid w:val="00C528ED"/>
    <w:rsid w:val="00D86F4F"/>
    <w:rsid w:val="00DC4DC5"/>
    <w:rsid w:val="00DF445E"/>
    <w:rsid w:val="00E52904"/>
    <w:rsid w:val="00F245E8"/>
    <w:rsid w:val="00F363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Bookman Old Style" w:eastAsiaTheme="minorHAnsi" w:hAnsi="Bookman Old Style" w:cstheme="minorBidi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36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149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461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BoscoBear</dc:creator>
  <cp:lastModifiedBy>VBCPS</cp:lastModifiedBy>
  <cp:revision>5</cp:revision>
  <cp:lastPrinted>2010-03-29T12:15:00Z</cp:lastPrinted>
  <dcterms:created xsi:type="dcterms:W3CDTF">2010-03-29T11:51:00Z</dcterms:created>
  <dcterms:modified xsi:type="dcterms:W3CDTF">2011-03-09T14:17:00Z</dcterms:modified>
</cp:coreProperties>
</file>