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0F" w:rsidRDefault="005A5178" w:rsidP="005A5178">
      <w:pPr>
        <w:contextualSpacing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G-6-</w:t>
      </w:r>
      <w:r w:rsidR="00940BDE">
        <w:rPr>
          <w:rFonts w:ascii="Times New Roman" w:hAnsi="Times New Roman" w:cs="Times New Roman"/>
          <w:sz w:val="28"/>
        </w:rPr>
        <w:t>2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5A5178" w:rsidRPr="005A5178" w:rsidTr="005A5178">
        <w:tc>
          <w:tcPr>
            <w:tcW w:w="4788" w:type="dxa"/>
          </w:tcPr>
          <w:p w:rsidR="005A5178" w:rsidRPr="005A5178" w:rsidRDefault="005A5178" w:rsidP="005A5178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Wichtige Vokabeln</w:t>
            </w:r>
          </w:p>
        </w:tc>
        <w:tc>
          <w:tcPr>
            <w:tcW w:w="4788" w:type="dxa"/>
          </w:tcPr>
          <w:p w:rsidR="005A5178" w:rsidRPr="005A5178" w:rsidRDefault="005A5178" w:rsidP="005A5178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Weitere Nützliche Vokabeln</w:t>
            </w:r>
          </w:p>
        </w:tc>
      </w:tr>
      <w:tr w:rsidR="005A5178" w:rsidRPr="00993E63" w:rsidTr="005A5178">
        <w:tc>
          <w:tcPr>
            <w:tcW w:w="4788" w:type="dxa"/>
          </w:tcPr>
          <w:p w:rsid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93E63">
              <w:rPr>
                <w:rFonts w:ascii="Times New Roman" w:hAnsi="Times New Roman" w:cs="Times New Roman"/>
                <w:sz w:val="28"/>
              </w:rPr>
              <w:t xml:space="preserve">ohne Strumpfhose – without </w:t>
            </w:r>
          </w:p>
          <w:p w:rsidR="005A5178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</w:t>
            </w:r>
            <w:r w:rsidRPr="00993E63">
              <w:rPr>
                <w:rFonts w:ascii="Times New Roman" w:hAnsi="Times New Roman" w:cs="Times New Roman"/>
                <w:sz w:val="28"/>
              </w:rPr>
              <w:t>tights/panty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993E63">
              <w:rPr>
                <w:rFonts w:ascii="Times New Roman" w:hAnsi="Times New Roman" w:cs="Times New Roman"/>
                <w:sz w:val="28"/>
              </w:rPr>
              <w:t>hose</w:t>
            </w:r>
          </w:p>
        </w:tc>
        <w:tc>
          <w:tcPr>
            <w:tcW w:w="4788" w:type="dxa"/>
          </w:tcPr>
          <w:p w:rsidR="005A5178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der Schuh, -e – shoe</w:t>
            </w:r>
          </w:p>
        </w:tc>
      </w:tr>
      <w:tr w:rsidR="005A5178" w:rsidTr="005A5178">
        <w:tc>
          <w:tcPr>
            <w:tcW w:w="4788" w:type="dxa"/>
          </w:tcPr>
          <w:p w:rsidR="005A5178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probiert das Kleid an – tries on the dress</w:t>
            </w:r>
          </w:p>
        </w:tc>
        <w:tc>
          <w:tcPr>
            <w:tcW w:w="4788" w:type="dxa"/>
          </w:tcPr>
          <w:p w:rsidR="005A5178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das Kleid, -er – dress</w:t>
            </w:r>
          </w:p>
        </w:tc>
      </w:tr>
      <w:tr w:rsidR="009219FC" w:rsidTr="005A5178">
        <w:tc>
          <w:tcPr>
            <w:tcW w:w="4788" w:type="dxa"/>
          </w:tcPr>
          <w:p w:rsidR="009219FC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der Handschuh, -e – glove</w:t>
            </w:r>
          </w:p>
        </w:tc>
        <w:tc>
          <w:tcPr>
            <w:tcW w:w="4788" w:type="dxa"/>
          </w:tcPr>
          <w:p w:rsidR="009219FC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die Strumpfhose, -n – tights; panty hose</w:t>
            </w:r>
          </w:p>
        </w:tc>
      </w:tr>
      <w:tr w:rsidR="009219FC" w:rsidRPr="00993E63" w:rsidTr="005A5178">
        <w:tc>
          <w:tcPr>
            <w:tcW w:w="4788" w:type="dxa"/>
          </w:tcPr>
          <w:p w:rsid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 w:rsidRPr="00993E63">
              <w:rPr>
                <w:rFonts w:ascii="Times New Roman" w:hAnsi="Times New Roman" w:cs="Times New Roman"/>
                <w:sz w:val="28"/>
                <w:lang w:val="de-DE"/>
              </w:rPr>
              <w:t xml:space="preserve">Passt es (zu) mir? – Does it fit (me)? </w:t>
            </w:r>
            <w:r>
              <w:rPr>
                <w:rFonts w:ascii="Times New Roman" w:hAnsi="Times New Roman" w:cs="Times New Roman"/>
                <w:sz w:val="28"/>
                <w:lang w:val="de-DE"/>
              </w:rPr>
              <w:t xml:space="preserve">– </w:t>
            </w:r>
          </w:p>
          <w:p w:rsidR="009219FC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 xml:space="preserve">     Does it match?</w:t>
            </w:r>
          </w:p>
        </w:tc>
        <w:tc>
          <w:tcPr>
            <w:tcW w:w="4788" w:type="dxa"/>
          </w:tcPr>
          <w:p w:rsidR="009219FC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weiß – white</w:t>
            </w:r>
          </w:p>
        </w:tc>
      </w:tr>
      <w:tr w:rsidR="009219FC" w:rsidRPr="00993E63" w:rsidTr="005A5178">
        <w:tc>
          <w:tcPr>
            <w:tcW w:w="4788" w:type="dxa"/>
          </w:tcPr>
          <w:p w:rsid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93E63">
              <w:rPr>
                <w:rFonts w:ascii="Times New Roman" w:hAnsi="Times New Roman" w:cs="Times New Roman"/>
                <w:sz w:val="28"/>
              </w:rPr>
              <w:t>Das steht dir gut – that looks good on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9219FC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</w:t>
            </w:r>
            <w:r w:rsidRPr="00993E63">
              <w:rPr>
                <w:rFonts w:ascii="Times New Roman" w:hAnsi="Times New Roman" w:cs="Times New Roman"/>
                <w:sz w:val="28"/>
              </w:rPr>
              <w:t>you</w:t>
            </w:r>
          </w:p>
        </w:tc>
        <w:tc>
          <w:tcPr>
            <w:tcW w:w="4788" w:type="dxa"/>
          </w:tcPr>
          <w:p w:rsid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anprobieren / hat anprobiert – to try on; </w:t>
            </w:r>
          </w:p>
          <w:p w:rsidR="009219FC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tried on</w:t>
            </w:r>
          </w:p>
        </w:tc>
      </w:tr>
      <w:tr w:rsidR="00370007" w:rsidRPr="00993E63" w:rsidTr="005A5178">
        <w:tc>
          <w:tcPr>
            <w:tcW w:w="4788" w:type="dxa"/>
          </w:tcPr>
          <w:p w:rsidR="00370007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bunt – colorful</w:t>
            </w:r>
          </w:p>
        </w:tc>
        <w:tc>
          <w:tcPr>
            <w:tcW w:w="4788" w:type="dxa"/>
          </w:tcPr>
          <w:p w:rsidR="00993E63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 w:rsidRPr="00EA31DE">
              <w:rPr>
                <w:rFonts w:ascii="Times New Roman" w:hAnsi="Times New Roman" w:cs="Times New Roman"/>
                <w:i/>
                <w:sz w:val="28"/>
                <w:lang w:val="de-DE"/>
              </w:rPr>
              <w:t>sich</w:t>
            </w:r>
            <w:r w:rsidRPr="00993E63">
              <w:rPr>
                <w:rFonts w:ascii="Times New Roman" w:hAnsi="Times New Roman" w:cs="Times New Roman"/>
                <w:sz w:val="28"/>
                <w:lang w:val="de-DE"/>
              </w:rPr>
              <w:t xml:space="preserve"> anziehen / zog an / hat angezogen – </w:t>
            </w:r>
          </w:p>
          <w:p w:rsidR="00370007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</w:rPr>
              <w:t>to get dressed</w:t>
            </w:r>
          </w:p>
        </w:tc>
      </w:tr>
      <w:tr w:rsidR="00370007" w:rsidRPr="00993E63" w:rsidTr="005A5178">
        <w:tc>
          <w:tcPr>
            <w:tcW w:w="4788" w:type="dxa"/>
          </w:tcPr>
          <w:p w:rsidR="00370007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schick – stylish, chic</w:t>
            </w:r>
          </w:p>
        </w:tc>
        <w:tc>
          <w:tcPr>
            <w:tcW w:w="4788" w:type="dxa"/>
          </w:tcPr>
          <w:p w:rsidR="00EA31DE" w:rsidRDefault="00993E63" w:rsidP="00993E63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schicki-micki</w:t>
            </w:r>
            <w:r w:rsidR="00EA31DE">
              <w:rPr>
                <w:rFonts w:ascii="Times New Roman" w:hAnsi="Times New Roman" w:cs="Times New Roman"/>
                <w:sz w:val="28"/>
              </w:rPr>
              <w:t xml:space="preserve"> – hoity-toity, trendy; artsy </w:t>
            </w:r>
          </w:p>
          <w:p w:rsidR="00370007" w:rsidRPr="00993E63" w:rsidRDefault="00EA31DE" w:rsidP="00993E63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fartsy</w:t>
            </w:r>
          </w:p>
        </w:tc>
      </w:tr>
      <w:tr w:rsidR="00370007" w:rsidRPr="00993E63" w:rsidTr="005A5178">
        <w:tc>
          <w:tcPr>
            <w:tcW w:w="4788" w:type="dxa"/>
          </w:tcPr>
          <w:p w:rsid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 w:rsidRPr="00993E63">
              <w:rPr>
                <w:rFonts w:ascii="Times New Roman" w:hAnsi="Times New Roman" w:cs="Times New Roman"/>
                <w:sz w:val="28"/>
                <w:lang w:val="de-DE"/>
              </w:rPr>
              <w:t xml:space="preserve">Und was ist mit meiner Mutter? </w:t>
            </w:r>
            <w:r>
              <w:rPr>
                <w:rFonts w:ascii="Times New Roman" w:hAnsi="Times New Roman" w:cs="Times New Roman"/>
                <w:sz w:val="28"/>
                <w:lang w:val="de-DE"/>
              </w:rPr>
              <w:t xml:space="preserve">– And </w:t>
            </w:r>
          </w:p>
          <w:p w:rsidR="00370007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 xml:space="preserve">     what about my mother?</w:t>
            </w:r>
          </w:p>
        </w:tc>
        <w:tc>
          <w:tcPr>
            <w:tcW w:w="4788" w:type="dxa"/>
          </w:tcPr>
          <w:p w:rsidR="00370007" w:rsidRPr="00993E63" w:rsidRDefault="00370007" w:rsidP="005A5178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</w:p>
        </w:tc>
      </w:tr>
      <w:tr w:rsidR="00575573" w:rsidRPr="00EA31DE" w:rsidTr="005A5178">
        <w:tc>
          <w:tcPr>
            <w:tcW w:w="4788" w:type="dxa"/>
          </w:tcPr>
          <w:p w:rsidR="00575573" w:rsidRPr="00993E63" w:rsidRDefault="00993E63" w:rsidP="005A5178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zieht sich an – gets dressed</w:t>
            </w:r>
          </w:p>
        </w:tc>
        <w:tc>
          <w:tcPr>
            <w:tcW w:w="4788" w:type="dxa"/>
          </w:tcPr>
          <w:p w:rsidR="00575573" w:rsidRPr="00993E63" w:rsidRDefault="00575573" w:rsidP="005A5178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</w:p>
        </w:tc>
      </w:tr>
    </w:tbl>
    <w:p w:rsidR="00CA76C2" w:rsidRDefault="00CA76C2" w:rsidP="00940BDE">
      <w:pPr>
        <w:contextualSpacing/>
        <w:rPr>
          <w:rFonts w:ascii="Times New Roman" w:hAnsi="Times New Roman" w:cs="Times New Roman"/>
          <w:sz w:val="28"/>
          <w:lang w:val="de-DE"/>
        </w:rPr>
      </w:pPr>
    </w:p>
    <w:p w:rsidR="00EA31DE" w:rsidRDefault="009127C3" w:rsidP="00940BDE">
      <w:pPr>
        <w:contextualSpacing/>
        <w:rPr>
          <w:rFonts w:ascii="Times New Roman" w:hAnsi="Times New Roman" w:cs="Times New Roman"/>
          <w:sz w:val="26"/>
          <w:szCs w:val="26"/>
        </w:rPr>
      </w:pPr>
      <w:r w:rsidRPr="009127C3">
        <w:rPr>
          <w:rFonts w:ascii="Times New Roman" w:hAnsi="Times New Roman" w:cs="Times New Roman"/>
          <w:b/>
          <w:sz w:val="28"/>
        </w:rPr>
        <w:t xml:space="preserve">Dative Personal Pronouns:  </w:t>
      </w:r>
      <w:r w:rsidRPr="009127C3">
        <w:rPr>
          <w:rFonts w:ascii="Times New Roman" w:hAnsi="Times New Roman" w:cs="Times New Roman"/>
          <w:sz w:val="26"/>
          <w:szCs w:val="26"/>
        </w:rPr>
        <w:t>(Remember:  Show, Give, Tell...Ring the Dative Bell!</w:t>
      </w:r>
      <w:r>
        <w:rPr>
          <w:rFonts w:ascii="Times New Roman" w:hAnsi="Times New Roman" w:cs="Times New Roman"/>
          <w:sz w:val="26"/>
          <w:szCs w:val="26"/>
        </w:rPr>
        <w:t>)</w:t>
      </w:r>
    </w:p>
    <w:p w:rsidR="009127C3" w:rsidRDefault="009127C3" w:rsidP="00940BDE">
      <w:pPr>
        <w:contextualSpacing/>
        <w:rPr>
          <w:rFonts w:ascii="Times New Roman" w:hAnsi="Times New Roman" w:cs="Times New Roman"/>
          <w:sz w:val="28"/>
          <w:szCs w:val="26"/>
          <w:lang w:val="de-DE"/>
        </w:rPr>
      </w:pPr>
      <w:r w:rsidRPr="009127C3">
        <w:rPr>
          <w:rFonts w:ascii="Times New Roman" w:hAnsi="Times New Roman" w:cs="Times New Roman"/>
          <w:sz w:val="28"/>
          <w:szCs w:val="26"/>
          <w:lang w:val="de-DE"/>
        </w:rPr>
        <w:t xml:space="preserve">The Dative Pronouns are used in the expressions:  </w:t>
      </w:r>
      <w:r w:rsidRPr="009127C3">
        <w:rPr>
          <w:rFonts w:ascii="Times New Roman" w:hAnsi="Times New Roman" w:cs="Times New Roman"/>
          <w:i/>
          <w:sz w:val="28"/>
          <w:szCs w:val="26"/>
          <w:lang w:val="de-DE"/>
        </w:rPr>
        <w:t xml:space="preserve">Passt es…, Was ist mit…, Das steht…gut, </w:t>
      </w:r>
      <w:r w:rsidRPr="009127C3">
        <w:rPr>
          <w:rFonts w:ascii="Times New Roman" w:hAnsi="Times New Roman" w:cs="Times New Roman"/>
          <w:sz w:val="28"/>
          <w:szCs w:val="26"/>
          <w:lang w:val="de-DE"/>
        </w:rPr>
        <w:t xml:space="preserve">and </w:t>
      </w:r>
      <w:r w:rsidRPr="009127C3">
        <w:rPr>
          <w:rFonts w:ascii="Times New Roman" w:hAnsi="Times New Roman" w:cs="Times New Roman"/>
          <w:i/>
          <w:sz w:val="28"/>
          <w:szCs w:val="26"/>
          <w:lang w:val="de-DE"/>
        </w:rPr>
        <w:t>Wie geht es…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9127C3" w:rsidRPr="003E00E3" w:rsidTr="009127C3">
        <w:tc>
          <w:tcPr>
            <w:tcW w:w="3192" w:type="dxa"/>
          </w:tcPr>
          <w:p w:rsidR="009127C3" w:rsidRPr="003E00E3" w:rsidRDefault="009127C3" w:rsidP="00940BDE">
            <w:pPr>
              <w:contextualSpacing/>
              <w:rPr>
                <w:rFonts w:ascii="Times New Roman" w:hAnsi="Times New Roman" w:cs="Times New Roman"/>
                <w:sz w:val="26"/>
                <w:szCs w:val="26"/>
                <w:lang w:val="de-DE"/>
              </w:rPr>
            </w:pPr>
            <w:r w:rsidRPr="003E00E3">
              <w:rPr>
                <w:rFonts w:ascii="Times New Roman" w:hAnsi="Times New Roman" w:cs="Times New Roman"/>
                <w:sz w:val="28"/>
                <w:szCs w:val="26"/>
                <w:lang w:val="de-DE"/>
              </w:rPr>
              <w:t>Dative Personal Pronouns</w:t>
            </w:r>
          </w:p>
        </w:tc>
        <w:tc>
          <w:tcPr>
            <w:tcW w:w="3192" w:type="dxa"/>
          </w:tcPr>
          <w:p w:rsidR="009127C3" w:rsidRPr="003E00E3" w:rsidRDefault="009127C3" w:rsidP="009127C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6"/>
                <w:lang w:val="de-DE"/>
              </w:rPr>
            </w:pPr>
            <w:r w:rsidRPr="003E00E3">
              <w:rPr>
                <w:rFonts w:ascii="Times New Roman" w:hAnsi="Times New Roman" w:cs="Times New Roman"/>
                <w:sz w:val="28"/>
                <w:szCs w:val="26"/>
                <w:lang w:val="de-DE"/>
              </w:rPr>
              <w:t>Singular</w:t>
            </w:r>
          </w:p>
        </w:tc>
        <w:tc>
          <w:tcPr>
            <w:tcW w:w="3192" w:type="dxa"/>
          </w:tcPr>
          <w:p w:rsidR="009127C3" w:rsidRPr="003E00E3" w:rsidRDefault="003E00E3" w:rsidP="009127C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6"/>
                <w:lang w:val="de-DE"/>
              </w:rPr>
            </w:pPr>
            <w:r w:rsidRPr="003E00E3">
              <w:rPr>
                <w:rFonts w:ascii="Times New Roman" w:hAnsi="Times New Roman" w:cs="Times New Roman"/>
                <w:sz w:val="28"/>
                <w:szCs w:val="26"/>
                <w:lang w:val="de-DE"/>
              </w:rPr>
              <w:t>Plural</w:t>
            </w:r>
          </w:p>
        </w:tc>
      </w:tr>
      <w:tr w:rsidR="009127C3" w:rsidTr="009127C3">
        <w:tc>
          <w:tcPr>
            <w:tcW w:w="3192" w:type="dxa"/>
          </w:tcPr>
          <w:p w:rsidR="009127C3" w:rsidRDefault="003E00E3" w:rsidP="00940BDE">
            <w:pPr>
              <w:contextualSpacing/>
              <w:rPr>
                <w:rFonts w:ascii="Times New Roman" w:hAnsi="Times New Roman" w:cs="Times New Roman"/>
                <w:sz w:val="28"/>
                <w:szCs w:val="26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szCs w:val="26"/>
                <w:lang w:val="de-DE"/>
              </w:rPr>
              <w:t>1st Person</w:t>
            </w:r>
          </w:p>
        </w:tc>
        <w:tc>
          <w:tcPr>
            <w:tcW w:w="3192" w:type="dxa"/>
          </w:tcPr>
          <w:p w:rsidR="009127C3" w:rsidRPr="003E00E3" w:rsidRDefault="003E00E3" w:rsidP="003E00E3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  <w:t>mir</w:t>
            </w:r>
          </w:p>
        </w:tc>
        <w:tc>
          <w:tcPr>
            <w:tcW w:w="3192" w:type="dxa"/>
          </w:tcPr>
          <w:p w:rsidR="009127C3" w:rsidRPr="003E00E3" w:rsidRDefault="003E00E3" w:rsidP="003E00E3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  <w:t>uns</w:t>
            </w:r>
          </w:p>
        </w:tc>
      </w:tr>
      <w:tr w:rsidR="009127C3" w:rsidTr="009127C3">
        <w:tc>
          <w:tcPr>
            <w:tcW w:w="3192" w:type="dxa"/>
          </w:tcPr>
          <w:p w:rsidR="009127C3" w:rsidRDefault="003E00E3" w:rsidP="00940BDE">
            <w:pPr>
              <w:contextualSpacing/>
              <w:rPr>
                <w:rFonts w:ascii="Times New Roman" w:hAnsi="Times New Roman" w:cs="Times New Roman"/>
                <w:sz w:val="28"/>
                <w:szCs w:val="26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szCs w:val="26"/>
                <w:lang w:val="de-DE"/>
              </w:rPr>
              <w:t>2nd Person</w:t>
            </w:r>
          </w:p>
        </w:tc>
        <w:tc>
          <w:tcPr>
            <w:tcW w:w="3192" w:type="dxa"/>
          </w:tcPr>
          <w:p w:rsidR="009127C3" w:rsidRPr="003E00E3" w:rsidRDefault="003E00E3" w:rsidP="003E00E3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  <w:t>dir</w:t>
            </w:r>
          </w:p>
        </w:tc>
        <w:tc>
          <w:tcPr>
            <w:tcW w:w="3192" w:type="dxa"/>
          </w:tcPr>
          <w:p w:rsidR="009127C3" w:rsidRPr="003E00E3" w:rsidRDefault="003E00E3" w:rsidP="003E00E3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  <w:t>euch</w:t>
            </w:r>
          </w:p>
        </w:tc>
      </w:tr>
      <w:tr w:rsidR="009127C3" w:rsidTr="009127C3">
        <w:tc>
          <w:tcPr>
            <w:tcW w:w="3192" w:type="dxa"/>
          </w:tcPr>
          <w:p w:rsidR="009127C3" w:rsidRDefault="003E00E3" w:rsidP="00940BDE">
            <w:pPr>
              <w:contextualSpacing/>
              <w:rPr>
                <w:rFonts w:ascii="Times New Roman" w:hAnsi="Times New Roman" w:cs="Times New Roman"/>
                <w:sz w:val="28"/>
                <w:szCs w:val="26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szCs w:val="26"/>
                <w:lang w:val="de-DE"/>
              </w:rPr>
              <w:t>3rd Person</w:t>
            </w:r>
          </w:p>
        </w:tc>
        <w:tc>
          <w:tcPr>
            <w:tcW w:w="3192" w:type="dxa"/>
          </w:tcPr>
          <w:p w:rsidR="009127C3" w:rsidRPr="003E00E3" w:rsidRDefault="003E00E3" w:rsidP="003E00E3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  <w:t>ihm/ihr/ihm</w:t>
            </w:r>
          </w:p>
        </w:tc>
        <w:tc>
          <w:tcPr>
            <w:tcW w:w="3192" w:type="dxa"/>
          </w:tcPr>
          <w:p w:rsidR="009127C3" w:rsidRPr="003E00E3" w:rsidRDefault="003E00E3" w:rsidP="003E00E3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  <w:lang w:val="de-DE"/>
              </w:rPr>
              <w:t>I/ihnen</w:t>
            </w:r>
          </w:p>
        </w:tc>
      </w:tr>
    </w:tbl>
    <w:p w:rsidR="009127C3" w:rsidRDefault="009127C3" w:rsidP="00940BDE">
      <w:pPr>
        <w:contextualSpacing/>
        <w:rPr>
          <w:rFonts w:ascii="Times New Roman" w:hAnsi="Times New Roman" w:cs="Times New Roman"/>
          <w:sz w:val="28"/>
          <w:szCs w:val="26"/>
          <w:lang w:val="de-DE"/>
        </w:rPr>
      </w:pPr>
    </w:p>
    <w:p w:rsidR="003E00E3" w:rsidRDefault="003E00E3" w:rsidP="00940BDE">
      <w:pPr>
        <w:contextualSpacing/>
        <w:rPr>
          <w:rFonts w:ascii="Times New Roman" w:hAnsi="Times New Roman" w:cs="Times New Roman"/>
          <w:sz w:val="28"/>
          <w:szCs w:val="26"/>
        </w:rPr>
      </w:pPr>
      <w:r w:rsidRPr="003E00E3">
        <w:rPr>
          <w:rFonts w:ascii="Times New Roman" w:hAnsi="Times New Roman" w:cs="Times New Roman"/>
          <w:sz w:val="28"/>
          <w:szCs w:val="26"/>
        </w:rPr>
        <w:t xml:space="preserve">Kultur:  Bavarian Dirndl and Lederhosen:  These are traditional costumes which are only worn at traditional gatherings nowadays. </w:t>
      </w:r>
      <w:r>
        <w:rPr>
          <w:rFonts w:ascii="Times New Roman" w:hAnsi="Times New Roman" w:cs="Times New Roman"/>
          <w:sz w:val="28"/>
          <w:szCs w:val="26"/>
        </w:rPr>
        <w:t xml:space="preserve"> For the most part, these are not everyday clothes, and are quite expensive.</w:t>
      </w:r>
    </w:p>
    <w:p w:rsidR="00B82C9F" w:rsidRDefault="00B82C9F" w:rsidP="00940BDE">
      <w:pPr>
        <w:contextualSpacing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noProof/>
          <w:sz w:val="28"/>
          <w:szCs w:val="26"/>
        </w:rPr>
        <w:lastRenderedPageBreak/>
        <w:drawing>
          <wp:inline distT="0" distB="0" distL="0" distR="0">
            <wp:extent cx="2047539" cy="3191751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935" cy="3195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6"/>
        </w:rPr>
        <w:drawing>
          <wp:inline distT="0" distB="0" distL="0" distR="0">
            <wp:extent cx="2447869" cy="3093058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375" cy="309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C9F" w:rsidRDefault="00B82C9F" w:rsidP="00940BDE">
      <w:pPr>
        <w:contextualSpacing/>
        <w:rPr>
          <w:rFonts w:ascii="Times New Roman" w:hAnsi="Times New Roman" w:cs="Times New Roman"/>
          <w:sz w:val="28"/>
          <w:szCs w:val="26"/>
          <w:lang w:val="de-DE"/>
        </w:rPr>
      </w:pPr>
      <w:r>
        <w:rPr>
          <w:rFonts w:ascii="Times New Roman" w:hAnsi="Times New Roman" w:cs="Times New Roman"/>
          <w:sz w:val="28"/>
          <w:szCs w:val="26"/>
          <w:lang w:val="de-DE"/>
        </w:rPr>
        <w:t xml:space="preserve">Kim Kardashian trägt ein Dirnd.      </w:t>
      </w:r>
      <w:r w:rsidRPr="00B82C9F">
        <w:rPr>
          <w:rFonts w:ascii="Times New Roman" w:hAnsi="Times New Roman" w:cs="Times New Roman"/>
          <w:sz w:val="28"/>
          <w:szCs w:val="26"/>
          <w:lang w:val="de-DE"/>
        </w:rPr>
        <w:t>Das hier ist auch ein Dirndl.</w:t>
      </w:r>
    </w:p>
    <w:p w:rsidR="00B82C9F" w:rsidRDefault="00B82C9F" w:rsidP="00940BDE">
      <w:pPr>
        <w:contextualSpacing/>
        <w:rPr>
          <w:rFonts w:ascii="Times New Roman" w:hAnsi="Times New Roman" w:cs="Times New Roman"/>
          <w:sz w:val="28"/>
          <w:szCs w:val="26"/>
          <w:lang w:val="de-DE"/>
        </w:rPr>
      </w:pPr>
      <w:r>
        <w:rPr>
          <w:rFonts w:ascii="Times New Roman" w:hAnsi="Times New Roman" w:cs="Times New Roman"/>
          <w:noProof/>
          <w:sz w:val="28"/>
          <w:szCs w:val="26"/>
        </w:rPr>
        <w:drawing>
          <wp:inline distT="0" distB="0" distL="0" distR="0">
            <wp:extent cx="2938969" cy="2202512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769" cy="2202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2C9F">
        <w:rPr>
          <w:rFonts w:ascii="Times New Roman" w:hAnsi="Times New Roman" w:cs="Times New Roman"/>
          <w:sz w:val="28"/>
          <w:szCs w:val="26"/>
          <w:lang w:val="de-DE"/>
        </w:rPr>
        <w:t xml:space="preserve"> </w:t>
      </w:r>
      <w:r>
        <w:rPr>
          <w:rFonts w:ascii="Times New Roman" w:hAnsi="Times New Roman" w:cs="Times New Roman"/>
          <w:noProof/>
          <w:sz w:val="28"/>
          <w:szCs w:val="26"/>
        </w:rPr>
        <w:drawing>
          <wp:inline distT="0" distB="0" distL="0" distR="0">
            <wp:extent cx="2647950" cy="221869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21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C9F" w:rsidRDefault="00B82C9F" w:rsidP="00940BDE">
      <w:pPr>
        <w:contextualSpacing/>
        <w:rPr>
          <w:rFonts w:ascii="Times New Roman" w:hAnsi="Times New Roman" w:cs="Times New Roman"/>
          <w:sz w:val="28"/>
          <w:szCs w:val="26"/>
          <w:lang w:val="de-DE"/>
        </w:rPr>
      </w:pPr>
      <w:r>
        <w:rPr>
          <w:rFonts w:ascii="Times New Roman" w:hAnsi="Times New Roman" w:cs="Times New Roman"/>
          <w:sz w:val="28"/>
          <w:szCs w:val="26"/>
          <w:lang w:val="de-DE"/>
        </w:rPr>
        <w:t>Diese Männer tragen Lederhosen, aber die Frau trägt ein Dirndl.</w:t>
      </w:r>
    </w:p>
    <w:p w:rsidR="00B82C9F" w:rsidRDefault="00B82C9F" w:rsidP="00940BDE">
      <w:pPr>
        <w:contextualSpacing/>
        <w:rPr>
          <w:rFonts w:ascii="Times New Roman" w:hAnsi="Times New Roman" w:cs="Times New Roman"/>
          <w:sz w:val="28"/>
          <w:szCs w:val="26"/>
          <w:lang w:val="de-DE"/>
        </w:rPr>
      </w:pPr>
      <w:r>
        <w:rPr>
          <w:rFonts w:ascii="Times New Roman" w:hAnsi="Times New Roman" w:cs="Times New Roman"/>
          <w:noProof/>
          <w:sz w:val="28"/>
          <w:szCs w:val="26"/>
        </w:rPr>
        <w:lastRenderedPageBreak/>
        <w:drawing>
          <wp:inline distT="0" distB="0" distL="0" distR="0">
            <wp:extent cx="2244987" cy="3896139"/>
            <wp:effectExtent l="19050" t="0" r="2913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974" cy="3896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6"/>
          <w:lang w:val="de-DE"/>
        </w:rPr>
        <w:t xml:space="preserve">  Brüno trägt auch manchmal Lederhosen.</w:t>
      </w:r>
    </w:p>
    <w:p w:rsidR="00B82C9F" w:rsidRDefault="00B82C9F" w:rsidP="00940BDE">
      <w:pPr>
        <w:contextualSpacing/>
        <w:rPr>
          <w:rFonts w:ascii="Times New Roman" w:hAnsi="Times New Roman" w:cs="Times New Roman"/>
          <w:sz w:val="28"/>
          <w:szCs w:val="26"/>
          <w:lang w:val="de-DE"/>
        </w:rPr>
      </w:pPr>
    </w:p>
    <w:p w:rsidR="00B82C9F" w:rsidRDefault="00B82C9F" w:rsidP="00940BDE">
      <w:pPr>
        <w:contextualSpacing/>
        <w:rPr>
          <w:rFonts w:ascii="Times New Roman" w:hAnsi="Times New Roman" w:cs="Times New Roman"/>
          <w:sz w:val="28"/>
          <w:szCs w:val="26"/>
          <w:lang w:val="de-DE"/>
        </w:rPr>
      </w:pPr>
    </w:p>
    <w:p w:rsidR="00B82C9F" w:rsidRPr="00B82C9F" w:rsidRDefault="00B82C9F" w:rsidP="00940BDE">
      <w:pPr>
        <w:contextualSpacing/>
        <w:rPr>
          <w:rFonts w:ascii="Times New Roman" w:hAnsi="Times New Roman" w:cs="Times New Roman"/>
          <w:sz w:val="28"/>
          <w:szCs w:val="26"/>
          <w:lang w:val="de-DE"/>
        </w:rPr>
      </w:pPr>
      <w:r>
        <w:rPr>
          <w:rFonts w:ascii="Times New Roman" w:hAnsi="Times New Roman" w:cs="Times New Roman"/>
          <w:noProof/>
          <w:sz w:val="28"/>
          <w:szCs w:val="26"/>
        </w:rPr>
        <w:drawing>
          <wp:inline distT="0" distB="0" distL="0" distR="0">
            <wp:extent cx="1621790" cy="2425065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2425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6"/>
          <w:lang w:val="de-DE"/>
        </w:rPr>
        <w:t xml:space="preserve">  Dieser Mann trägt eine Lodenjacke wie Herr Hutson.</w:t>
      </w:r>
    </w:p>
    <w:sectPr w:rsidR="00B82C9F" w:rsidRPr="00B82C9F" w:rsidSect="006811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5A5178"/>
    <w:rsid w:val="00370007"/>
    <w:rsid w:val="003E00E3"/>
    <w:rsid w:val="00575573"/>
    <w:rsid w:val="005A5178"/>
    <w:rsid w:val="0068119A"/>
    <w:rsid w:val="006B63F7"/>
    <w:rsid w:val="007B0A0F"/>
    <w:rsid w:val="007D0405"/>
    <w:rsid w:val="009127C3"/>
    <w:rsid w:val="009219FC"/>
    <w:rsid w:val="00931EBA"/>
    <w:rsid w:val="00940BDE"/>
    <w:rsid w:val="00993E63"/>
    <w:rsid w:val="00AE6357"/>
    <w:rsid w:val="00B6745B"/>
    <w:rsid w:val="00B82C9F"/>
    <w:rsid w:val="00CA76C2"/>
    <w:rsid w:val="00E25AEA"/>
    <w:rsid w:val="00EA31DE"/>
    <w:rsid w:val="00FD6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1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51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2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C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6</cp:revision>
  <dcterms:created xsi:type="dcterms:W3CDTF">2012-01-30T16:54:00Z</dcterms:created>
  <dcterms:modified xsi:type="dcterms:W3CDTF">2012-01-31T17:22:00Z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1485217805</vt:i4>
  </property>
</Properties>
</file>