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pPr w:leftFromText="180" w:rightFromText="180" w:vertAnchor="page" w:horzAnchor="margin" w:tblpY="2551"/>
        <w:tblW w:w="0" w:type="auto"/>
        <w:tblLook w:val="04A0"/>
      </w:tblPr>
      <w:tblGrid>
        <w:gridCol w:w="2268"/>
        <w:gridCol w:w="2250"/>
        <w:gridCol w:w="270"/>
        <w:gridCol w:w="2250"/>
        <w:gridCol w:w="2538"/>
      </w:tblGrid>
      <w:tr w:rsidR="000B5F46" w:rsidTr="000B5F46">
        <w:tc>
          <w:tcPr>
            <w:tcW w:w="4518" w:type="dxa"/>
            <w:gridSpan w:val="2"/>
          </w:tcPr>
          <w:p w:rsidR="000B5F46" w:rsidRPr="000B5F46" w:rsidRDefault="000B5F46" w:rsidP="000B5F46">
            <w:pPr>
              <w:jc w:val="center"/>
              <w:rPr>
                <w:b/>
              </w:rPr>
            </w:pPr>
            <w:r w:rsidRPr="000B5F46">
              <w:rPr>
                <w:b/>
              </w:rPr>
              <w:t>Page 91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:rsidR="000B5F46" w:rsidRDefault="000B5F46" w:rsidP="00286795"/>
        </w:tc>
        <w:tc>
          <w:tcPr>
            <w:tcW w:w="4788" w:type="dxa"/>
            <w:gridSpan w:val="2"/>
          </w:tcPr>
          <w:p w:rsidR="000B5F46" w:rsidRPr="000B5F46" w:rsidRDefault="000B5F46" w:rsidP="000B5F46">
            <w:pPr>
              <w:jc w:val="center"/>
              <w:rPr>
                <w:b/>
              </w:rPr>
            </w:pPr>
            <w:r w:rsidRPr="000B5F46">
              <w:rPr>
                <w:b/>
              </w:rPr>
              <w:t>Page 92</w:t>
            </w:r>
          </w:p>
        </w:tc>
      </w:tr>
      <w:tr w:rsidR="00286795" w:rsidRPr="00FC5B26" w:rsidTr="000B5F46">
        <w:tc>
          <w:tcPr>
            <w:tcW w:w="2268" w:type="dxa"/>
          </w:tcPr>
          <w:p w:rsidR="00286795" w:rsidRDefault="00286795" w:rsidP="00286795">
            <w:r>
              <w:t>1.</w:t>
            </w:r>
            <w:r>
              <w:t xml:space="preserve"> Para</w:t>
            </w:r>
          </w:p>
        </w:tc>
        <w:tc>
          <w:tcPr>
            <w:tcW w:w="2250" w:type="dxa"/>
          </w:tcPr>
          <w:p w:rsidR="00286795" w:rsidRPr="00FC5B26" w:rsidRDefault="00286795" w:rsidP="00286795">
            <w:pPr>
              <w:rPr>
                <w:lang w:val="es-ES_tradnl"/>
              </w:rPr>
            </w:pPr>
            <w:r w:rsidRPr="00FC5B26">
              <w:rPr>
                <w:lang w:val="es-ES_tradnl"/>
              </w:rPr>
              <w:t>1.</w:t>
            </w:r>
            <w:r w:rsidR="00FC5B26" w:rsidRPr="00FC5B26">
              <w:rPr>
                <w:lang w:val="es-ES_tradnl"/>
              </w:rPr>
              <w:t xml:space="preserve"> p</w:t>
            </w:r>
            <w:r w:rsidR="00FC5B26">
              <w:rPr>
                <w:lang w:val="es-ES_tradnl"/>
              </w:rPr>
              <w:t>or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:rsidR="00286795" w:rsidRPr="00FC5B26" w:rsidRDefault="00286795" w:rsidP="00286795">
            <w:pPr>
              <w:rPr>
                <w:lang w:val="es-ES_tradnl"/>
              </w:rPr>
            </w:pPr>
          </w:p>
        </w:tc>
        <w:tc>
          <w:tcPr>
            <w:tcW w:w="2250" w:type="dxa"/>
          </w:tcPr>
          <w:p w:rsidR="00286795" w:rsidRPr="00FC5B26" w:rsidRDefault="00286795" w:rsidP="00286795">
            <w:pPr>
              <w:rPr>
                <w:lang w:val="es-ES_tradnl"/>
              </w:rPr>
            </w:pPr>
            <w:r w:rsidRPr="00FC5B26">
              <w:rPr>
                <w:lang w:val="es-ES_tradnl"/>
              </w:rPr>
              <w:t>1.</w:t>
            </w:r>
            <w:r w:rsidR="00FC5B26">
              <w:rPr>
                <w:lang w:val="es-ES_tradnl"/>
              </w:rPr>
              <w:t xml:space="preserve"> para</w:t>
            </w:r>
          </w:p>
        </w:tc>
        <w:tc>
          <w:tcPr>
            <w:tcW w:w="2538" w:type="dxa"/>
          </w:tcPr>
          <w:p w:rsidR="00286795" w:rsidRPr="00FC5B26" w:rsidRDefault="00286795" w:rsidP="00286795">
            <w:pPr>
              <w:rPr>
                <w:lang w:val="es-ES_tradnl"/>
              </w:rPr>
            </w:pPr>
            <w:r w:rsidRPr="00FC5B26">
              <w:rPr>
                <w:lang w:val="es-ES_tradnl"/>
              </w:rPr>
              <w:t>1.</w:t>
            </w:r>
            <w:r w:rsidR="000B5F46">
              <w:rPr>
                <w:lang w:val="es-ES_tradnl"/>
              </w:rPr>
              <w:t xml:space="preserve"> para</w:t>
            </w:r>
          </w:p>
        </w:tc>
      </w:tr>
      <w:tr w:rsidR="00286795" w:rsidRPr="00FC5B26" w:rsidTr="000B5F46">
        <w:tc>
          <w:tcPr>
            <w:tcW w:w="2268" w:type="dxa"/>
          </w:tcPr>
          <w:p w:rsidR="00286795" w:rsidRPr="00FC5B26" w:rsidRDefault="00286795" w:rsidP="00286795">
            <w:pPr>
              <w:rPr>
                <w:lang w:val="es-ES_tradnl"/>
              </w:rPr>
            </w:pPr>
            <w:r w:rsidRPr="00FC5B26">
              <w:rPr>
                <w:lang w:val="es-ES_tradnl"/>
              </w:rPr>
              <w:t>2.</w:t>
            </w:r>
            <w:r w:rsidRPr="00FC5B26">
              <w:rPr>
                <w:lang w:val="es-ES_tradnl"/>
              </w:rPr>
              <w:t xml:space="preserve"> para</w:t>
            </w:r>
          </w:p>
        </w:tc>
        <w:tc>
          <w:tcPr>
            <w:tcW w:w="2250" w:type="dxa"/>
          </w:tcPr>
          <w:p w:rsidR="00286795" w:rsidRPr="00FC5B26" w:rsidRDefault="00286795" w:rsidP="00286795">
            <w:pPr>
              <w:rPr>
                <w:lang w:val="es-ES_tradnl"/>
              </w:rPr>
            </w:pPr>
            <w:r w:rsidRPr="00FC5B26">
              <w:rPr>
                <w:lang w:val="es-ES_tradnl"/>
              </w:rPr>
              <w:t>2.</w:t>
            </w:r>
            <w:r w:rsidR="00FC5B26">
              <w:rPr>
                <w:lang w:val="es-ES_tradnl"/>
              </w:rPr>
              <w:t xml:space="preserve"> para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:rsidR="00286795" w:rsidRPr="00FC5B26" w:rsidRDefault="00286795" w:rsidP="00286795">
            <w:pPr>
              <w:rPr>
                <w:lang w:val="es-ES_tradnl"/>
              </w:rPr>
            </w:pPr>
          </w:p>
        </w:tc>
        <w:tc>
          <w:tcPr>
            <w:tcW w:w="2250" w:type="dxa"/>
          </w:tcPr>
          <w:p w:rsidR="00286795" w:rsidRPr="00FC5B26" w:rsidRDefault="00286795" w:rsidP="00286795">
            <w:pPr>
              <w:rPr>
                <w:lang w:val="es-ES_tradnl"/>
              </w:rPr>
            </w:pPr>
            <w:r w:rsidRPr="00FC5B26">
              <w:rPr>
                <w:lang w:val="es-ES_tradnl"/>
              </w:rPr>
              <w:t>2.</w:t>
            </w:r>
            <w:r w:rsidR="00FC5B26">
              <w:rPr>
                <w:lang w:val="es-ES_tradnl"/>
              </w:rPr>
              <w:t xml:space="preserve"> por</w:t>
            </w:r>
          </w:p>
        </w:tc>
        <w:tc>
          <w:tcPr>
            <w:tcW w:w="2538" w:type="dxa"/>
          </w:tcPr>
          <w:p w:rsidR="00286795" w:rsidRPr="00FC5B26" w:rsidRDefault="00286795" w:rsidP="00286795">
            <w:pPr>
              <w:rPr>
                <w:lang w:val="es-ES_tradnl"/>
              </w:rPr>
            </w:pPr>
            <w:r w:rsidRPr="00FC5B26">
              <w:rPr>
                <w:lang w:val="es-ES_tradnl"/>
              </w:rPr>
              <w:t>2.</w:t>
            </w:r>
            <w:r w:rsidR="000B5F46">
              <w:rPr>
                <w:lang w:val="es-ES_tradnl"/>
              </w:rPr>
              <w:t xml:space="preserve"> por</w:t>
            </w:r>
          </w:p>
        </w:tc>
      </w:tr>
      <w:tr w:rsidR="00286795" w:rsidRPr="00FC5B26" w:rsidTr="000B5F46">
        <w:tc>
          <w:tcPr>
            <w:tcW w:w="2268" w:type="dxa"/>
          </w:tcPr>
          <w:p w:rsidR="00286795" w:rsidRPr="00FC5B26" w:rsidRDefault="00286795" w:rsidP="00286795">
            <w:pPr>
              <w:rPr>
                <w:lang w:val="es-ES_tradnl"/>
              </w:rPr>
            </w:pPr>
            <w:r w:rsidRPr="00FC5B26">
              <w:rPr>
                <w:lang w:val="es-ES_tradnl"/>
              </w:rPr>
              <w:t>3.</w:t>
            </w:r>
            <w:r w:rsidRPr="00FC5B26">
              <w:rPr>
                <w:lang w:val="es-ES_tradnl"/>
              </w:rPr>
              <w:t xml:space="preserve"> </w:t>
            </w:r>
            <w:r w:rsidR="00FC5B26" w:rsidRPr="00FC5B26">
              <w:rPr>
                <w:lang w:val="es-ES_tradnl"/>
              </w:rPr>
              <w:t>Para</w:t>
            </w:r>
          </w:p>
        </w:tc>
        <w:tc>
          <w:tcPr>
            <w:tcW w:w="2250" w:type="dxa"/>
          </w:tcPr>
          <w:p w:rsidR="00286795" w:rsidRPr="00FC5B26" w:rsidRDefault="00286795" w:rsidP="00286795">
            <w:pPr>
              <w:rPr>
                <w:lang w:val="es-ES_tradnl"/>
              </w:rPr>
            </w:pPr>
            <w:r w:rsidRPr="00FC5B26">
              <w:rPr>
                <w:lang w:val="es-ES_tradnl"/>
              </w:rPr>
              <w:t>3.</w:t>
            </w:r>
            <w:r w:rsidR="00FC5B26">
              <w:rPr>
                <w:lang w:val="es-ES_tradnl"/>
              </w:rPr>
              <w:t xml:space="preserve"> Para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:rsidR="00286795" w:rsidRPr="00FC5B26" w:rsidRDefault="00286795" w:rsidP="00286795">
            <w:pPr>
              <w:rPr>
                <w:lang w:val="es-ES_tradnl"/>
              </w:rPr>
            </w:pPr>
          </w:p>
        </w:tc>
        <w:tc>
          <w:tcPr>
            <w:tcW w:w="2250" w:type="dxa"/>
          </w:tcPr>
          <w:p w:rsidR="00286795" w:rsidRPr="00FC5B26" w:rsidRDefault="00286795" w:rsidP="00286795">
            <w:pPr>
              <w:rPr>
                <w:lang w:val="es-ES_tradnl"/>
              </w:rPr>
            </w:pPr>
            <w:r w:rsidRPr="00FC5B26">
              <w:rPr>
                <w:lang w:val="es-ES_tradnl"/>
              </w:rPr>
              <w:t>3.</w:t>
            </w:r>
            <w:r w:rsidR="00FC5B26">
              <w:rPr>
                <w:lang w:val="es-ES_tradnl"/>
              </w:rPr>
              <w:t xml:space="preserve"> por</w:t>
            </w:r>
          </w:p>
        </w:tc>
        <w:tc>
          <w:tcPr>
            <w:tcW w:w="2538" w:type="dxa"/>
          </w:tcPr>
          <w:p w:rsidR="00286795" w:rsidRPr="00FC5B26" w:rsidRDefault="00286795" w:rsidP="00286795">
            <w:pPr>
              <w:rPr>
                <w:lang w:val="es-ES_tradnl"/>
              </w:rPr>
            </w:pPr>
            <w:r w:rsidRPr="00FC5B26">
              <w:rPr>
                <w:lang w:val="es-ES_tradnl"/>
              </w:rPr>
              <w:t>3.</w:t>
            </w:r>
            <w:r w:rsidR="000B5F46">
              <w:rPr>
                <w:lang w:val="es-ES_tradnl"/>
              </w:rPr>
              <w:t xml:space="preserve"> por</w:t>
            </w:r>
          </w:p>
        </w:tc>
      </w:tr>
      <w:tr w:rsidR="00286795" w:rsidRPr="00FC5B26" w:rsidTr="000B5F46">
        <w:tc>
          <w:tcPr>
            <w:tcW w:w="2268" w:type="dxa"/>
          </w:tcPr>
          <w:p w:rsidR="00286795" w:rsidRPr="00FC5B26" w:rsidRDefault="00286795" w:rsidP="00286795">
            <w:pPr>
              <w:rPr>
                <w:lang w:val="es-ES_tradnl"/>
              </w:rPr>
            </w:pPr>
            <w:r w:rsidRPr="00FC5B26">
              <w:rPr>
                <w:lang w:val="es-ES_tradnl"/>
              </w:rPr>
              <w:t>4.</w:t>
            </w:r>
            <w:r w:rsidR="00FC5B26" w:rsidRPr="00FC5B26">
              <w:rPr>
                <w:lang w:val="es-ES_tradnl"/>
              </w:rPr>
              <w:t>Por</w:t>
            </w:r>
          </w:p>
        </w:tc>
        <w:tc>
          <w:tcPr>
            <w:tcW w:w="2250" w:type="dxa"/>
          </w:tcPr>
          <w:p w:rsidR="00286795" w:rsidRPr="00FC5B26" w:rsidRDefault="00286795" w:rsidP="00286795">
            <w:pPr>
              <w:rPr>
                <w:lang w:val="es-ES_tradnl"/>
              </w:rPr>
            </w:pPr>
            <w:r w:rsidRPr="00FC5B26">
              <w:rPr>
                <w:lang w:val="es-ES_tradnl"/>
              </w:rPr>
              <w:t>4.</w:t>
            </w:r>
            <w:r w:rsidR="00FC5B26">
              <w:rPr>
                <w:lang w:val="es-ES_tradnl"/>
              </w:rPr>
              <w:t xml:space="preserve"> por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:rsidR="00286795" w:rsidRPr="00FC5B26" w:rsidRDefault="00286795" w:rsidP="00286795">
            <w:pPr>
              <w:rPr>
                <w:lang w:val="es-ES_tradnl"/>
              </w:rPr>
            </w:pPr>
          </w:p>
        </w:tc>
        <w:tc>
          <w:tcPr>
            <w:tcW w:w="2250" w:type="dxa"/>
          </w:tcPr>
          <w:p w:rsidR="00286795" w:rsidRPr="00FC5B26" w:rsidRDefault="00286795" w:rsidP="00286795">
            <w:pPr>
              <w:rPr>
                <w:lang w:val="es-ES_tradnl"/>
              </w:rPr>
            </w:pPr>
            <w:r w:rsidRPr="00FC5B26">
              <w:rPr>
                <w:lang w:val="es-ES_tradnl"/>
              </w:rPr>
              <w:t>4.</w:t>
            </w:r>
            <w:r w:rsidR="00FC5B26">
              <w:rPr>
                <w:lang w:val="es-ES_tradnl"/>
              </w:rPr>
              <w:t xml:space="preserve"> por </w:t>
            </w:r>
          </w:p>
        </w:tc>
        <w:tc>
          <w:tcPr>
            <w:tcW w:w="2538" w:type="dxa"/>
          </w:tcPr>
          <w:p w:rsidR="00286795" w:rsidRPr="00FC5B26" w:rsidRDefault="00286795" w:rsidP="00286795">
            <w:pPr>
              <w:rPr>
                <w:lang w:val="es-ES_tradnl"/>
              </w:rPr>
            </w:pPr>
            <w:r w:rsidRPr="00FC5B26">
              <w:rPr>
                <w:lang w:val="es-ES_tradnl"/>
              </w:rPr>
              <w:t>4.</w:t>
            </w:r>
            <w:r w:rsidR="000B5F46">
              <w:rPr>
                <w:lang w:val="es-ES_tradnl"/>
              </w:rPr>
              <w:t xml:space="preserve"> para</w:t>
            </w:r>
          </w:p>
        </w:tc>
      </w:tr>
      <w:tr w:rsidR="00286795" w:rsidRPr="00FC5B26" w:rsidTr="000B5F46">
        <w:tc>
          <w:tcPr>
            <w:tcW w:w="2268" w:type="dxa"/>
          </w:tcPr>
          <w:p w:rsidR="00286795" w:rsidRPr="00FC5B26" w:rsidRDefault="00286795" w:rsidP="00286795">
            <w:pPr>
              <w:rPr>
                <w:lang w:val="es-ES_tradnl"/>
              </w:rPr>
            </w:pPr>
            <w:r w:rsidRPr="00FC5B26">
              <w:rPr>
                <w:lang w:val="es-ES_tradnl"/>
              </w:rPr>
              <w:t>5.</w:t>
            </w:r>
            <w:r w:rsidR="00FC5B26" w:rsidRPr="00FC5B26">
              <w:rPr>
                <w:lang w:val="es-ES_tradnl"/>
              </w:rPr>
              <w:t>Para / por</w:t>
            </w:r>
          </w:p>
        </w:tc>
        <w:tc>
          <w:tcPr>
            <w:tcW w:w="2250" w:type="dxa"/>
          </w:tcPr>
          <w:p w:rsidR="00286795" w:rsidRPr="00FC5B26" w:rsidRDefault="00286795" w:rsidP="00286795">
            <w:pPr>
              <w:rPr>
                <w:lang w:val="es-ES_tradnl"/>
              </w:rPr>
            </w:pPr>
            <w:r w:rsidRPr="00FC5B26">
              <w:rPr>
                <w:lang w:val="es-ES_tradnl"/>
              </w:rPr>
              <w:t>5.</w:t>
            </w:r>
            <w:r w:rsidR="00FC5B26">
              <w:rPr>
                <w:lang w:val="es-ES_tradnl"/>
              </w:rPr>
              <w:t xml:space="preserve"> por 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:rsidR="00286795" w:rsidRPr="00FC5B26" w:rsidRDefault="00286795" w:rsidP="00286795">
            <w:pPr>
              <w:rPr>
                <w:lang w:val="es-ES_tradnl"/>
              </w:rPr>
            </w:pPr>
          </w:p>
        </w:tc>
        <w:tc>
          <w:tcPr>
            <w:tcW w:w="2250" w:type="dxa"/>
          </w:tcPr>
          <w:p w:rsidR="00286795" w:rsidRPr="00FC5B26" w:rsidRDefault="00286795" w:rsidP="00286795">
            <w:pPr>
              <w:rPr>
                <w:lang w:val="es-ES_tradnl"/>
              </w:rPr>
            </w:pPr>
            <w:r w:rsidRPr="00FC5B26">
              <w:rPr>
                <w:lang w:val="es-ES_tradnl"/>
              </w:rPr>
              <w:t>5.</w:t>
            </w:r>
            <w:r w:rsidR="00FC5B26">
              <w:rPr>
                <w:lang w:val="es-ES_tradnl"/>
              </w:rPr>
              <w:t xml:space="preserve"> para</w:t>
            </w:r>
          </w:p>
        </w:tc>
        <w:tc>
          <w:tcPr>
            <w:tcW w:w="2538" w:type="dxa"/>
          </w:tcPr>
          <w:p w:rsidR="00286795" w:rsidRPr="00FC5B26" w:rsidRDefault="00286795" w:rsidP="00286795">
            <w:pPr>
              <w:rPr>
                <w:lang w:val="es-ES_tradnl"/>
              </w:rPr>
            </w:pPr>
            <w:r w:rsidRPr="00FC5B26">
              <w:rPr>
                <w:lang w:val="es-ES_tradnl"/>
              </w:rPr>
              <w:t>5.</w:t>
            </w:r>
            <w:r w:rsidR="000B5F46">
              <w:rPr>
                <w:lang w:val="es-ES_tradnl"/>
              </w:rPr>
              <w:t xml:space="preserve"> por</w:t>
            </w:r>
          </w:p>
        </w:tc>
      </w:tr>
      <w:tr w:rsidR="00286795" w:rsidRPr="00FC5B26" w:rsidTr="000B5F46">
        <w:tc>
          <w:tcPr>
            <w:tcW w:w="2268" w:type="dxa"/>
          </w:tcPr>
          <w:p w:rsidR="00286795" w:rsidRPr="00FC5B26" w:rsidRDefault="00286795" w:rsidP="00286795">
            <w:pPr>
              <w:rPr>
                <w:lang w:val="es-ES_tradnl"/>
              </w:rPr>
            </w:pPr>
            <w:r w:rsidRPr="00FC5B26">
              <w:rPr>
                <w:lang w:val="es-ES_tradnl"/>
              </w:rPr>
              <w:t>6.</w:t>
            </w:r>
            <w:r w:rsidR="00FC5B26" w:rsidRPr="00FC5B26">
              <w:rPr>
                <w:lang w:val="es-ES_tradnl"/>
              </w:rPr>
              <w:t xml:space="preserve"> para</w:t>
            </w:r>
          </w:p>
        </w:tc>
        <w:tc>
          <w:tcPr>
            <w:tcW w:w="2250" w:type="dxa"/>
          </w:tcPr>
          <w:p w:rsidR="00286795" w:rsidRPr="00FC5B26" w:rsidRDefault="00286795" w:rsidP="00286795">
            <w:pPr>
              <w:rPr>
                <w:lang w:val="es-ES_tradnl"/>
              </w:rPr>
            </w:pPr>
            <w:r w:rsidRPr="00FC5B26">
              <w:rPr>
                <w:lang w:val="es-ES_tradnl"/>
              </w:rPr>
              <w:t>6.</w:t>
            </w:r>
            <w:r w:rsidR="00FC5B26">
              <w:rPr>
                <w:lang w:val="es-ES_tradnl"/>
              </w:rPr>
              <w:t xml:space="preserve"> para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:rsidR="00286795" w:rsidRPr="00FC5B26" w:rsidRDefault="00286795" w:rsidP="00286795">
            <w:pPr>
              <w:rPr>
                <w:lang w:val="es-ES_tradnl"/>
              </w:rPr>
            </w:pPr>
          </w:p>
        </w:tc>
        <w:tc>
          <w:tcPr>
            <w:tcW w:w="2250" w:type="dxa"/>
          </w:tcPr>
          <w:p w:rsidR="00286795" w:rsidRPr="00FC5B26" w:rsidRDefault="00286795" w:rsidP="00286795">
            <w:pPr>
              <w:rPr>
                <w:lang w:val="es-ES_tradnl"/>
              </w:rPr>
            </w:pPr>
            <w:r w:rsidRPr="00FC5B26">
              <w:rPr>
                <w:lang w:val="es-ES_tradnl"/>
              </w:rPr>
              <w:t>6.</w:t>
            </w:r>
            <w:r w:rsidR="00FC5B26">
              <w:rPr>
                <w:lang w:val="es-ES_tradnl"/>
              </w:rPr>
              <w:t xml:space="preserve"> por</w:t>
            </w:r>
          </w:p>
        </w:tc>
        <w:tc>
          <w:tcPr>
            <w:tcW w:w="2538" w:type="dxa"/>
          </w:tcPr>
          <w:p w:rsidR="00286795" w:rsidRPr="00FC5B26" w:rsidRDefault="00286795" w:rsidP="00286795">
            <w:pPr>
              <w:rPr>
                <w:lang w:val="es-ES_tradnl"/>
              </w:rPr>
            </w:pPr>
            <w:r w:rsidRPr="00FC5B26">
              <w:rPr>
                <w:lang w:val="es-ES_tradnl"/>
              </w:rPr>
              <w:t>6.</w:t>
            </w:r>
            <w:r w:rsidR="000B5F46">
              <w:rPr>
                <w:lang w:val="es-ES_tradnl"/>
              </w:rPr>
              <w:t xml:space="preserve"> por</w:t>
            </w:r>
          </w:p>
        </w:tc>
      </w:tr>
      <w:tr w:rsidR="00286795" w:rsidRPr="00FC5B26" w:rsidTr="000B5F46">
        <w:tc>
          <w:tcPr>
            <w:tcW w:w="2268" w:type="dxa"/>
          </w:tcPr>
          <w:p w:rsidR="00286795" w:rsidRPr="00FC5B26" w:rsidRDefault="00286795" w:rsidP="00286795">
            <w:pPr>
              <w:rPr>
                <w:lang w:val="es-ES_tradnl"/>
              </w:rPr>
            </w:pPr>
            <w:r w:rsidRPr="00FC5B26">
              <w:rPr>
                <w:lang w:val="es-ES_tradnl"/>
              </w:rPr>
              <w:t>7.</w:t>
            </w:r>
            <w:r w:rsidR="00FC5B26" w:rsidRPr="00FC5B26">
              <w:rPr>
                <w:lang w:val="es-ES_tradnl"/>
              </w:rPr>
              <w:t xml:space="preserve"> para / para</w:t>
            </w:r>
          </w:p>
        </w:tc>
        <w:tc>
          <w:tcPr>
            <w:tcW w:w="2250" w:type="dxa"/>
          </w:tcPr>
          <w:p w:rsidR="00286795" w:rsidRPr="00FC5B26" w:rsidRDefault="00286795" w:rsidP="00286795">
            <w:pPr>
              <w:rPr>
                <w:lang w:val="es-ES_tradnl"/>
              </w:rPr>
            </w:pPr>
            <w:r w:rsidRPr="00FC5B26">
              <w:rPr>
                <w:lang w:val="es-ES_tradnl"/>
              </w:rPr>
              <w:t>7.</w:t>
            </w:r>
            <w:r w:rsidR="00FC5B26">
              <w:rPr>
                <w:lang w:val="es-ES_tradnl"/>
              </w:rPr>
              <w:t xml:space="preserve"> por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:rsidR="00286795" w:rsidRPr="00FC5B26" w:rsidRDefault="00286795" w:rsidP="00286795">
            <w:pPr>
              <w:rPr>
                <w:lang w:val="es-ES_tradnl"/>
              </w:rPr>
            </w:pPr>
          </w:p>
        </w:tc>
        <w:tc>
          <w:tcPr>
            <w:tcW w:w="2250" w:type="dxa"/>
          </w:tcPr>
          <w:p w:rsidR="00286795" w:rsidRPr="00FC5B26" w:rsidRDefault="00286795" w:rsidP="00286795">
            <w:pPr>
              <w:rPr>
                <w:lang w:val="es-ES_tradnl"/>
              </w:rPr>
            </w:pPr>
            <w:r w:rsidRPr="00FC5B26">
              <w:rPr>
                <w:lang w:val="es-ES_tradnl"/>
              </w:rPr>
              <w:t>7.</w:t>
            </w:r>
            <w:r w:rsidR="00FC5B26" w:rsidRPr="00FC5B26">
              <w:rPr>
                <w:lang w:val="es-ES_tradnl"/>
              </w:rPr>
              <w:t xml:space="preserve"> p</w:t>
            </w:r>
            <w:r w:rsidR="00FC5B26">
              <w:rPr>
                <w:lang w:val="es-ES_tradnl"/>
              </w:rPr>
              <w:t>or</w:t>
            </w:r>
          </w:p>
        </w:tc>
        <w:tc>
          <w:tcPr>
            <w:tcW w:w="2538" w:type="dxa"/>
          </w:tcPr>
          <w:p w:rsidR="00286795" w:rsidRPr="00FC5B26" w:rsidRDefault="00286795" w:rsidP="00286795">
            <w:pPr>
              <w:rPr>
                <w:lang w:val="es-ES_tradnl"/>
              </w:rPr>
            </w:pPr>
            <w:r w:rsidRPr="00FC5B26">
              <w:rPr>
                <w:lang w:val="es-ES_tradnl"/>
              </w:rPr>
              <w:t>7.</w:t>
            </w:r>
            <w:r w:rsidR="000B5F46">
              <w:rPr>
                <w:lang w:val="es-ES_tradnl"/>
              </w:rPr>
              <w:t xml:space="preserve"> para</w:t>
            </w:r>
          </w:p>
        </w:tc>
      </w:tr>
      <w:tr w:rsidR="00286795" w:rsidRPr="00FC5B26" w:rsidTr="000B5F46">
        <w:tc>
          <w:tcPr>
            <w:tcW w:w="2268" w:type="dxa"/>
          </w:tcPr>
          <w:p w:rsidR="00286795" w:rsidRPr="00FC5B26" w:rsidRDefault="00286795" w:rsidP="00286795">
            <w:pPr>
              <w:rPr>
                <w:lang w:val="es-ES_tradnl"/>
              </w:rPr>
            </w:pPr>
            <w:r w:rsidRPr="00FC5B26">
              <w:rPr>
                <w:lang w:val="es-ES_tradnl"/>
              </w:rPr>
              <w:t>8.</w:t>
            </w:r>
            <w:r w:rsidR="00FC5B26" w:rsidRPr="00FC5B26">
              <w:rPr>
                <w:lang w:val="es-ES_tradnl"/>
              </w:rPr>
              <w:t xml:space="preserve"> por</w:t>
            </w:r>
          </w:p>
        </w:tc>
        <w:tc>
          <w:tcPr>
            <w:tcW w:w="2250" w:type="dxa"/>
          </w:tcPr>
          <w:p w:rsidR="00286795" w:rsidRPr="00FC5B26" w:rsidRDefault="00286795" w:rsidP="00286795">
            <w:pPr>
              <w:rPr>
                <w:lang w:val="es-ES_tradnl"/>
              </w:rPr>
            </w:pPr>
            <w:r w:rsidRPr="00FC5B26">
              <w:rPr>
                <w:lang w:val="es-ES_tradnl"/>
              </w:rPr>
              <w:t>8.</w:t>
            </w:r>
            <w:r w:rsidR="00FC5B26" w:rsidRPr="00FC5B26">
              <w:rPr>
                <w:lang w:val="es-ES_tradnl"/>
              </w:rPr>
              <w:t xml:space="preserve"> p</w:t>
            </w:r>
            <w:r w:rsidR="00FC5B26">
              <w:rPr>
                <w:lang w:val="es-ES_tradnl"/>
              </w:rPr>
              <w:t>ara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:rsidR="00286795" w:rsidRPr="00FC5B26" w:rsidRDefault="00286795" w:rsidP="00286795">
            <w:pPr>
              <w:rPr>
                <w:lang w:val="es-ES_tradnl"/>
              </w:rPr>
            </w:pPr>
          </w:p>
        </w:tc>
        <w:tc>
          <w:tcPr>
            <w:tcW w:w="2250" w:type="dxa"/>
          </w:tcPr>
          <w:p w:rsidR="00286795" w:rsidRPr="00FC5B26" w:rsidRDefault="00286795" w:rsidP="00286795">
            <w:pPr>
              <w:rPr>
                <w:lang w:val="es-ES_tradnl"/>
              </w:rPr>
            </w:pPr>
            <w:r w:rsidRPr="00FC5B26">
              <w:rPr>
                <w:lang w:val="es-ES_tradnl"/>
              </w:rPr>
              <w:t>8.</w:t>
            </w:r>
            <w:r w:rsidR="00FC5B26">
              <w:rPr>
                <w:lang w:val="es-ES_tradnl"/>
              </w:rPr>
              <w:t xml:space="preserve"> por</w:t>
            </w:r>
          </w:p>
        </w:tc>
        <w:tc>
          <w:tcPr>
            <w:tcW w:w="2538" w:type="dxa"/>
          </w:tcPr>
          <w:p w:rsidR="00286795" w:rsidRPr="00FC5B26" w:rsidRDefault="00286795" w:rsidP="00286795">
            <w:pPr>
              <w:rPr>
                <w:lang w:val="es-ES_tradnl"/>
              </w:rPr>
            </w:pPr>
            <w:r w:rsidRPr="00FC5B26">
              <w:rPr>
                <w:lang w:val="es-ES_tradnl"/>
              </w:rPr>
              <w:t>8.</w:t>
            </w:r>
            <w:r w:rsidR="000B5F46">
              <w:rPr>
                <w:lang w:val="es-ES_tradnl"/>
              </w:rPr>
              <w:t xml:space="preserve"> para</w:t>
            </w:r>
          </w:p>
        </w:tc>
      </w:tr>
      <w:tr w:rsidR="00286795" w:rsidRPr="00FC5B26" w:rsidTr="000B5F46">
        <w:tc>
          <w:tcPr>
            <w:tcW w:w="2268" w:type="dxa"/>
          </w:tcPr>
          <w:p w:rsidR="00286795" w:rsidRPr="00FC5B26" w:rsidRDefault="00286795" w:rsidP="00286795">
            <w:pPr>
              <w:rPr>
                <w:lang w:val="es-ES_tradnl"/>
              </w:rPr>
            </w:pPr>
            <w:r w:rsidRPr="00FC5B26">
              <w:rPr>
                <w:lang w:val="es-ES_tradnl"/>
              </w:rPr>
              <w:t>9.</w:t>
            </w:r>
            <w:r w:rsidR="00FC5B26" w:rsidRPr="00FC5B26">
              <w:rPr>
                <w:lang w:val="es-ES_tradnl"/>
              </w:rPr>
              <w:t xml:space="preserve"> para</w:t>
            </w:r>
          </w:p>
        </w:tc>
        <w:tc>
          <w:tcPr>
            <w:tcW w:w="2250" w:type="dxa"/>
          </w:tcPr>
          <w:p w:rsidR="00286795" w:rsidRPr="00FC5B26" w:rsidRDefault="00286795" w:rsidP="00286795">
            <w:pPr>
              <w:rPr>
                <w:lang w:val="es-ES_tradnl"/>
              </w:rPr>
            </w:pPr>
            <w:r w:rsidRPr="00FC5B26">
              <w:rPr>
                <w:lang w:val="es-ES_tradnl"/>
              </w:rPr>
              <w:t>9.</w:t>
            </w:r>
            <w:r w:rsidR="00FC5B26">
              <w:rPr>
                <w:lang w:val="es-ES_tradnl"/>
              </w:rPr>
              <w:t xml:space="preserve"> Para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:rsidR="00286795" w:rsidRPr="00FC5B26" w:rsidRDefault="00286795" w:rsidP="00286795">
            <w:pPr>
              <w:rPr>
                <w:lang w:val="es-ES_tradnl"/>
              </w:rPr>
            </w:pPr>
          </w:p>
        </w:tc>
        <w:tc>
          <w:tcPr>
            <w:tcW w:w="2250" w:type="dxa"/>
          </w:tcPr>
          <w:p w:rsidR="00286795" w:rsidRPr="00FC5B26" w:rsidRDefault="00286795" w:rsidP="00286795">
            <w:pPr>
              <w:rPr>
                <w:lang w:val="es-ES_tradnl"/>
              </w:rPr>
            </w:pPr>
            <w:r w:rsidRPr="00FC5B26">
              <w:rPr>
                <w:lang w:val="es-ES_tradnl"/>
              </w:rPr>
              <w:t>9.</w:t>
            </w:r>
            <w:r w:rsidR="00FC5B26">
              <w:rPr>
                <w:lang w:val="es-ES_tradnl"/>
              </w:rPr>
              <w:t xml:space="preserve"> para</w:t>
            </w:r>
          </w:p>
        </w:tc>
        <w:tc>
          <w:tcPr>
            <w:tcW w:w="2538" w:type="dxa"/>
          </w:tcPr>
          <w:p w:rsidR="00286795" w:rsidRPr="00FC5B26" w:rsidRDefault="00286795" w:rsidP="00286795">
            <w:pPr>
              <w:rPr>
                <w:lang w:val="es-ES_tradnl"/>
              </w:rPr>
            </w:pPr>
            <w:r w:rsidRPr="00FC5B26">
              <w:rPr>
                <w:lang w:val="es-ES_tradnl"/>
              </w:rPr>
              <w:t>9.</w:t>
            </w:r>
            <w:r w:rsidR="000B5F46">
              <w:rPr>
                <w:lang w:val="es-ES_tradnl"/>
              </w:rPr>
              <w:t xml:space="preserve"> para</w:t>
            </w:r>
          </w:p>
        </w:tc>
      </w:tr>
      <w:tr w:rsidR="00286795" w:rsidRPr="00FC5B26" w:rsidTr="000B5F46">
        <w:tc>
          <w:tcPr>
            <w:tcW w:w="2268" w:type="dxa"/>
          </w:tcPr>
          <w:p w:rsidR="00286795" w:rsidRPr="00FC5B26" w:rsidRDefault="00286795" w:rsidP="00286795">
            <w:pPr>
              <w:rPr>
                <w:lang w:val="es-ES_tradnl"/>
              </w:rPr>
            </w:pPr>
            <w:r w:rsidRPr="00FC5B26">
              <w:rPr>
                <w:lang w:val="es-ES_tradnl"/>
              </w:rPr>
              <w:t>10.</w:t>
            </w:r>
            <w:r w:rsidR="00FC5B26" w:rsidRPr="00FC5B26">
              <w:rPr>
                <w:lang w:val="es-ES_tradnl"/>
              </w:rPr>
              <w:t xml:space="preserve"> por</w:t>
            </w:r>
          </w:p>
        </w:tc>
        <w:tc>
          <w:tcPr>
            <w:tcW w:w="2250" w:type="dxa"/>
          </w:tcPr>
          <w:p w:rsidR="00286795" w:rsidRPr="00FC5B26" w:rsidRDefault="00286795" w:rsidP="00286795">
            <w:pPr>
              <w:rPr>
                <w:lang w:val="es-ES_tradnl"/>
              </w:rPr>
            </w:pPr>
            <w:r w:rsidRPr="00FC5B26">
              <w:rPr>
                <w:lang w:val="es-ES_tradnl"/>
              </w:rPr>
              <w:t>10.</w:t>
            </w:r>
            <w:r w:rsidR="00FC5B26">
              <w:rPr>
                <w:lang w:val="es-ES_tradnl"/>
              </w:rPr>
              <w:t xml:space="preserve"> por 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:rsidR="00286795" w:rsidRPr="00FC5B26" w:rsidRDefault="00286795" w:rsidP="00286795">
            <w:pPr>
              <w:rPr>
                <w:lang w:val="es-ES_tradnl"/>
              </w:rPr>
            </w:pPr>
          </w:p>
        </w:tc>
        <w:tc>
          <w:tcPr>
            <w:tcW w:w="2250" w:type="dxa"/>
          </w:tcPr>
          <w:p w:rsidR="00286795" w:rsidRPr="00FC5B26" w:rsidRDefault="00286795" w:rsidP="00286795">
            <w:pPr>
              <w:rPr>
                <w:lang w:val="es-ES_tradnl"/>
              </w:rPr>
            </w:pPr>
            <w:r w:rsidRPr="00FC5B26">
              <w:rPr>
                <w:lang w:val="es-ES_tradnl"/>
              </w:rPr>
              <w:t>10.</w:t>
            </w:r>
            <w:r w:rsidR="00FC5B26">
              <w:rPr>
                <w:lang w:val="es-ES_tradnl"/>
              </w:rPr>
              <w:t xml:space="preserve"> para</w:t>
            </w:r>
          </w:p>
        </w:tc>
        <w:tc>
          <w:tcPr>
            <w:tcW w:w="2538" w:type="dxa"/>
          </w:tcPr>
          <w:p w:rsidR="00286795" w:rsidRPr="00FC5B26" w:rsidRDefault="00286795" w:rsidP="00286795">
            <w:pPr>
              <w:rPr>
                <w:lang w:val="es-ES_tradnl"/>
              </w:rPr>
            </w:pPr>
            <w:r w:rsidRPr="00FC5B26">
              <w:rPr>
                <w:lang w:val="es-ES_tradnl"/>
              </w:rPr>
              <w:t>10.</w:t>
            </w:r>
            <w:r w:rsidR="000B5F46">
              <w:rPr>
                <w:lang w:val="es-ES_tradnl"/>
              </w:rPr>
              <w:t xml:space="preserve"> para</w:t>
            </w:r>
          </w:p>
        </w:tc>
      </w:tr>
      <w:tr w:rsidR="00286795" w:rsidRPr="00FC5B26" w:rsidTr="000B5F46">
        <w:tc>
          <w:tcPr>
            <w:tcW w:w="2268" w:type="dxa"/>
          </w:tcPr>
          <w:p w:rsidR="00286795" w:rsidRPr="00FC5B26" w:rsidRDefault="00286795" w:rsidP="00286795">
            <w:pPr>
              <w:rPr>
                <w:lang w:val="es-ES_tradnl"/>
              </w:rPr>
            </w:pPr>
            <w:r w:rsidRPr="00FC5B26">
              <w:rPr>
                <w:lang w:val="es-ES_tradnl"/>
              </w:rPr>
              <w:t>11.</w:t>
            </w:r>
            <w:r w:rsidR="00FC5B26" w:rsidRPr="00FC5B26">
              <w:rPr>
                <w:lang w:val="es-ES_tradnl"/>
              </w:rPr>
              <w:t xml:space="preserve"> por</w:t>
            </w:r>
          </w:p>
        </w:tc>
        <w:tc>
          <w:tcPr>
            <w:tcW w:w="2250" w:type="dxa"/>
          </w:tcPr>
          <w:p w:rsidR="00286795" w:rsidRPr="00FC5B26" w:rsidRDefault="00286795" w:rsidP="00286795">
            <w:pPr>
              <w:rPr>
                <w:lang w:val="es-ES_tradnl"/>
              </w:rPr>
            </w:pPr>
            <w:r w:rsidRPr="00FC5B26">
              <w:rPr>
                <w:lang w:val="es-ES_tradnl"/>
              </w:rPr>
              <w:t>11.</w:t>
            </w:r>
            <w:r w:rsidR="00FC5B26">
              <w:rPr>
                <w:lang w:val="es-ES_tradnl"/>
              </w:rPr>
              <w:t xml:space="preserve"> para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:rsidR="00286795" w:rsidRPr="00FC5B26" w:rsidRDefault="00286795" w:rsidP="00286795">
            <w:pPr>
              <w:rPr>
                <w:lang w:val="es-ES_tradnl"/>
              </w:rPr>
            </w:pPr>
          </w:p>
        </w:tc>
        <w:tc>
          <w:tcPr>
            <w:tcW w:w="2250" w:type="dxa"/>
          </w:tcPr>
          <w:p w:rsidR="00286795" w:rsidRPr="00FC5B26" w:rsidRDefault="00286795" w:rsidP="00286795">
            <w:pPr>
              <w:rPr>
                <w:lang w:val="es-ES_tradnl"/>
              </w:rPr>
            </w:pPr>
            <w:r w:rsidRPr="00FC5B26">
              <w:rPr>
                <w:lang w:val="es-ES_tradnl"/>
              </w:rPr>
              <w:t>11.</w:t>
            </w:r>
            <w:r w:rsidR="00FC5B26">
              <w:rPr>
                <w:lang w:val="es-ES_tradnl"/>
              </w:rPr>
              <w:t xml:space="preserve"> por</w:t>
            </w:r>
          </w:p>
        </w:tc>
        <w:tc>
          <w:tcPr>
            <w:tcW w:w="2538" w:type="dxa"/>
          </w:tcPr>
          <w:p w:rsidR="00286795" w:rsidRPr="00FC5B26" w:rsidRDefault="00286795" w:rsidP="00286795">
            <w:pPr>
              <w:rPr>
                <w:lang w:val="es-ES_tradnl"/>
              </w:rPr>
            </w:pPr>
            <w:r w:rsidRPr="00FC5B26">
              <w:rPr>
                <w:lang w:val="es-ES_tradnl"/>
              </w:rPr>
              <w:t>11.</w:t>
            </w:r>
            <w:r w:rsidR="000B5F46">
              <w:rPr>
                <w:lang w:val="es-ES_tradnl"/>
              </w:rPr>
              <w:t xml:space="preserve"> para</w:t>
            </w:r>
          </w:p>
        </w:tc>
      </w:tr>
      <w:tr w:rsidR="00286795" w:rsidRPr="00FC5B26" w:rsidTr="000B5F46">
        <w:tc>
          <w:tcPr>
            <w:tcW w:w="2268" w:type="dxa"/>
          </w:tcPr>
          <w:p w:rsidR="00286795" w:rsidRPr="00FC5B26" w:rsidRDefault="00286795" w:rsidP="00286795">
            <w:pPr>
              <w:rPr>
                <w:lang w:val="es-ES_tradnl"/>
              </w:rPr>
            </w:pPr>
            <w:r w:rsidRPr="00FC5B26">
              <w:rPr>
                <w:lang w:val="es-ES_tradnl"/>
              </w:rPr>
              <w:t>12.</w:t>
            </w:r>
            <w:r w:rsidR="00FC5B26" w:rsidRPr="00FC5B26">
              <w:rPr>
                <w:lang w:val="es-ES_tradnl"/>
              </w:rPr>
              <w:t xml:space="preserve"> por / para</w:t>
            </w:r>
          </w:p>
        </w:tc>
        <w:tc>
          <w:tcPr>
            <w:tcW w:w="2250" w:type="dxa"/>
          </w:tcPr>
          <w:p w:rsidR="00286795" w:rsidRPr="00FC5B26" w:rsidRDefault="00286795" w:rsidP="00286795">
            <w:pPr>
              <w:rPr>
                <w:lang w:val="es-ES_tradnl"/>
              </w:rPr>
            </w:pPr>
            <w:r w:rsidRPr="00FC5B26">
              <w:rPr>
                <w:lang w:val="es-ES_tradnl"/>
              </w:rPr>
              <w:t>12.</w:t>
            </w:r>
            <w:r w:rsidR="00FC5B26">
              <w:rPr>
                <w:lang w:val="es-ES_tradnl"/>
              </w:rPr>
              <w:t xml:space="preserve"> por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:rsidR="00286795" w:rsidRPr="00FC5B26" w:rsidRDefault="00286795" w:rsidP="00286795">
            <w:pPr>
              <w:rPr>
                <w:lang w:val="es-ES_tradnl"/>
              </w:rPr>
            </w:pPr>
          </w:p>
        </w:tc>
        <w:tc>
          <w:tcPr>
            <w:tcW w:w="2250" w:type="dxa"/>
          </w:tcPr>
          <w:p w:rsidR="00286795" w:rsidRPr="00FC5B26" w:rsidRDefault="00286795" w:rsidP="00286795">
            <w:pPr>
              <w:rPr>
                <w:lang w:val="es-ES_tradnl"/>
              </w:rPr>
            </w:pPr>
            <w:r w:rsidRPr="00FC5B26">
              <w:rPr>
                <w:lang w:val="es-ES_tradnl"/>
              </w:rPr>
              <w:t>12.</w:t>
            </w:r>
            <w:r w:rsidR="00FC5B26">
              <w:rPr>
                <w:lang w:val="es-ES_tradnl"/>
              </w:rPr>
              <w:t xml:space="preserve"> Para</w:t>
            </w:r>
          </w:p>
        </w:tc>
        <w:tc>
          <w:tcPr>
            <w:tcW w:w="2538" w:type="dxa"/>
          </w:tcPr>
          <w:p w:rsidR="00286795" w:rsidRPr="00FC5B26" w:rsidRDefault="00286795" w:rsidP="00286795">
            <w:pPr>
              <w:rPr>
                <w:lang w:val="es-ES_tradnl"/>
              </w:rPr>
            </w:pPr>
            <w:r w:rsidRPr="00FC5B26">
              <w:rPr>
                <w:lang w:val="es-ES_tradnl"/>
              </w:rPr>
              <w:t>12.</w:t>
            </w:r>
            <w:r w:rsidR="000B5F46">
              <w:rPr>
                <w:lang w:val="es-ES_tradnl"/>
              </w:rPr>
              <w:t xml:space="preserve"> Para</w:t>
            </w:r>
          </w:p>
        </w:tc>
      </w:tr>
      <w:tr w:rsidR="00286795" w:rsidRPr="00FC5B26" w:rsidTr="000B5F46">
        <w:tc>
          <w:tcPr>
            <w:tcW w:w="2268" w:type="dxa"/>
          </w:tcPr>
          <w:p w:rsidR="00286795" w:rsidRPr="00FC5B26" w:rsidRDefault="00286795" w:rsidP="00286795">
            <w:pPr>
              <w:rPr>
                <w:lang w:val="es-ES_tradnl"/>
              </w:rPr>
            </w:pPr>
            <w:r w:rsidRPr="00FC5B26">
              <w:rPr>
                <w:lang w:val="es-ES_tradnl"/>
              </w:rPr>
              <w:t>13.</w:t>
            </w:r>
            <w:r w:rsidR="00FC5B26" w:rsidRPr="00FC5B26">
              <w:rPr>
                <w:lang w:val="es-ES_tradnl"/>
              </w:rPr>
              <w:t xml:space="preserve"> por / por</w:t>
            </w:r>
          </w:p>
        </w:tc>
        <w:tc>
          <w:tcPr>
            <w:tcW w:w="2250" w:type="dxa"/>
          </w:tcPr>
          <w:p w:rsidR="00286795" w:rsidRPr="00FC5B26" w:rsidRDefault="00286795" w:rsidP="00286795">
            <w:pPr>
              <w:rPr>
                <w:lang w:val="es-ES_tradnl"/>
              </w:rPr>
            </w:pPr>
            <w:r w:rsidRPr="00FC5B26">
              <w:rPr>
                <w:lang w:val="es-ES_tradnl"/>
              </w:rPr>
              <w:t>13.</w:t>
            </w:r>
            <w:r w:rsidR="00FC5B26">
              <w:rPr>
                <w:lang w:val="es-ES_tradnl"/>
              </w:rPr>
              <w:t xml:space="preserve"> por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:rsidR="00286795" w:rsidRPr="00FC5B26" w:rsidRDefault="00286795" w:rsidP="00286795">
            <w:pPr>
              <w:rPr>
                <w:lang w:val="es-ES_tradnl"/>
              </w:rPr>
            </w:pPr>
          </w:p>
        </w:tc>
        <w:tc>
          <w:tcPr>
            <w:tcW w:w="2250" w:type="dxa"/>
          </w:tcPr>
          <w:p w:rsidR="00286795" w:rsidRPr="00FC5B26" w:rsidRDefault="00286795" w:rsidP="00286795">
            <w:pPr>
              <w:rPr>
                <w:lang w:val="es-ES_tradnl"/>
              </w:rPr>
            </w:pPr>
            <w:r w:rsidRPr="00FC5B26">
              <w:rPr>
                <w:lang w:val="es-ES_tradnl"/>
              </w:rPr>
              <w:t>13.</w:t>
            </w:r>
            <w:r w:rsidR="00FC5B26">
              <w:rPr>
                <w:lang w:val="es-ES_tradnl"/>
              </w:rPr>
              <w:t xml:space="preserve"> Por</w:t>
            </w:r>
          </w:p>
        </w:tc>
        <w:tc>
          <w:tcPr>
            <w:tcW w:w="2538" w:type="dxa"/>
          </w:tcPr>
          <w:p w:rsidR="00286795" w:rsidRPr="00FC5B26" w:rsidRDefault="00286795" w:rsidP="00286795">
            <w:pPr>
              <w:rPr>
                <w:lang w:val="es-ES_tradnl"/>
              </w:rPr>
            </w:pPr>
            <w:r w:rsidRPr="00FC5B26">
              <w:rPr>
                <w:lang w:val="es-ES_tradnl"/>
              </w:rPr>
              <w:t>13.</w:t>
            </w:r>
            <w:r w:rsidR="000B5F46">
              <w:rPr>
                <w:lang w:val="es-ES_tradnl"/>
              </w:rPr>
              <w:t xml:space="preserve"> por</w:t>
            </w:r>
          </w:p>
        </w:tc>
      </w:tr>
      <w:tr w:rsidR="00286795" w:rsidRPr="00FC5B26" w:rsidTr="000B5F46">
        <w:tc>
          <w:tcPr>
            <w:tcW w:w="2268" w:type="dxa"/>
          </w:tcPr>
          <w:p w:rsidR="00286795" w:rsidRPr="00FC5B26" w:rsidRDefault="00286795" w:rsidP="00286795">
            <w:pPr>
              <w:rPr>
                <w:lang w:val="es-ES_tradnl"/>
              </w:rPr>
            </w:pPr>
          </w:p>
        </w:tc>
        <w:tc>
          <w:tcPr>
            <w:tcW w:w="2250" w:type="dxa"/>
          </w:tcPr>
          <w:p w:rsidR="00286795" w:rsidRPr="00FC5B26" w:rsidRDefault="00286795" w:rsidP="00286795">
            <w:pPr>
              <w:rPr>
                <w:lang w:val="es-ES_tradnl"/>
              </w:rPr>
            </w:pPr>
            <w:r w:rsidRPr="00FC5B26">
              <w:rPr>
                <w:lang w:val="es-ES_tradnl"/>
              </w:rPr>
              <w:t>14.</w:t>
            </w:r>
            <w:r w:rsidR="00FC5B26" w:rsidRPr="00FC5B26">
              <w:rPr>
                <w:lang w:val="es-ES_tradnl"/>
              </w:rPr>
              <w:t xml:space="preserve"> Para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:rsidR="00286795" w:rsidRPr="00FC5B26" w:rsidRDefault="00286795" w:rsidP="00286795">
            <w:pPr>
              <w:rPr>
                <w:lang w:val="es-ES_tradnl"/>
              </w:rPr>
            </w:pPr>
          </w:p>
        </w:tc>
        <w:tc>
          <w:tcPr>
            <w:tcW w:w="2250" w:type="dxa"/>
          </w:tcPr>
          <w:p w:rsidR="00286795" w:rsidRPr="00FC5B26" w:rsidRDefault="00286795" w:rsidP="00286795">
            <w:pPr>
              <w:rPr>
                <w:lang w:val="es-ES_tradnl"/>
              </w:rPr>
            </w:pPr>
            <w:r w:rsidRPr="00FC5B26">
              <w:rPr>
                <w:lang w:val="es-ES_tradnl"/>
              </w:rPr>
              <w:t>14.</w:t>
            </w:r>
            <w:r w:rsidR="00FC5B26">
              <w:rPr>
                <w:lang w:val="es-ES_tradnl"/>
              </w:rPr>
              <w:t xml:space="preserve"> por</w:t>
            </w:r>
          </w:p>
        </w:tc>
        <w:tc>
          <w:tcPr>
            <w:tcW w:w="2538" w:type="dxa"/>
          </w:tcPr>
          <w:p w:rsidR="00286795" w:rsidRPr="00FC5B26" w:rsidRDefault="00286795" w:rsidP="00286795">
            <w:pPr>
              <w:rPr>
                <w:lang w:val="es-ES_tradnl"/>
              </w:rPr>
            </w:pPr>
            <w:r w:rsidRPr="00FC5B26">
              <w:rPr>
                <w:lang w:val="es-ES_tradnl"/>
              </w:rPr>
              <w:t>14.</w:t>
            </w:r>
            <w:r w:rsidR="000B5F46">
              <w:rPr>
                <w:lang w:val="es-ES_tradnl"/>
              </w:rPr>
              <w:t xml:space="preserve"> por</w:t>
            </w:r>
          </w:p>
        </w:tc>
      </w:tr>
      <w:tr w:rsidR="00286795" w:rsidRPr="00FC5B26" w:rsidTr="000B5F46">
        <w:tc>
          <w:tcPr>
            <w:tcW w:w="2268" w:type="dxa"/>
          </w:tcPr>
          <w:p w:rsidR="00286795" w:rsidRPr="00FC5B26" w:rsidRDefault="00286795" w:rsidP="00286795">
            <w:pPr>
              <w:rPr>
                <w:lang w:val="es-ES_tradnl"/>
              </w:rPr>
            </w:pPr>
          </w:p>
        </w:tc>
        <w:tc>
          <w:tcPr>
            <w:tcW w:w="2250" w:type="dxa"/>
          </w:tcPr>
          <w:p w:rsidR="00286795" w:rsidRPr="00FC5B26" w:rsidRDefault="00286795" w:rsidP="00286795">
            <w:pPr>
              <w:rPr>
                <w:lang w:val="es-ES_tradnl"/>
              </w:rPr>
            </w:pPr>
            <w:r w:rsidRPr="00FC5B26">
              <w:rPr>
                <w:lang w:val="es-ES_tradnl"/>
              </w:rPr>
              <w:t>15.</w:t>
            </w:r>
            <w:r w:rsidR="00FC5B26" w:rsidRPr="00FC5B26">
              <w:rPr>
                <w:lang w:val="es-ES_tradnl"/>
              </w:rPr>
              <w:t xml:space="preserve"> Por / para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:rsidR="00286795" w:rsidRPr="00FC5B26" w:rsidRDefault="00286795" w:rsidP="00286795">
            <w:pPr>
              <w:rPr>
                <w:lang w:val="es-ES_tradnl"/>
              </w:rPr>
            </w:pPr>
          </w:p>
        </w:tc>
        <w:tc>
          <w:tcPr>
            <w:tcW w:w="2250" w:type="dxa"/>
          </w:tcPr>
          <w:p w:rsidR="00286795" w:rsidRPr="00FC5B26" w:rsidRDefault="00286795" w:rsidP="00286795">
            <w:pPr>
              <w:rPr>
                <w:lang w:val="es-ES_tradnl"/>
              </w:rPr>
            </w:pPr>
            <w:r w:rsidRPr="00FC5B26">
              <w:rPr>
                <w:lang w:val="es-ES_tradnl"/>
              </w:rPr>
              <w:t>15.</w:t>
            </w:r>
            <w:r w:rsidR="00FC5B26">
              <w:rPr>
                <w:lang w:val="es-ES_tradnl"/>
              </w:rPr>
              <w:t xml:space="preserve"> para</w:t>
            </w:r>
          </w:p>
        </w:tc>
        <w:tc>
          <w:tcPr>
            <w:tcW w:w="2538" w:type="dxa"/>
          </w:tcPr>
          <w:p w:rsidR="00286795" w:rsidRPr="00FC5B26" w:rsidRDefault="00286795" w:rsidP="00286795">
            <w:pPr>
              <w:rPr>
                <w:lang w:val="es-ES_tradnl"/>
              </w:rPr>
            </w:pPr>
            <w:r w:rsidRPr="00FC5B26">
              <w:rPr>
                <w:lang w:val="es-ES_tradnl"/>
              </w:rPr>
              <w:t>15.</w:t>
            </w:r>
            <w:r w:rsidR="000B5F46">
              <w:rPr>
                <w:lang w:val="es-ES_tradnl"/>
              </w:rPr>
              <w:t xml:space="preserve"> por</w:t>
            </w:r>
          </w:p>
        </w:tc>
      </w:tr>
      <w:tr w:rsidR="00286795" w:rsidRPr="00FC5B26" w:rsidTr="000B5F46">
        <w:tc>
          <w:tcPr>
            <w:tcW w:w="2268" w:type="dxa"/>
          </w:tcPr>
          <w:p w:rsidR="00286795" w:rsidRPr="00FC5B26" w:rsidRDefault="00286795" w:rsidP="00286795">
            <w:pPr>
              <w:rPr>
                <w:lang w:val="es-ES_tradnl"/>
              </w:rPr>
            </w:pPr>
          </w:p>
        </w:tc>
        <w:tc>
          <w:tcPr>
            <w:tcW w:w="2250" w:type="dxa"/>
          </w:tcPr>
          <w:p w:rsidR="00286795" w:rsidRPr="00FC5B26" w:rsidRDefault="00286795" w:rsidP="00286795">
            <w:pPr>
              <w:rPr>
                <w:lang w:val="es-ES_tradnl"/>
              </w:rPr>
            </w:pPr>
            <w:r w:rsidRPr="00FC5B26">
              <w:rPr>
                <w:lang w:val="es-ES_tradnl"/>
              </w:rPr>
              <w:t>16.</w:t>
            </w:r>
            <w:r w:rsidR="00FC5B26" w:rsidRPr="00FC5B26">
              <w:rPr>
                <w:lang w:val="es-ES_tradnl"/>
              </w:rPr>
              <w:t xml:space="preserve"> por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:rsidR="00286795" w:rsidRPr="00FC5B26" w:rsidRDefault="00286795" w:rsidP="00286795">
            <w:pPr>
              <w:rPr>
                <w:lang w:val="es-ES_tradnl"/>
              </w:rPr>
            </w:pPr>
          </w:p>
        </w:tc>
        <w:tc>
          <w:tcPr>
            <w:tcW w:w="2250" w:type="dxa"/>
          </w:tcPr>
          <w:p w:rsidR="00286795" w:rsidRPr="00FC5B26" w:rsidRDefault="00286795" w:rsidP="00286795">
            <w:pPr>
              <w:rPr>
                <w:lang w:val="es-ES_tradnl"/>
              </w:rPr>
            </w:pPr>
            <w:r w:rsidRPr="00FC5B26">
              <w:rPr>
                <w:lang w:val="es-ES_tradnl"/>
              </w:rPr>
              <w:t>16.</w:t>
            </w:r>
            <w:r w:rsidR="00FC5B26">
              <w:rPr>
                <w:lang w:val="es-ES_tradnl"/>
              </w:rPr>
              <w:t xml:space="preserve"> por</w:t>
            </w:r>
          </w:p>
        </w:tc>
        <w:tc>
          <w:tcPr>
            <w:tcW w:w="2538" w:type="dxa"/>
          </w:tcPr>
          <w:p w:rsidR="00286795" w:rsidRPr="00FC5B26" w:rsidRDefault="00286795" w:rsidP="00286795">
            <w:pPr>
              <w:rPr>
                <w:lang w:val="es-ES_tradnl"/>
              </w:rPr>
            </w:pPr>
            <w:r w:rsidRPr="00FC5B26">
              <w:rPr>
                <w:lang w:val="es-ES_tradnl"/>
              </w:rPr>
              <w:t>16.</w:t>
            </w:r>
            <w:r w:rsidR="000B5F46">
              <w:rPr>
                <w:lang w:val="es-ES_tradnl"/>
              </w:rPr>
              <w:t xml:space="preserve"> para</w:t>
            </w:r>
          </w:p>
        </w:tc>
      </w:tr>
      <w:tr w:rsidR="00286795" w:rsidRPr="00FC5B26" w:rsidTr="000B5F46">
        <w:tc>
          <w:tcPr>
            <w:tcW w:w="2268" w:type="dxa"/>
          </w:tcPr>
          <w:p w:rsidR="00286795" w:rsidRPr="00FC5B26" w:rsidRDefault="00286795" w:rsidP="00286795">
            <w:pPr>
              <w:rPr>
                <w:lang w:val="es-ES_tradnl"/>
              </w:rPr>
            </w:pPr>
          </w:p>
        </w:tc>
        <w:tc>
          <w:tcPr>
            <w:tcW w:w="2250" w:type="dxa"/>
          </w:tcPr>
          <w:p w:rsidR="00286795" w:rsidRPr="00FC5B26" w:rsidRDefault="00286795" w:rsidP="00286795">
            <w:pPr>
              <w:rPr>
                <w:lang w:val="es-ES_tradnl"/>
              </w:rPr>
            </w:pPr>
            <w:r w:rsidRPr="00FC5B26">
              <w:rPr>
                <w:lang w:val="es-ES_tradnl"/>
              </w:rPr>
              <w:t>17.</w:t>
            </w:r>
            <w:r w:rsidR="00FC5B26" w:rsidRPr="00FC5B26">
              <w:rPr>
                <w:lang w:val="es-ES_tradnl"/>
              </w:rPr>
              <w:t xml:space="preserve"> por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:rsidR="00286795" w:rsidRPr="00FC5B26" w:rsidRDefault="00286795" w:rsidP="00286795">
            <w:pPr>
              <w:rPr>
                <w:lang w:val="es-ES_tradnl"/>
              </w:rPr>
            </w:pPr>
          </w:p>
        </w:tc>
        <w:tc>
          <w:tcPr>
            <w:tcW w:w="2250" w:type="dxa"/>
          </w:tcPr>
          <w:p w:rsidR="00286795" w:rsidRPr="00FC5B26" w:rsidRDefault="00286795" w:rsidP="00286795">
            <w:pPr>
              <w:rPr>
                <w:lang w:val="es-ES_tradnl"/>
              </w:rPr>
            </w:pPr>
            <w:r w:rsidRPr="00FC5B26">
              <w:rPr>
                <w:lang w:val="es-ES_tradnl"/>
              </w:rPr>
              <w:t>17.</w:t>
            </w:r>
            <w:r w:rsidR="00FC5B26" w:rsidRPr="00FC5B26">
              <w:rPr>
                <w:lang w:val="es-ES_tradnl"/>
              </w:rPr>
              <w:t xml:space="preserve"> p</w:t>
            </w:r>
            <w:r w:rsidR="00FC5B26">
              <w:rPr>
                <w:lang w:val="es-ES_tradnl"/>
              </w:rPr>
              <w:t>or</w:t>
            </w:r>
          </w:p>
        </w:tc>
        <w:tc>
          <w:tcPr>
            <w:tcW w:w="2538" w:type="dxa"/>
          </w:tcPr>
          <w:p w:rsidR="00286795" w:rsidRPr="00FC5B26" w:rsidRDefault="00286795" w:rsidP="00286795">
            <w:pPr>
              <w:rPr>
                <w:lang w:val="es-ES_tradnl"/>
              </w:rPr>
            </w:pPr>
            <w:r w:rsidRPr="00FC5B26">
              <w:rPr>
                <w:lang w:val="es-ES_tradnl"/>
              </w:rPr>
              <w:t>17.</w:t>
            </w:r>
            <w:r w:rsidR="000B5F46">
              <w:rPr>
                <w:lang w:val="es-ES_tradnl"/>
              </w:rPr>
              <w:t xml:space="preserve"> por</w:t>
            </w:r>
          </w:p>
        </w:tc>
      </w:tr>
      <w:tr w:rsidR="00286795" w:rsidRPr="00FC5B26" w:rsidTr="000B5F46">
        <w:tc>
          <w:tcPr>
            <w:tcW w:w="2268" w:type="dxa"/>
          </w:tcPr>
          <w:p w:rsidR="00286795" w:rsidRPr="00FC5B26" w:rsidRDefault="00286795" w:rsidP="00286795">
            <w:pPr>
              <w:rPr>
                <w:lang w:val="es-ES_tradnl"/>
              </w:rPr>
            </w:pPr>
          </w:p>
        </w:tc>
        <w:tc>
          <w:tcPr>
            <w:tcW w:w="2250" w:type="dxa"/>
          </w:tcPr>
          <w:p w:rsidR="00286795" w:rsidRPr="00FC5B26" w:rsidRDefault="00286795" w:rsidP="00286795">
            <w:pPr>
              <w:rPr>
                <w:lang w:val="es-ES_tradnl"/>
              </w:rPr>
            </w:pPr>
            <w:r w:rsidRPr="00FC5B26">
              <w:rPr>
                <w:lang w:val="es-ES_tradnl"/>
              </w:rPr>
              <w:t>18.</w:t>
            </w:r>
            <w:r w:rsidR="00FC5B26" w:rsidRPr="00FC5B26">
              <w:rPr>
                <w:lang w:val="es-ES_tradnl"/>
              </w:rPr>
              <w:t xml:space="preserve"> para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:rsidR="00286795" w:rsidRPr="00FC5B26" w:rsidRDefault="00286795" w:rsidP="00286795">
            <w:pPr>
              <w:rPr>
                <w:lang w:val="es-ES_tradnl"/>
              </w:rPr>
            </w:pPr>
          </w:p>
        </w:tc>
        <w:tc>
          <w:tcPr>
            <w:tcW w:w="2250" w:type="dxa"/>
          </w:tcPr>
          <w:p w:rsidR="00286795" w:rsidRPr="00FC5B26" w:rsidRDefault="00286795" w:rsidP="00286795">
            <w:pPr>
              <w:rPr>
                <w:lang w:val="es-ES_tradnl"/>
              </w:rPr>
            </w:pPr>
            <w:r w:rsidRPr="00FC5B26">
              <w:rPr>
                <w:lang w:val="es-ES_tradnl"/>
              </w:rPr>
              <w:t>18.</w:t>
            </w:r>
            <w:r w:rsidR="00FC5B26">
              <w:rPr>
                <w:lang w:val="es-ES_tradnl"/>
              </w:rPr>
              <w:t xml:space="preserve"> por</w:t>
            </w:r>
          </w:p>
        </w:tc>
        <w:tc>
          <w:tcPr>
            <w:tcW w:w="2538" w:type="dxa"/>
          </w:tcPr>
          <w:p w:rsidR="00286795" w:rsidRPr="00FC5B26" w:rsidRDefault="00286795" w:rsidP="00286795">
            <w:pPr>
              <w:rPr>
                <w:lang w:val="es-ES_tradnl"/>
              </w:rPr>
            </w:pPr>
            <w:r w:rsidRPr="00FC5B26">
              <w:rPr>
                <w:lang w:val="es-ES_tradnl"/>
              </w:rPr>
              <w:t>18.</w:t>
            </w:r>
            <w:r w:rsidR="000B5F46">
              <w:rPr>
                <w:lang w:val="es-ES_tradnl"/>
              </w:rPr>
              <w:t xml:space="preserve"> para</w:t>
            </w:r>
          </w:p>
        </w:tc>
      </w:tr>
      <w:tr w:rsidR="00286795" w:rsidRPr="00FC5B26" w:rsidTr="000B5F46">
        <w:tc>
          <w:tcPr>
            <w:tcW w:w="2268" w:type="dxa"/>
          </w:tcPr>
          <w:p w:rsidR="00286795" w:rsidRPr="00FC5B26" w:rsidRDefault="00286795" w:rsidP="00286795">
            <w:pPr>
              <w:rPr>
                <w:lang w:val="es-ES_tradnl"/>
              </w:rPr>
            </w:pPr>
          </w:p>
        </w:tc>
        <w:tc>
          <w:tcPr>
            <w:tcW w:w="2250" w:type="dxa"/>
          </w:tcPr>
          <w:p w:rsidR="00286795" w:rsidRPr="00FC5B26" w:rsidRDefault="00286795" w:rsidP="00286795">
            <w:pPr>
              <w:rPr>
                <w:lang w:val="es-ES_tradnl"/>
              </w:rPr>
            </w:pPr>
            <w:r w:rsidRPr="00FC5B26">
              <w:rPr>
                <w:lang w:val="es-ES_tradnl"/>
              </w:rPr>
              <w:t>19.</w:t>
            </w:r>
            <w:r w:rsidR="00FC5B26" w:rsidRPr="00FC5B26">
              <w:rPr>
                <w:lang w:val="es-ES_tradnl"/>
              </w:rPr>
              <w:t>Por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:rsidR="00286795" w:rsidRPr="00FC5B26" w:rsidRDefault="00286795" w:rsidP="00286795">
            <w:pPr>
              <w:rPr>
                <w:lang w:val="es-ES_tradnl"/>
              </w:rPr>
            </w:pPr>
          </w:p>
        </w:tc>
        <w:tc>
          <w:tcPr>
            <w:tcW w:w="2250" w:type="dxa"/>
          </w:tcPr>
          <w:p w:rsidR="00286795" w:rsidRPr="00FC5B26" w:rsidRDefault="00286795" w:rsidP="00286795">
            <w:pPr>
              <w:rPr>
                <w:lang w:val="es-ES_tradnl"/>
              </w:rPr>
            </w:pPr>
            <w:r w:rsidRPr="00FC5B26">
              <w:rPr>
                <w:lang w:val="es-ES_tradnl"/>
              </w:rPr>
              <w:t>19.</w:t>
            </w:r>
            <w:r w:rsidR="00FC5B26">
              <w:rPr>
                <w:lang w:val="es-ES_tradnl"/>
              </w:rPr>
              <w:t xml:space="preserve"> Para</w:t>
            </w:r>
          </w:p>
        </w:tc>
        <w:tc>
          <w:tcPr>
            <w:tcW w:w="2538" w:type="dxa"/>
          </w:tcPr>
          <w:p w:rsidR="00286795" w:rsidRPr="00FC5B26" w:rsidRDefault="00286795" w:rsidP="00286795">
            <w:pPr>
              <w:rPr>
                <w:lang w:val="es-ES_tradnl"/>
              </w:rPr>
            </w:pPr>
            <w:r w:rsidRPr="00FC5B26">
              <w:rPr>
                <w:lang w:val="es-ES_tradnl"/>
              </w:rPr>
              <w:t>19.</w:t>
            </w:r>
            <w:r w:rsidR="000B5F46">
              <w:rPr>
                <w:lang w:val="es-ES_tradnl"/>
              </w:rPr>
              <w:t xml:space="preserve"> por</w:t>
            </w:r>
          </w:p>
        </w:tc>
      </w:tr>
      <w:tr w:rsidR="00286795" w:rsidRPr="00FC5B26" w:rsidTr="000B5F46">
        <w:tc>
          <w:tcPr>
            <w:tcW w:w="2268" w:type="dxa"/>
          </w:tcPr>
          <w:p w:rsidR="00286795" w:rsidRPr="00FC5B26" w:rsidRDefault="00286795" w:rsidP="00286795">
            <w:pPr>
              <w:rPr>
                <w:lang w:val="es-ES_tradnl"/>
              </w:rPr>
            </w:pPr>
          </w:p>
        </w:tc>
        <w:tc>
          <w:tcPr>
            <w:tcW w:w="2250" w:type="dxa"/>
          </w:tcPr>
          <w:p w:rsidR="00286795" w:rsidRPr="00FC5B26" w:rsidRDefault="00286795" w:rsidP="00286795">
            <w:pPr>
              <w:rPr>
                <w:lang w:val="es-ES_tradnl"/>
              </w:rPr>
            </w:pPr>
            <w:r w:rsidRPr="00FC5B26">
              <w:rPr>
                <w:lang w:val="es-ES_tradnl"/>
              </w:rPr>
              <w:t>20.</w:t>
            </w:r>
            <w:r w:rsidR="00FC5B26" w:rsidRPr="00FC5B26">
              <w:rPr>
                <w:lang w:val="es-ES_tradnl"/>
              </w:rPr>
              <w:t xml:space="preserve"> para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:rsidR="00286795" w:rsidRPr="00FC5B26" w:rsidRDefault="00286795" w:rsidP="00286795">
            <w:pPr>
              <w:rPr>
                <w:lang w:val="es-ES_tradnl"/>
              </w:rPr>
            </w:pPr>
          </w:p>
        </w:tc>
        <w:tc>
          <w:tcPr>
            <w:tcW w:w="2250" w:type="dxa"/>
          </w:tcPr>
          <w:p w:rsidR="00286795" w:rsidRPr="00FC5B26" w:rsidRDefault="00286795" w:rsidP="00286795">
            <w:pPr>
              <w:rPr>
                <w:lang w:val="es-ES_tradnl"/>
              </w:rPr>
            </w:pPr>
            <w:r w:rsidRPr="00FC5B26">
              <w:rPr>
                <w:lang w:val="es-ES_tradnl"/>
              </w:rPr>
              <w:t>20.</w:t>
            </w:r>
            <w:r w:rsidR="00FC5B26">
              <w:rPr>
                <w:lang w:val="es-ES_tradnl"/>
              </w:rPr>
              <w:t xml:space="preserve"> Para</w:t>
            </w:r>
          </w:p>
        </w:tc>
        <w:tc>
          <w:tcPr>
            <w:tcW w:w="2538" w:type="dxa"/>
          </w:tcPr>
          <w:p w:rsidR="00286795" w:rsidRPr="00FC5B26" w:rsidRDefault="00286795" w:rsidP="00286795">
            <w:pPr>
              <w:rPr>
                <w:lang w:val="es-ES_tradnl"/>
              </w:rPr>
            </w:pPr>
            <w:r w:rsidRPr="00FC5B26">
              <w:rPr>
                <w:lang w:val="es-ES_tradnl"/>
              </w:rPr>
              <w:t>20.</w:t>
            </w:r>
            <w:r w:rsidR="000B5F46">
              <w:rPr>
                <w:lang w:val="es-ES_tradnl"/>
              </w:rPr>
              <w:t xml:space="preserve"> para</w:t>
            </w:r>
          </w:p>
        </w:tc>
      </w:tr>
      <w:tr w:rsidR="00286795" w:rsidRPr="00FC5B26" w:rsidTr="000B5F46">
        <w:tc>
          <w:tcPr>
            <w:tcW w:w="2268" w:type="dxa"/>
          </w:tcPr>
          <w:p w:rsidR="00286795" w:rsidRPr="00FC5B26" w:rsidRDefault="00286795" w:rsidP="00286795">
            <w:pPr>
              <w:rPr>
                <w:lang w:val="es-ES_tradnl"/>
              </w:rPr>
            </w:pPr>
          </w:p>
        </w:tc>
        <w:tc>
          <w:tcPr>
            <w:tcW w:w="2250" w:type="dxa"/>
          </w:tcPr>
          <w:p w:rsidR="00286795" w:rsidRPr="00FC5B26" w:rsidRDefault="00286795" w:rsidP="00286795">
            <w:pPr>
              <w:rPr>
                <w:lang w:val="es-ES_tradnl"/>
              </w:rPr>
            </w:pPr>
            <w:r w:rsidRPr="00FC5B26">
              <w:rPr>
                <w:lang w:val="es-ES_tradnl"/>
              </w:rPr>
              <w:t>21.</w:t>
            </w:r>
            <w:r w:rsidR="00FC5B26" w:rsidRPr="00FC5B26">
              <w:rPr>
                <w:lang w:val="es-ES_tradnl"/>
              </w:rPr>
              <w:t xml:space="preserve"> para / para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:rsidR="00286795" w:rsidRPr="00FC5B26" w:rsidRDefault="00286795" w:rsidP="00286795">
            <w:pPr>
              <w:rPr>
                <w:lang w:val="es-ES_tradnl"/>
              </w:rPr>
            </w:pPr>
          </w:p>
        </w:tc>
        <w:tc>
          <w:tcPr>
            <w:tcW w:w="2250" w:type="dxa"/>
          </w:tcPr>
          <w:p w:rsidR="00286795" w:rsidRPr="00FC5B26" w:rsidRDefault="00286795" w:rsidP="00286795">
            <w:pPr>
              <w:rPr>
                <w:lang w:val="es-ES_tradnl"/>
              </w:rPr>
            </w:pPr>
            <w:r w:rsidRPr="00FC5B26">
              <w:rPr>
                <w:lang w:val="es-ES_tradnl"/>
              </w:rPr>
              <w:t>21.</w:t>
            </w:r>
            <w:r w:rsidR="00FC5B26">
              <w:rPr>
                <w:lang w:val="es-ES_tradnl"/>
              </w:rPr>
              <w:t xml:space="preserve"> por</w:t>
            </w:r>
          </w:p>
        </w:tc>
        <w:tc>
          <w:tcPr>
            <w:tcW w:w="2538" w:type="dxa"/>
          </w:tcPr>
          <w:p w:rsidR="00286795" w:rsidRPr="00FC5B26" w:rsidRDefault="00286795" w:rsidP="00286795">
            <w:pPr>
              <w:rPr>
                <w:lang w:val="es-ES_tradnl"/>
              </w:rPr>
            </w:pPr>
            <w:r w:rsidRPr="00FC5B26">
              <w:rPr>
                <w:lang w:val="es-ES_tradnl"/>
              </w:rPr>
              <w:t>21.</w:t>
            </w:r>
            <w:r w:rsidR="000B5F46">
              <w:rPr>
                <w:lang w:val="es-ES_tradnl"/>
              </w:rPr>
              <w:t xml:space="preserve"> por</w:t>
            </w:r>
          </w:p>
        </w:tc>
      </w:tr>
      <w:tr w:rsidR="00286795" w:rsidRPr="00FC5B26" w:rsidTr="000B5F46">
        <w:tc>
          <w:tcPr>
            <w:tcW w:w="2268" w:type="dxa"/>
          </w:tcPr>
          <w:p w:rsidR="00286795" w:rsidRPr="00FC5B26" w:rsidRDefault="00286795" w:rsidP="00286795">
            <w:pPr>
              <w:rPr>
                <w:lang w:val="es-ES_tradnl"/>
              </w:rPr>
            </w:pPr>
          </w:p>
        </w:tc>
        <w:tc>
          <w:tcPr>
            <w:tcW w:w="2250" w:type="dxa"/>
          </w:tcPr>
          <w:p w:rsidR="00286795" w:rsidRPr="00FC5B26" w:rsidRDefault="00286795" w:rsidP="00286795">
            <w:pPr>
              <w:rPr>
                <w:lang w:val="es-ES_tradnl"/>
              </w:rPr>
            </w:pPr>
            <w:r w:rsidRPr="00FC5B26">
              <w:rPr>
                <w:lang w:val="es-ES_tradnl"/>
              </w:rPr>
              <w:t>22.</w:t>
            </w:r>
            <w:r w:rsidR="00FC5B26" w:rsidRPr="00FC5B26">
              <w:rPr>
                <w:lang w:val="es-ES_tradnl"/>
              </w:rPr>
              <w:t xml:space="preserve"> para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:rsidR="00286795" w:rsidRPr="00FC5B26" w:rsidRDefault="00286795" w:rsidP="00286795">
            <w:pPr>
              <w:rPr>
                <w:lang w:val="es-ES_tradnl"/>
              </w:rPr>
            </w:pPr>
          </w:p>
        </w:tc>
        <w:tc>
          <w:tcPr>
            <w:tcW w:w="2250" w:type="dxa"/>
          </w:tcPr>
          <w:p w:rsidR="00286795" w:rsidRPr="00FC5B26" w:rsidRDefault="00286795" w:rsidP="00286795">
            <w:pPr>
              <w:rPr>
                <w:lang w:val="es-ES_tradnl"/>
              </w:rPr>
            </w:pPr>
            <w:r w:rsidRPr="00FC5B26">
              <w:rPr>
                <w:lang w:val="es-ES_tradnl"/>
              </w:rPr>
              <w:t>22.</w:t>
            </w:r>
            <w:r w:rsidR="00FC5B26">
              <w:rPr>
                <w:lang w:val="es-ES_tradnl"/>
              </w:rPr>
              <w:t xml:space="preserve"> </w:t>
            </w:r>
            <w:r w:rsidR="000B5F46">
              <w:rPr>
                <w:lang w:val="es-ES_tradnl"/>
              </w:rPr>
              <w:t>para</w:t>
            </w:r>
          </w:p>
        </w:tc>
        <w:tc>
          <w:tcPr>
            <w:tcW w:w="2538" w:type="dxa"/>
          </w:tcPr>
          <w:p w:rsidR="00286795" w:rsidRPr="00FC5B26" w:rsidRDefault="00286795" w:rsidP="00286795">
            <w:pPr>
              <w:rPr>
                <w:lang w:val="es-ES_tradnl"/>
              </w:rPr>
            </w:pPr>
            <w:r w:rsidRPr="00FC5B26">
              <w:rPr>
                <w:lang w:val="es-ES_tradnl"/>
              </w:rPr>
              <w:t>22.</w:t>
            </w:r>
            <w:r w:rsidR="000B5F46">
              <w:rPr>
                <w:lang w:val="es-ES_tradnl"/>
              </w:rPr>
              <w:t xml:space="preserve"> por</w:t>
            </w:r>
          </w:p>
        </w:tc>
      </w:tr>
      <w:tr w:rsidR="00286795" w:rsidRPr="000B5F46" w:rsidTr="000B5F46">
        <w:tc>
          <w:tcPr>
            <w:tcW w:w="2268" w:type="dxa"/>
          </w:tcPr>
          <w:p w:rsidR="00286795" w:rsidRPr="000B5F46" w:rsidRDefault="00286795" w:rsidP="00286795">
            <w:pPr>
              <w:rPr>
                <w:lang w:val="es-ES_tradnl"/>
              </w:rPr>
            </w:pPr>
          </w:p>
        </w:tc>
        <w:tc>
          <w:tcPr>
            <w:tcW w:w="2250" w:type="dxa"/>
          </w:tcPr>
          <w:p w:rsidR="00286795" w:rsidRPr="000B5F46" w:rsidRDefault="00286795" w:rsidP="00286795">
            <w:pPr>
              <w:rPr>
                <w:lang w:val="es-ES_tradnl"/>
              </w:rPr>
            </w:pPr>
            <w:r w:rsidRPr="000B5F46">
              <w:rPr>
                <w:lang w:val="es-ES_tradnl"/>
              </w:rPr>
              <w:t>23.</w:t>
            </w:r>
            <w:r w:rsidR="00FC5B26" w:rsidRPr="000B5F46">
              <w:rPr>
                <w:lang w:val="es-ES_tradnl"/>
              </w:rPr>
              <w:t xml:space="preserve"> por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:rsidR="00286795" w:rsidRPr="000B5F46" w:rsidRDefault="00286795" w:rsidP="00286795">
            <w:pPr>
              <w:rPr>
                <w:lang w:val="es-ES_tradnl"/>
              </w:rPr>
            </w:pPr>
          </w:p>
        </w:tc>
        <w:tc>
          <w:tcPr>
            <w:tcW w:w="2250" w:type="dxa"/>
          </w:tcPr>
          <w:p w:rsidR="00286795" w:rsidRPr="000B5F46" w:rsidRDefault="00286795" w:rsidP="00286795">
            <w:pPr>
              <w:rPr>
                <w:lang w:val="es-ES_tradnl"/>
              </w:rPr>
            </w:pPr>
            <w:r w:rsidRPr="000B5F46">
              <w:rPr>
                <w:lang w:val="es-ES_tradnl"/>
              </w:rPr>
              <w:t>23.</w:t>
            </w:r>
            <w:r w:rsidR="000B5F46" w:rsidRPr="000B5F46">
              <w:rPr>
                <w:lang w:val="es-ES_tradnl"/>
              </w:rPr>
              <w:t xml:space="preserve"> para</w:t>
            </w:r>
          </w:p>
        </w:tc>
        <w:tc>
          <w:tcPr>
            <w:tcW w:w="2538" w:type="dxa"/>
          </w:tcPr>
          <w:p w:rsidR="00286795" w:rsidRPr="000B5F46" w:rsidRDefault="00286795" w:rsidP="00286795">
            <w:pPr>
              <w:rPr>
                <w:lang w:val="es-ES_tradnl"/>
              </w:rPr>
            </w:pPr>
            <w:r w:rsidRPr="000B5F46">
              <w:rPr>
                <w:lang w:val="es-ES_tradnl"/>
              </w:rPr>
              <w:t>23.</w:t>
            </w:r>
            <w:r w:rsidR="000B5F46">
              <w:rPr>
                <w:lang w:val="es-ES_tradnl"/>
              </w:rPr>
              <w:t xml:space="preserve"> para</w:t>
            </w:r>
          </w:p>
        </w:tc>
      </w:tr>
      <w:tr w:rsidR="00286795" w:rsidRPr="000B5F46" w:rsidTr="000B5F46">
        <w:tc>
          <w:tcPr>
            <w:tcW w:w="2268" w:type="dxa"/>
          </w:tcPr>
          <w:p w:rsidR="00286795" w:rsidRPr="000B5F46" w:rsidRDefault="00286795" w:rsidP="00286795">
            <w:pPr>
              <w:rPr>
                <w:lang w:val="es-ES_tradnl"/>
              </w:rPr>
            </w:pPr>
          </w:p>
        </w:tc>
        <w:tc>
          <w:tcPr>
            <w:tcW w:w="2250" w:type="dxa"/>
          </w:tcPr>
          <w:p w:rsidR="00286795" w:rsidRPr="000B5F46" w:rsidRDefault="00286795" w:rsidP="00286795">
            <w:pPr>
              <w:rPr>
                <w:lang w:val="es-ES_tradnl"/>
              </w:rPr>
            </w:pPr>
            <w:r w:rsidRPr="000B5F46">
              <w:rPr>
                <w:lang w:val="es-ES_tradnl"/>
              </w:rPr>
              <w:t>24.</w:t>
            </w:r>
            <w:r w:rsidR="00FC5B26" w:rsidRPr="000B5F46">
              <w:rPr>
                <w:lang w:val="es-ES_tradnl"/>
              </w:rPr>
              <w:t xml:space="preserve"> Por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:rsidR="00286795" w:rsidRPr="000B5F46" w:rsidRDefault="00286795" w:rsidP="00286795">
            <w:pPr>
              <w:rPr>
                <w:lang w:val="es-ES_tradnl"/>
              </w:rPr>
            </w:pPr>
          </w:p>
        </w:tc>
        <w:tc>
          <w:tcPr>
            <w:tcW w:w="2250" w:type="dxa"/>
          </w:tcPr>
          <w:p w:rsidR="00286795" w:rsidRPr="000B5F46" w:rsidRDefault="00286795" w:rsidP="00286795">
            <w:pPr>
              <w:rPr>
                <w:lang w:val="es-ES_tradnl"/>
              </w:rPr>
            </w:pPr>
            <w:r w:rsidRPr="000B5F46">
              <w:rPr>
                <w:lang w:val="es-ES_tradnl"/>
              </w:rPr>
              <w:t>24.</w:t>
            </w:r>
            <w:r w:rsidR="000B5F46" w:rsidRPr="000B5F46">
              <w:rPr>
                <w:lang w:val="es-ES_tradnl"/>
              </w:rPr>
              <w:t xml:space="preserve"> por</w:t>
            </w:r>
          </w:p>
        </w:tc>
        <w:tc>
          <w:tcPr>
            <w:tcW w:w="2538" w:type="dxa"/>
          </w:tcPr>
          <w:p w:rsidR="00286795" w:rsidRPr="000B5F46" w:rsidRDefault="00286795" w:rsidP="00286795">
            <w:pPr>
              <w:rPr>
                <w:lang w:val="es-ES_tradnl"/>
              </w:rPr>
            </w:pPr>
            <w:r w:rsidRPr="000B5F46">
              <w:rPr>
                <w:lang w:val="es-ES_tradnl"/>
              </w:rPr>
              <w:t>24.</w:t>
            </w:r>
            <w:r w:rsidR="000B5F46">
              <w:rPr>
                <w:lang w:val="es-ES_tradnl"/>
              </w:rPr>
              <w:t xml:space="preserve"> por</w:t>
            </w:r>
          </w:p>
        </w:tc>
      </w:tr>
      <w:tr w:rsidR="00286795" w:rsidRPr="000B5F46" w:rsidTr="000B5F46">
        <w:tc>
          <w:tcPr>
            <w:tcW w:w="2268" w:type="dxa"/>
          </w:tcPr>
          <w:p w:rsidR="00286795" w:rsidRPr="000B5F46" w:rsidRDefault="00286795" w:rsidP="00286795">
            <w:pPr>
              <w:rPr>
                <w:lang w:val="es-ES_tradnl"/>
              </w:rPr>
            </w:pPr>
          </w:p>
        </w:tc>
        <w:tc>
          <w:tcPr>
            <w:tcW w:w="2250" w:type="dxa"/>
          </w:tcPr>
          <w:p w:rsidR="00286795" w:rsidRPr="000B5F46" w:rsidRDefault="00286795" w:rsidP="00286795">
            <w:pPr>
              <w:rPr>
                <w:lang w:val="es-ES_tradnl"/>
              </w:rPr>
            </w:pPr>
          </w:p>
        </w:tc>
        <w:tc>
          <w:tcPr>
            <w:tcW w:w="270" w:type="dxa"/>
            <w:tcBorders>
              <w:top w:val="nil"/>
              <w:bottom w:val="nil"/>
            </w:tcBorders>
          </w:tcPr>
          <w:p w:rsidR="00286795" w:rsidRPr="000B5F46" w:rsidRDefault="00286795" w:rsidP="00286795">
            <w:pPr>
              <w:rPr>
                <w:lang w:val="es-ES_tradnl"/>
              </w:rPr>
            </w:pPr>
          </w:p>
        </w:tc>
        <w:tc>
          <w:tcPr>
            <w:tcW w:w="2250" w:type="dxa"/>
          </w:tcPr>
          <w:p w:rsidR="00286795" w:rsidRDefault="00286795" w:rsidP="00286795">
            <w:r w:rsidRPr="000B5F46">
              <w:rPr>
                <w:lang w:val="es-ES_tradnl"/>
              </w:rPr>
              <w:t>2</w:t>
            </w:r>
            <w:r>
              <w:t>5.</w:t>
            </w:r>
            <w:r w:rsidR="000B5F46">
              <w:t xml:space="preserve"> para</w:t>
            </w:r>
          </w:p>
        </w:tc>
        <w:tc>
          <w:tcPr>
            <w:tcW w:w="2538" w:type="dxa"/>
          </w:tcPr>
          <w:p w:rsidR="00286795" w:rsidRPr="000B5F46" w:rsidRDefault="00286795" w:rsidP="00286795">
            <w:pPr>
              <w:rPr>
                <w:lang w:val="es-ES_tradnl"/>
              </w:rPr>
            </w:pPr>
            <w:r w:rsidRPr="000B5F46">
              <w:rPr>
                <w:lang w:val="es-ES_tradnl"/>
              </w:rPr>
              <w:t>25.</w:t>
            </w:r>
            <w:r w:rsidR="000B5F46" w:rsidRPr="000B5F46">
              <w:rPr>
                <w:lang w:val="es-ES_tradnl"/>
              </w:rPr>
              <w:t xml:space="preserve"> p</w:t>
            </w:r>
            <w:r w:rsidR="000B5F46">
              <w:rPr>
                <w:lang w:val="es-ES_tradnl"/>
              </w:rPr>
              <w:t>or</w:t>
            </w:r>
          </w:p>
        </w:tc>
      </w:tr>
      <w:tr w:rsidR="00286795" w:rsidRPr="000B5F46" w:rsidTr="000B5F46">
        <w:tc>
          <w:tcPr>
            <w:tcW w:w="2268" w:type="dxa"/>
          </w:tcPr>
          <w:p w:rsidR="00286795" w:rsidRPr="000B5F46" w:rsidRDefault="00286795" w:rsidP="00286795">
            <w:pPr>
              <w:rPr>
                <w:lang w:val="es-ES_tradnl"/>
              </w:rPr>
            </w:pPr>
          </w:p>
        </w:tc>
        <w:tc>
          <w:tcPr>
            <w:tcW w:w="2250" w:type="dxa"/>
          </w:tcPr>
          <w:p w:rsidR="00286795" w:rsidRPr="000B5F46" w:rsidRDefault="00286795" w:rsidP="00286795">
            <w:pPr>
              <w:rPr>
                <w:lang w:val="es-ES_tradnl"/>
              </w:rPr>
            </w:pPr>
          </w:p>
        </w:tc>
        <w:tc>
          <w:tcPr>
            <w:tcW w:w="270" w:type="dxa"/>
            <w:tcBorders>
              <w:top w:val="nil"/>
              <w:bottom w:val="nil"/>
            </w:tcBorders>
          </w:tcPr>
          <w:p w:rsidR="00286795" w:rsidRPr="000B5F46" w:rsidRDefault="00286795" w:rsidP="00286795">
            <w:pPr>
              <w:rPr>
                <w:lang w:val="es-ES_tradnl"/>
              </w:rPr>
            </w:pPr>
          </w:p>
        </w:tc>
        <w:tc>
          <w:tcPr>
            <w:tcW w:w="2250" w:type="dxa"/>
          </w:tcPr>
          <w:p w:rsidR="00286795" w:rsidRPr="000B5F46" w:rsidRDefault="00286795" w:rsidP="00286795">
            <w:pPr>
              <w:rPr>
                <w:lang w:val="es-ES_tradnl"/>
              </w:rPr>
            </w:pPr>
            <w:r w:rsidRPr="000B5F46">
              <w:rPr>
                <w:lang w:val="es-ES_tradnl"/>
              </w:rPr>
              <w:t>26.</w:t>
            </w:r>
            <w:r w:rsidR="000B5F46" w:rsidRPr="000B5F46">
              <w:rPr>
                <w:lang w:val="es-ES_tradnl"/>
              </w:rPr>
              <w:t>por</w:t>
            </w:r>
          </w:p>
        </w:tc>
        <w:tc>
          <w:tcPr>
            <w:tcW w:w="2538" w:type="dxa"/>
          </w:tcPr>
          <w:p w:rsidR="00286795" w:rsidRPr="000B5F46" w:rsidRDefault="00286795" w:rsidP="00286795">
            <w:pPr>
              <w:rPr>
                <w:lang w:val="es-ES_tradnl"/>
              </w:rPr>
            </w:pPr>
            <w:r w:rsidRPr="000B5F46">
              <w:rPr>
                <w:lang w:val="es-ES_tradnl"/>
              </w:rPr>
              <w:t>26.</w:t>
            </w:r>
            <w:r w:rsidR="000B5F46">
              <w:rPr>
                <w:lang w:val="es-ES_tradnl"/>
              </w:rPr>
              <w:t xml:space="preserve"> para</w:t>
            </w:r>
          </w:p>
        </w:tc>
      </w:tr>
      <w:tr w:rsidR="00286795" w:rsidRPr="000B5F46" w:rsidTr="000B5F46">
        <w:tc>
          <w:tcPr>
            <w:tcW w:w="2268" w:type="dxa"/>
          </w:tcPr>
          <w:p w:rsidR="00286795" w:rsidRPr="000B5F46" w:rsidRDefault="00286795" w:rsidP="00286795">
            <w:pPr>
              <w:rPr>
                <w:lang w:val="es-ES_tradnl"/>
              </w:rPr>
            </w:pPr>
          </w:p>
        </w:tc>
        <w:tc>
          <w:tcPr>
            <w:tcW w:w="2250" w:type="dxa"/>
          </w:tcPr>
          <w:p w:rsidR="00286795" w:rsidRPr="000B5F46" w:rsidRDefault="00286795" w:rsidP="00286795">
            <w:pPr>
              <w:rPr>
                <w:lang w:val="es-ES_tradnl"/>
              </w:rPr>
            </w:pPr>
          </w:p>
        </w:tc>
        <w:tc>
          <w:tcPr>
            <w:tcW w:w="270" w:type="dxa"/>
            <w:tcBorders>
              <w:top w:val="nil"/>
              <w:bottom w:val="nil"/>
            </w:tcBorders>
          </w:tcPr>
          <w:p w:rsidR="00286795" w:rsidRPr="000B5F46" w:rsidRDefault="00286795" w:rsidP="00286795">
            <w:pPr>
              <w:rPr>
                <w:lang w:val="es-ES_tradnl"/>
              </w:rPr>
            </w:pPr>
          </w:p>
        </w:tc>
        <w:tc>
          <w:tcPr>
            <w:tcW w:w="2250" w:type="dxa"/>
          </w:tcPr>
          <w:p w:rsidR="00286795" w:rsidRPr="000B5F46" w:rsidRDefault="00286795" w:rsidP="00286795">
            <w:pPr>
              <w:rPr>
                <w:lang w:val="es-ES_tradnl"/>
              </w:rPr>
            </w:pPr>
            <w:r w:rsidRPr="000B5F46">
              <w:rPr>
                <w:lang w:val="es-ES_tradnl"/>
              </w:rPr>
              <w:t>27.</w:t>
            </w:r>
            <w:r w:rsidR="000B5F46" w:rsidRPr="000B5F46">
              <w:rPr>
                <w:lang w:val="es-ES_tradnl"/>
              </w:rPr>
              <w:t xml:space="preserve"> por</w:t>
            </w:r>
          </w:p>
        </w:tc>
        <w:tc>
          <w:tcPr>
            <w:tcW w:w="2538" w:type="dxa"/>
          </w:tcPr>
          <w:p w:rsidR="00286795" w:rsidRPr="000B5F46" w:rsidRDefault="00286795" w:rsidP="00286795">
            <w:pPr>
              <w:rPr>
                <w:lang w:val="es-ES_tradnl"/>
              </w:rPr>
            </w:pPr>
            <w:r w:rsidRPr="000B5F46">
              <w:rPr>
                <w:lang w:val="es-ES_tradnl"/>
              </w:rPr>
              <w:t>27.</w:t>
            </w:r>
            <w:r w:rsidR="000B5F46">
              <w:rPr>
                <w:lang w:val="es-ES_tradnl"/>
              </w:rPr>
              <w:t xml:space="preserve"> por</w:t>
            </w:r>
          </w:p>
        </w:tc>
      </w:tr>
      <w:tr w:rsidR="00286795" w:rsidRPr="000B5F46" w:rsidTr="000B5F46">
        <w:tc>
          <w:tcPr>
            <w:tcW w:w="2268" w:type="dxa"/>
          </w:tcPr>
          <w:p w:rsidR="00286795" w:rsidRPr="000B5F46" w:rsidRDefault="00286795" w:rsidP="00286795">
            <w:pPr>
              <w:rPr>
                <w:lang w:val="es-ES_tradnl"/>
              </w:rPr>
            </w:pPr>
          </w:p>
        </w:tc>
        <w:tc>
          <w:tcPr>
            <w:tcW w:w="2250" w:type="dxa"/>
          </w:tcPr>
          <w:p w:rsidR="00286795" w:rsidRPr="000B5F46" w:rsidRDefault="00286795" w:rsidP="00286795">
            <w:pPr>
              <w:rPr>
                <w:lang w:val="es-ES_tradnl"/>
              </w:rPr>
            </w:pPr>
          </w:p>
        </w:tc>
        <w:tc>
          <w:tcPr>
            <w:tcW w:w="270" w:type="dxa"/>
            <w:tcBorders>
              <w:top w:val="nil"/>
              <w:bottom w:val="nil"/>
            </w:tcBorders>
          </w:tcPr>
          <w:p w:rsidR="00286795" w:rsidRPr="000B5F46" w:rsidRDefault="00286795" w:rsidP="00286795">
            <w:pPr>
              <w:rPr>
                <w:lang w:val="es-ES_tradnl"/>
              </w:rPr>
            </w:pPr>
          </w:p>
        </w:tc>
        <w:tc>
          <w:tcPr>
            <w:tcW w:w="2250" w:type="dxa"/>
          </w:tcPr>
          <w:p w:rsidR="00286795" w:rsidRPr="000B5F46" w:rsidRDefault="00286795" w:rsidP="00286795">
            <w:pPr>
              <w:rPr>
                <w:lang w:val="es-ES_tradnl"/>
              </w:rPr>
            </w:pPr>
            <w:r w:rsidRPr="000B5F46">
              <w:rPr>
                <w:lang w:val="es-ES_tradnl"/>
              </w:rPr>
              <w:t>28.</w:t>
            </w:r>
            <w:r w:rsidR="000B5F46" w:rsidRPr="000B5F46">
              <w:rPr>
                <w:lang w:val="es-ES_tradnl"/>
              </w:rPr>
              <w:t xml:space="preserve"> por</w:t>
            </w:r>
          </w:p>
        </w:tc>
        <w:tc>
          <w:tcPr>
            <w:tcW w:w="2538" w:type="dxa"/>
          </w:tcPr>
          <w:p w:rsidR="00286795" w:rsidRPr="000B5F46" w:rsidRDefault="00286795" w:rsidP="00286795">
            <w:pPr>
              <w:rPr>
                <w:lang w:val="es-ES_tradnl"/>
              </w:rPr>
            </w:pPr>
            <w:r w:rsidRPr="000B5F46">
              <w:rPr>
                <w:lang w:val="es-ES_tradnl"/>
              </w:rPr>
              <w:t>28.</w:t>
            </w:r>
            <w:r w:rsidR="000B5F46">
              <w:rPr>
                <w:lang w:val="es-ES_tradnl"/>
              </w:rPr>
              <w:t xml:space="preserve"> por</w:t>
            </w:r>
          </w:p>
        </w:tc>
      </w:tr>
      <w:tr w:rsidR="00286795" w:rsidRPr="000B5F46" w:rsidTr="000B5F46">
        <w:tc>
          <w:tcPr>
            <w:tcW w:w="2268" w:type="dxa"/>
          </w:tcPr>
          <w:p w:rsidR="00286795" w:rsidRPr="000B5F46" w:rsidRDefault="00286795" w:rsidP="00286795">
            <w:pPr>
              <w:rPr>
                <w:lang w:val="es-ES_tradnl"/>
              </w:rPr>
            </w:pPr>
          </w:p>
        </w:tc>
        <w:tc>
          <w:tcPr>
            <w:tcW w:w="2250" w:type="dxa"/>
          </w:tcPr>
          <w:p w:rsidR="00286795" w:rsidRPr="000B5F46" w:rsidRDefault="00286795" w:rsidP="00286795">
            <w:pPr>
              <w:rPr>
                <w:lang w:val="es-ES_tradnl"/>
              </w:rPr>
            </w:pPr>
          </w:p>
        </w:tc>
        <w:tc>
          <w:tcPr>
            <w:tcW w:w="270" w:type="dxa"/>
            <w:tcBorders>
              <w:top w:val="nil"/>
              <w:bottom w:val="nil"/>
            </w:tcBorders>
          </w:tcPr>
          <w:p w:rsidR="00286795" w:rsidRPr="000B5F46" w:rsidRDefault="00286795" w:rsidP="00286795">
            <w:pPr>
              <w:rPr>
                <w:lang w:val="es-ES_tradnl"/>
              </w:rPr>
            </w:pPr>
          </w:p>
        </w:tc>
        <w:tc>
          <w:tcPr>
            <w:tcW w:w="2250" w:type="dxa"/>
          </w:tcPr>
          <w:p w:rsidR="00286795" w:rsidRPr="000B5F46" w:rsidRDefault="00286795" w:rsidP="00286795">
            <w:pPr>
              <w:rPr>
                <w:lang w:val="es-ES_tradnl"/>
              </w:rPr>
            </w:pPr>
            <w:r w:rsidRPr="000B5F46">
              <w:rPr>
                <w:lang w:val="es-ES_tradnl"/>
              </w:rPr>
              <w:t>29.</w:t>
            </w:r>
            <w:r w:rsidR="000B5F46" w:rsidRPr="000B5F46">
              <w:rPr>
                <w:lang w:val="es-ES_tradnl"/>
              </w:rPr>
              <w:t xml:space="preserve"> por</w:t>
            </w:r>
          </w:p>
        </w:tc>
        <w:tc>
          <w:tcPr>
            <w:tcW w:w="2538" w:type="dxa"/>
          </w:tcPr>
          <w:p w:rsidR="00286795" w:rsidRPr="000B5F46" w:rsidRDefault="00286795" w:rsidP="00286795">
            <w:pPr>
              <w:rPr>
                <w:lang w:val="es-ES_tradnl"/>
              </w:rPr>
            </w:pPr>
            <w:r w:rsidRPr="000B5F46">
              <w:rPr>
                <w:lang w:val="es-ES_tradnl"/>
              </w:rPr>
              <w:t>29.</w:t>
            </w:r>
            <w:r w:rsidR="000B5F46">
              <w:rPr>
                <w:lang w:val="es-ES_tradnl"/>
              </w:rPr>
              <w:t xml:space="preserve"> para</w:t>
            </w:r>
          </w:p>
        </w:tc>
      </w:tr>
      <w:tr w:rsidR="00286795" w:rsidRPr="000B5F46" w:rsidTr="000B5F46">
        <w:tc>
          <w:tcPr>
            <w:tcW w:w="2268" w:type="dxa"/>
          </w:tcPr>
          <w:p w:rsidR="00286795" w:rsidRPr="000B5F46" w:rsidRDefault="00286795" w:rsidP="00286795">
            <w:pPr>
              <w:rPr>
                <w:lang w:val="es-ES_tradnl"/>
              </w:rPr>
            </w:pPr>
          </w:p>
        </w:tc>
        <w:tc>
          <w:tcPr>
            <w:tcW w:w="2250" w:type="dxa"/>
          </w:tcPr>
          <w:p w:rsidR="00286795" w:rsidRPr="000B5F46" w:rsidRDefault="00286795" w:rsidP="00286795">
            <w:pPr>
              <w:rPr>
                <w:lang w:val="es-ES_tradnl"/>
              </w:rPr>
            </w:pPr>
          </w:p>
        </w:tc>
        <w:tc>
          <w:tcPr>
            <w:tcW w:w="270" w:type="dxa"/>
            <w:tcBorders>
              <w:top w:val="nil"/>
              <w:bottom w:val="nil"/>
            </w:tcBorders>
          </w:tcPr>
          <w:p w:rsidR="00286795" w:rsidRPr="000B5F46" w:rsidRDefault="00286795" w:rsidP="00286795">
            <w:pPr>
              <w:rPr>
                <w:lang w:val="es-ES_tradnl"/>
              </w:rPr>
            </w:pPr>
          </w:p>
        </w:tc>
        <w:tc>
          <w:tcPr>
            <w:tcW w:w="2250" w:type="dxa"/>
          </w:tcPr>
          <w:p w:rsidR="00286795" w:rsidRPr="000B5F46" w:rsidRDefault="00286795" w:rsidP="00286795">
            <w:pPr>
              <w:rPr>
                <w:lang w:val="es-ES_tradnl"/>
              </w:rPr>
            </w:pPr>
            <w:r w:rsidRPr="000B5F46">
              <w:rPr>
                <w:lang w:val="es-ES_tradnl"/>
              </w:rPr>
              <w:t>30.</w:t>
            </w:r>
            <w:r w:rsidR="000B5F46" w:rsidRPr="000B5F46">
              <w:rPr>
                <w:lang w:val="es-ES_tradnl"/>
              </w:rPr>
              <w:t xml:space="preserve"> para</w:t>
            </w:r>
          </w:p>
        </w:tc>
        <w:tc>
          <w:tcPr>
            <w:tcW w:w="2538" w:type="dxa"/>
          </w:tcPr>
          <w:p w:rsidR="00286795" w:rsidRPr="000B5F46" w:rsidRDefault="00286795" w:rsidP="00286795">
            <w:pPr>
              <w:rPr>
                <w:lang w:val="es-ES_tradnl"/>
              </w:rPr>
            </w:pPr>
            <w:r w:rsidRPr="000B5F46">
              <w:rPr>
                <w:lang w:val="es-ES_tradnl"/>
              </w:rPr>
              <w:t>30.</w:t>
            </w:r>
            <w:r w:rsidR="000B5F46">
              <w:rPr>
                <w:lang w:val="es-ES_tradnl"/>
              </w:rPr>
              <w:t xml:space="preserve"> para</w:t>
            </w:r>
          </w:p>
        </w:tc>
      </w:tr>
      <w:tr w:rsidR="00286795" w:rsidTr="000B5F46">
        <w:tc>
          <w:tcPr>
            <w:tcW w:w="2268" w:type="dxa"/>
          </w:tcPr>
          <w:p w:rsidR="00286795" w:rsidRPr="000B5F46" w:rsidRDefault="00286795" w:rsidP="00286795">
            <w:pPr>
              <w:rPr>
                <w:lang w:val="es-ES_tradnl"/>
              </w:rPr>
            </w:pPr>
          </w:p>
        </w:tc>
        <w:tc>
          <w:tcPr>
            <w:tcW w:w="2250" w:type="dxa"/>
          </w:tcPr>
          <w:p w:rsidR="00286795" w:rsidRPr="000B5F46" w:rsidRDefault="00286795" w:rsidP="00286795">
            <w:pPr>
              <w:rPr>
                <w:lang w:val="es-ES_tradnl"/>
              </w:rPr>
            </w:pPr>
          </w:p>
        </w:tc>
        <w:tc>
          <w:tcPr>
            <w:tcW w:w="270" w:type="dxa"/>
            <w:tcBorders>
              <w:top w:val="nil"/>
              <w:bottom w:val="nil"/>
            </w:tcBorders>
          </w:tcPr>
          <w:p w:rsidR="00286795" w:rsidRPr="000B5F46" w:rsidRDefault="00286795" w:rsidP="00286795">
            <w:pPr>
              <w:rPr>
                <w:lang w:val="es-ES_tradnl"/>
              </w:rPr>
            </w:pPr>
          </w:p>
        </w:tc>
        <w:tc>
          <w:tcPr>
            <w:tcW w:w="2250" w:type="dxa"/>
          </w:tcPr>
          <w:p w:rsidR="00286795" w:rsidRDefault="00286795" w:rsidP="00286795">
            <w:r w:rsidRPr="000B5F46">
              <w:rPr>
                <w:lang w:val="es-ES_tradnl"/>
              </w:rPr>
              <w:t>31.</w:t>
            </w:r>
            <w:r w:rsidR="000B5F46" w:rsidRPr="000B5F46">
              <w:rPr>
                <w:lang w:val="es-ES_tradnl"/>
              </w:rPr>
              <w:t xml:space="preserve"> po</w:t>
            </w:r>
            <w:r w:rsidR="000B5F46">
              <w:t>r</w:t>
            </w:r>
          </w:p>
        </w:tc>
        <w:tc>
          <w:tcPr>
            <w:tcW w:w="2538" w:type="dxa"/>
          </w:tcPr>
          <w:p w:rsidR="00286795" w:rsidRDefault="00286795" w:rsidP="00286795">
            <w:r>
              <w:t>31.</w:t>
            </w:r>
            <w:r w:rsidR="000B5F46">
              <w:t xml:space="preserve"> por</w:t>
            </w:r>
          </w:p>
        </w:tc>
      </w:tr>
      <w:tr w:rsidR="00286795" w:rsidTr="000B5F46">
        <w:tc>
          <w:tcPr>
            <w:tcW w:w="2268" w:type="dxa"/>
          </w:tcPr>
          <w:p w:rsidR="00286795" w:rsidRDefault="00286795" w:rsidP="00286795"/>
        </w:tc>
        <w:tc>
          <w:tcPr>
            <w:tcW w:w="2250" w:type="dxa"/>
          </w:tcPr>
          <w:p w:rsidR="00286795" w:rsidRDefault="00286795" w:rsidP="00286795"/>
        </w:tc>
        <w:tc>
          <w:tcPr>
            <w:tcW w:w="270" w:type="dxa"/>
            <w:tcBorders>
              <w:top w:val="nil"/>
              <w:bottom w:val="nil"/>
            </w:tcBorders>
          </w:tcPr>
          <w:p w:rsidR="00286795" w:rsidRDefault="00286795" w:rsidP="00286795"/>
        </w:tc>
        <w:tc>
          <w:tcPr>
            <w:tcW w:w="2250" w:type="dxa"/>
          </w:tcPr>
          <w:p w:rsidR="00286795" w:rsidRDefault="00286795" w:rsidP="00286795">
            <w:r>
              <w:t>32.</w:t>
            </w:r>
            <w:r w:rsidR="000B5F46">
              <w:t xml:space="preserve"> para</w:t>
            </w:r>
          </w:p>
        </w:tc>
        <w:tc>
          <w:tcPr>
            <w:tcW w:w="2538" w:type="dxa"/>
          </w:tcPr>
          <w:p w:rsidR="00286795" w:rsidRDefault="00286795" w:rsidP="00286795">
            <w:r>
              <w:t>32.</w:t>
            </w:r>
            <w:r w:rsidR="000B5F46">
              <w:t xml:space="preserve"> por</w:t>
            </w:r>
          </w:p>
        </w:tc>
      </w:tr>
      <w:tr w:rsidR="00286795" w:rsidTr="000B5F46">
        <w:tc>
          <w:tcPr>
            <w:tcW w:w="2268" w:type="dxa"/>
          </w:tcPr>
          <w:p w:rsidR="00286795" w:rsidRDefault="00286795" w:rsidP="00286795"/>
        </w:tc>
        <w:tc>
          <w:tcPr>
            <w:tcW w:w="2250" w:type="dxa"/>
          </w:tcPr>
          <w:p w:rsidR="00286795" w:rsidRDefault="00286795" w:rsidP="00286795"/>
        </w:tc>
        <w:tc>
          <w:tcPr>
            <w:tcW w:w="270" w:type="dxa"/>
            <w:tcBorders>
              <w:top w:val="nil"/>
              <w:bottom w:val="nil"/>
            </w:tcBorders>
          </w:tcPr>
          <w:p w:rsidR="00286795" w:rsidRDefault="00286795" w:rsidP="00286795"/>
        </w:tc>
        <w:tc>
          <w:tcPr>
            <w:tcW w:w="2250" w:type="dxa"/>
          </w:tcPr>
          <w:p w:rsidR="00286795" w:rsidRDefault="00286795" w:rsidP="00286795">
            <w:r>
              <w:t>33.</w:t>
            </w:r>
            <w:r w:rsidR="000B5F46">
              <w:t xml:space="preserve"> por</w:t>
            </w:r>
          </w:p>
        </w:tc>
        <w:tc>
          <w:tcPr>
            <w:tcW w:w="2538" w:type="dxa"/>
          </w:tcPr>
          <w:p w:rsidR="00286795" w:rsidRDefault="00286795" w:rsidP="00286795">
            <w:r>
              <w:t>33.</w:t>
            </w:r>
            <w:r w:rsidR="000B5F46">
              <w:t xml:space="preserve"> por</w:t>
            </w:r>
          </w:p>
        </w:tc>
      </w:tr>
      <w:tr w:rsidR="00286795" w:rsidTr="000B5F46">
        <w:tc>
          <w:tcPr>
            <w:tcW w:w="2268" w:type="dxa"/>
          </w:tcPr>
          <w:p w:rsidR="00286795" w:rsidRDefault="00286795" w:rsidP="00286795"/>
        </w:tc>
        <w:tc>
          <w:tcPr>
            <w:tcW w:w="2250" w:type="dxa"/>
          </w:tcPr>
          <w:p w:rsidR="00286795" w:rsidRDefault="00286795" w:rsidP="00286795"/>
        </w:tc>
        <w:tc>
          <w:tcPr>
            <w:tcW w:w="270" w:type="dxa"/>
            <w:tcBorders>
              <w:top w:val="nil"/>
              <w:bottom w:val="nil"/>
            </w:tcBorders>
          </w:tcPr>
          <w:p w:rsidR="00286795" w:rsidRDefault="00286795" w:rsidP="00286795"/>
        </w:tc>
        <w:tc>
          <w:tcPr>
            <w:tcW w:w="2250" w:type="dxa"/>
          </w:tcPr>
          <w:p w:rsidR="00286795" w:rsidRDefault="00286795" w:rsidP="00286795">
            <w:r>
              <w:t>34.</w:t>
            </w:r>
            <w:r w:rsidR="000B5F46">
              <w:t>por</w:t>
            </w:r>
          </w:p>
        </w:tc>
        <w:tc>
          <w:tcPr>
            <w:tcW w:w="2538" w:type="dxa"/>
          </w:tcPr>
          <w:p w:rsidR="00286795" w:rsidRDefault="00286795" w:rsidP="00286795">
            <w:r>
              <w:t>34.</w:t>
            </w:r>
            <w:r w:rsidR="000B5F46">
              <w:t xml:space="preserve"> Para</w:t>
            </w:r>
          </w:p>
        </w:tc>
      </w:tr>
      <w:tr w:rsidR="00286795" w:rsidTr="000B5F46">
        <w:tc>
          <w:tcPr>
            <w:tcW w:w="2268" w:type="dxa"/>
          </w:tcPr>
          <w:p w:rsidR="00286795" w:rsidRDefault="00286795" w:rsidP="00286795"/>
        </w:tc>
        <w:tc>
          <w:tcPr>
            <w:tcW w:w="2250" w:type="dxa"/>
          </w:tcPr>
          <w:p w:rsidR="00286795" w:rsidRDefault="00286795" w:rsidP="00286795"/>
        </w:tc>
        <w:tc>
          <w:tcPr>
            <w:tcW w:w="270" w:type="dxa"/>
            <w:tcBorders>
              <w:top w:val="nil"/>
              <w:bottom w:val="nil"/>
            </w:tcBorders>
          </w:tcPr>
          <w:p w:rsidR="00286795" w:rsidRDefault="00286795" w:rsidP="00286795"/>
        </w:tc>
        <w:tc>
          <w:tcPr>
            <w:tcW w:w="2250" w:type="dxa"/>
          </w:tcPr>
          <w:p w:rsidR="00286795" w:rsidRDefault="00286795" w:rsidP="00286795"/>
        </w:tc>
        <w:tc>
          <w:tcPr>
            <w:tcW w:w="2538" w:type="dxa"/>
          </w:tcPr>
          <w:p w:rsidR="00286795" w:rsidRDefault="00286795" w:rsidP="00286795">
            <w:r>
              <w:t>35.</w:t>
            </w:r>
            <w:r w:rsidR="000B5F46">
              <w:t xml:space="preserve"> por</w:t>
            </w:r>
          </w:p>
        </w:tc>
      </w:tr>
    </w:tbl>
    <w:p w:rsidR="000F3205" w:rsidRPr="00286795" w:rsidRDefault="00286795" w:rsidP="00286795">
      <w:pPr>
        <w:jc w:val="center"/>
        <w:rPr>
          <w:b/>
          <w:sz w:val="24"/>
          <w:szCs w:val="24"/>
        </w:rPr>
      </w:pPr>
      <w:r w:rsidRPr="00286795">
        <w:rPr>
          <w:b/>
          <w:sz w:val="24"/>
          <w:szCs w:val="24"/>
        </w:rPr>
        <w:t>Answers to the handout on ¿Por o Para?</w:t>
      </w:r>
    </w:p>
    <w:sectPr w:rsidR="000F3205" w:rsidRPr="00286795" w:rsidSect="00D77E7E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gutterAtTop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286795"/>
    <w:rsid w:val="000B5F46"/>
    <w:rsid w:val="000F3205"/>
    <w:rsid w:val="00286795"/>
    <w:rsid w:val="007145E4"/>
    <w:rsid w:val="00B72FD2"/>
    <w:rsid w:val="00D77E7E"/>
    <w:rsid w:val="00F71A1E"/>
    <w:rsid w:val="00FC5B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320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8679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157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Lilia Cano</dc:creator>
  <cp:keywords/>
  <dc:description/>
  <cp:lastModifiedBy>Lilia Cano</cp:lastModifiedBy>
  <cp:revision>2</cp:revision>
  <dcterms:created xsi:type="dcterms:W3CDTF">2008-07-18T02:35:00Z</dcterms:created>
  <dcterms:modified xsi:type="dcterms:W3CDTF">2008-07-18T02:35:00Z</dcterms:modified>
</cp:coreProperties>
</file>