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538A" w:rsidRDefault="00AB5EC9" w:rsidP="008A0625">
      <w:pPr>
        <w:jc w:val="left"/>
      </w:pPr>
      <w:r>
        <w:rPr>
          <w:noProof/>
        </w:rPr>
        <w:drawing>
          <wp:anchor distT="0" distB="0" distL="114300" distR="114300" simplePos="0" relativeHeight="251658240" behindDoc="0" locked="0" layoutInCell="1" allowOverlap="1">
            <wp:simplePos x="0" y="0"/>
            <wp:positionH relativeFrom="column">
              <wp:posOffset>20955</wp:posOffset>
            </wp:positionH>
            <wp:positionV relativeFrom="paragraph">
              <wp:posOffset>-3175</wp:posOffset>
            </wp:positionV>
            <wp:extent cx="695325" cy="609600"/>
            <wp:effectExtent l="19050" t="0" r="9525" b="0"/>
            <wp:wrapSquare wrapText="bothSides"/>
            <wp:docPr id="1" name="Picture 0" descr="woman think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man thinkin.jpg"/>
                    <pic:cNvPicPr/>
                  </pic:nvPicPr>
                  <pic:blipFill>
                    <a:blip r:embed="rId7" cstate="print"/>
                    <a:stretch>
                      <a:fillRect/>
                    </a:stretch>
                  </pic:blipFill>
                  <pic:spPr>
                    <a:xfrm>
                      <a:off x="0" y="0"/>
                      <a:ext cx="695325" cy="609600"/>
                    </a:xfrm>
                    <a:prstGeom prst="rect">
                      <a:avLst/>
                    </a:prstGeom>
                  </pic:spPr>
                </pic:pic>
              </a:graphicData>
            </a:graphic>
          </wp:anchor>
        </w:drawing>
      </w:r>
    </w:p>
    <w:p w:rsidR="008A0625" w:rsidRDefault="008A0625" w:rsidP="008A0625">
      <w:pPr>
        <w:jc w:val="left"/>
      </w:pPr>
      <w:r>
        <w:t>INFORMAL</w:t>
      </w:r>
      <w:r w:rsidRPr="008A0625">
        <w:t xml:space="preserve"> WRITING ASSIGNMENTS include short thought pieces, reflective writing or chapter exercises occasionally assigned to check your understanding of the chapter </w:t>
      </w:r>
      <w:r>
        <w:t xml:space="preserve"> or t</w:t>
      </w:r>
      <w:r w:rsidR="009D4109">
        <w:t xml:space="preserve">he </w:t>
      </w:r>
      <w:r>
        <w:t xml:space="preserve">reading  </w:t>
      </w:r>
      <w:r w:rsidRPr="008A0625">
        <w:t>we are working on.</w:t>
      </w:r>
      <w:r w:rsidR="009D4109">
        <w:t xml:space="preserve"> In most cases, specific questions will be asked or topics will be a</w:t>
      </w:r>
      <w:r w:rsidR="00FB7E4B">
        <w:t>ssigned (e.g., “Me and my writing</w:t>
      </w:r>
      <w:r w:rsidR="008C5A9D">
        <w:t>,</w:t>
      </w:r>
      <w:r w:rsidR="009D4109">
        <w:t>”</w:t>
      </w:r>
      <w:r w:rsidR="008C5A9D">
        <w:t xml:space="preserve"> or “What is your experience with research?”</w:t>
      </w:r>
      <w:r w:rsidR="009D4109">
        <w:t xml:space="preserve">) </w:t>
      </w:r>
      <w:r w:rsidRPr="008A0625">
        <w:t xml:space="preserve"> Often, I will ask you to do these in class, but sometimes you will write them outside the class. Please do not do homework writing in class because then I won't be able to see what difference it makes to you when you write under time constraints or when you are not. (We are wo</w:t>
      </w:r>
      <w:r>
        <w:t xml:space="preserve">rking on improving your writing </w:t>
      </w:r>
      <w:r w:rsidRPr="008A0625">
        <w:t>in both settings).</w:t>
      </w:r>
      <w:r w:rsidRPr="008A0625">
        <w:br/>
      </w:r>
      <w:r w:rsidRPr="008A0625">
        <w:br/>
        <w:t xml:space="preserve">These shorter pieces are not </w:t>
      </w:r>
      <w:r w:rsidRPr="008A0625">
        <w:rPr>
          <w:b/>
        </w:rPr>
        <w:t>complete and well-structured essays</w:t>
      </w:r>
      <w:r w:rsidRPr="008A0625">
        <w:t>, and that’s why we call th</w:t>
      </w:r>
      <w:r>
        <w:t>em “</w:t>
      </w:r>
      <w:r w:rsidRPr="00FB7E4B">
        <w:rPr>
          <w:b/>
        </w:rPr>
        <w:t>informal</w:t>
      </w:r>
      <w:r>
        <w:t xml:space="preserve">.” </w:t>
      </w:r>
      <w:r w:rsidRPr="008A0625">
        <w:t xml:space="preserve"> However, like any other writing in college, these short pieces should also be coherent, thoughtful and well-crafted as well as free of major errors. It does not make sense to do bad writing, no matter how short the assignment is.</w:t>
      </w:r>
      <w:r w:rsidRPr="008A0625">
        <w:br/>
      </w:r>
      <w:r w:rsidRPr="008A0625">
        <w:br/>
        <w:t xml:space="preserve">Being ready </w:t>
      </w:r>
      <w:r w:rsidR="00FB7E4B" w:rsidRPr="00FB7E4B">
        <w:t xml:space="preserve">as a writer </w:t>
      </w:r>
      <w:r w:rsidRPr="008A0625">
        <w:t xml:space="preserve">for college also means that you know how much you need to write depending on the task, the topic, your purpose and your audience’s expectation. But because for most people it takes time to adjust to these standards, it is generally recommended that for every point you make, use at least three examples or explanations and write at least 50-100 words unless length is otherwise specified. For example, if your informal writing assignment asks you to explain the difference between revising and proofreading, it is a good idea to think about three major differences, and a good example of each before you write. </w:t>
      </w:r>
      <w:r w:rsidRPr="008A0625">
        <w:br/>
      </w:r>
      <w:r w:rsidRPr="008A0625">
        <w:br/>
        <w:t xml:space="preserve">In any case, you need to write in complete sentences. If </w:t>
      </w:r>
      <w:r w:rsidR="009D4109">
        <w:t xml:space="preserve"> </w:t>
      </w:r>
      <w:r w:rsidRPr="008A0625">
        <w:t>you think about "21st century writing," or even taking classes online, you should know that these writing events take place in an environment where your audience (or instructor) has no other means of finding out how much you learn or understand than by reading what you write. By sending an e-mail that says “change stuff around and fixed all errors” will not convince your instructor that you know enough about revision and proofreading.</w:t>
      </w:r>
      <w:r w:rsidRPr="008A0625">
        <w:br/>
      </w:r>
      <w:r w:rsidRPr="008A0625">
        <w:br/>
        <w:t>Some errors are normal in every writing, but distracting and repeated serious errors are not. As we move along the course, your writing is expected to be free from all the errors covered in class. At any rate, it is a good idea to bear in mind that assignments for a writing class require more careful editing for typos and errors than a text message type</w:t>
      </w:r>
      <w:r>
        <w:t>d up in a haste to your friend.</w:t>
      </w:r>
      <w:r>
        <w:br/>
      </w:r>
    </w:p>
    <w:p w:rsidR="00667655" w:rsidRDefault="008A0625" w:rsidP="008A0625">
      <w:pPr>
        <w:jc w:val="left"/>
      </w:pPr>
      <w:r w:rsidRPr="008A0625">
        <w:t> </w:t>
      </w:r>
    </w:p>
    <w:p w:rsidR="008A0625" w:rsidRDefault="008A0625" w:rsidP="00AB5EC9">
      <w:pPr>
        <w:jc w:val="left"/>
      </w:pPr>
      <w:r>
        <w:br w:type="page"/>
      </w:r>
      <w:r w:rsidR="00AB5EC9">
        <w:rPr>
          <w:noProof/>
        </w:rPr>
        <w:lastRenderedPageBreak/>
        <w:drawing>
          <wp:anchor distT="0" distB="0" distL="114300" distR="114300" simplePos="0" relativeHeight="251659264" behindDoc="0" locked="0" layoutInCell="1" allowOverlap="1">
            <wp:simplePos x="0" y="0"/>
            <wp:positionH relativeFrom="column">
              <wp:posOffset>20955</wp:posOffset>
            </wp:positionH>
            <wp:positionV relativeFrom="paragraph">
              <wp:posOffset>1905</wp:posOffset>
            </wp:positionV>
            <wp:extent cx="609600" cy="533400"/>
            <wp:effectExtent l="19050" t="0" r="0" b="0"/>
            <wp:wrapSquare wrapText="bothSides"/>
            <wp:docPr id="2" name="Picture 1" descr="woman think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man thinkin.jpg"/>
                    <pic:cNvPicPr/>
                  </pic:nvPicPr>
                  <pic:blipFill>
                    <a:blip r:embed="rId7" cstate="print"/>
                    <a:stretch>
                      <a:fillRect/>
                    </a:stretch>
                  </pic:blipFill>
                  <pic:spPr>
                    <a:xfrm>
                      <a:off x="0" y="0"/>
                      <a:ext cx="609600" cy="533400"/>
                    </a:xfrm>
                    <a:prstGeom prst="rect">
                      <a:avLst/>
                    </a:prstGeom>
                  </pic:spPr>
                </pic:pic>
              </a:graphicData>
            </a:graphic>
          </wp:anchor>
        </w:drawing>
      </w:r>
      <w:r w:rsidR="003479CB">
        <w:t>When you are finished with your assignment, answer these questions honestly, and submit your assessment with your draft</w:t>
      </w:r>
      <w:r>
        <w:t>:</w:t>
      </w:r>
    </w:p>
    <w:p w:rsidR="009D4109" w:rsidRDefault="009D4109" w:rsidP="008A0625">
      <w:pPr>
        <w:jc w:val="left"/>
      </w:pPr>
    </w:p>
    <w:p w:rsidR="009D4109" w:rsidRDefault="008A0625" w:rsidP="009D4109">
      <w:pPr>
        <w:pStyle w:val="ListParagraph"/>
        <w:numPr>
          <w:ilvl w:val="0"/>
          <w:numId w:val="2"/>
        </w:numPr>
        <w:jc w:val="left"/>
      </w:pPr>
      <w:r>
        <w:t>Does this writing  address</w:t>
      </w:r>
      <w:r w:rsidRPr="008A0625">
        <w:t xml:space="preserve"> the question properly and in depth</w:t>
      </w:r>
      <w:r>
        <w:t>?</w:t>
      </w:r>
    </w:p>
    <w:p w:rsidR="009D4109" w:rsidRDefault="009D4109" w:rsidP="009D4109">
      <w:pPr>
        <w:jc w:val="left"/>
      </w:pPr>
    </w:p>
    <w:tbl>
      <w:tblPr>
        <w:tblW w:w="0" w:type="auto"/>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Look w:val="04A0"/>
      </w:tblPr>
      <w:tblGrid>
        <w:gridCol w:w="1915"/>
        <w:gridCol w:w="1915"/>
        <w:gridCol w:w="1915"/>
        <w:gridCol w:w="1915"/>
        <w:gridCol w:w="1916"/>
      </w:tblGrid>
      <w:tr w:rsidR="009D4109" w:rsidRPr="008A2DD1" w:rsidTr="001F5FFA">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1</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2</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3</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4</w:t>
            </w:r>
          </w:p>
        </w:tc>
        <w:tc>
          <w:tcPr>
            <w:tcW w:w="1916"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5</w:t>
            </w:r>
          </w:p>
        </w:tc>
      </w:tr>
      <w:tr w:rsidR="009D4109" w:rsidRPr="008A2DD1" w:rsidTr="001F5FFA">
        <w:tc>
          <w:tcPr>
            <w:tcW w:w="1915" w:type="dxa"/>
            <w:tcBorders>
              <w:left w:val="nil"/>
              <w:bottom w:val="nil"/>
              <w:right w:val="nil"/>
            </w:tcBorders>
            <w:shd w:val="clear" w:color="auto" w:fill="276A7C"/>
          </w:tcPr>
          <w:p w:rsidR="009D4109" w:rsidRPr="008A2DD1" w:rsidRDefault="009D4109" w:rsidP="001F5FFA">
            <w:pPr>
              <w:rPr>
                <w:b/>
                <w:color w:val="FFFFFF"/>
                <w:sz w:val="24"/>
                <w:szCs w:val="24"/>
              </w:rPr>
            </w:pPr>
            <w:r w:rsidRPr="008A2DD1">
              <w:rPr>
                <w:b/>
                <w:color w:val="FFFFFF"/>
                <w:sz w:val="24"/>
                <w:szCs w:val="24"/>
              </w:rPr>
              <w:t>not yet</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needs a lot of work</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needs work</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good</w:t>
            </w:r>
          </w:p>
        </w:tc>
        <w:tc>
          <w:tcPr>
            <w:tcW w:w="1916" w:type="dxa"/>
            <w:shd w:val="clear" w:color="auto" w:fill="A5D5E2"/>
          </w:tcPr>
          <w:p w:rsidR="009D4109" w:rsidRPr="008A2DD1" w:rsidRDefault="009D4109" w:rsidP="001F5FFA">
            <w:pPr>
              <w:rPr>
                <w:b/>
                <w:color w:val="000000"/>
                <w:sz w:val="24"/>
                <w:szCs w:val="24"/>
              </w:rPr>
            </w:pPr>
            <w:r w:rsidRPr="008A2DD1">
              <w:rPr>
                <w:b/>
                <w:color w:val="000000"/>
                <w:sz w:val="24"/>
                <w:szCs w:val="24"/>
              </w:rPr>
              <w:t>excellent</w:t>
            </w:r>
          </w:p>
        </w:tc>
      </w:tr>
    </w:tbl>
    <w:p w:rsidR="009D4109" w:rsidRDefault="009D4109" w:rsidP="009D4109">
      <w:pPr>
        <w:jc w:val="left"/>
      </w:pPr>
    </w:p>
    <w:p w:rsidR="009D4109" w:rsidRDefault="008A0625" w:rsidP="009D4109">
      <w:pPr>
        <w:pStyle w:val="ListParagraph"/>
        <w:numPr>
          <w:ilvl w:val="0"/>
          <w:numId w:val="2"/>
        </w:numPr>
        <w:jc w:val="left"/>
      </w:pPr>
      <w:r>
        <w:t>Does this writing conform</w:t>
      </w:r>
      <w:r w:rsidRPr="008A0625">
        <w:t xml:space="preserve"> to the required length</w:t>
      </w:r>
      <w:r>
        <w:t>?</w:t>
      </w:r>
      <w:r w:rsidR="003479CB">
        <w:t xml:space="preserve"> (Use the word count on your computer!)</w:t>
      </w:r>
      <w:r w:rsidR="00AB5EC9">
        <w:t xml:space="preserve"> Required: at least 250 words in EN111 and 300 in EN112</w:t>
      </w:r>
    </w:p>
    <w:p w:rsidR="009D4109" w:rsidRDefault="009D4109" w:rsidP="009D4109">
      <w:pPr>
        <w:ind w:left="360"/>
        <w:jc w:val="left"/>
      </w:pPr>
    </w:p>
    <w:tbl>
      <w:tblPr>
        <w:tblW w:w="0" w:type="auto"/>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Look w:val="04A0"/>
      </w:tblPr>
      <w:tblGrid>
        <w:gridCol w:w="1915"/>
        <w:gridCol w:w="1915"/>
        <w:gridCol w:w="1915"/>
        <w:gridCol w:w="1915"/>
        <w:gridCol w:w="1916"/>
      </w:tblGrid>
      <w:tr w:rsidR="009D4109" w:rsidRPr="008A2DD1" w:rsidTr="001F5FFA">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1</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2</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3</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4</w:t>
            </w:r>
          </w:p>
        </w:tc>
        <w:tc>
          <w:tcPr>
            <w:tcW w:w="1916"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5</w:t>
            </w:r>
          </w:p>
        </w:tc>
      </w:tr>
      <w:tr w:rsidR="009D4109" w:rsidRPr="008A2DD1" w:rsidTr="001F5FFA">
        <w:tc>
          <w:tcPr>
            <w:tcW w:w="1915" w:type="dxa"/>
            <w:tcBorders>
              <w:left w:val="nil"/>
              <w:bottom w:val="nil"/>
              <w:right w:val="nil"/>
            </w:tcBorders>
            <w:shd w:val="clear" w:color="auto" w:fill="276A7C"/>
          </w:tcPr>
          <w:p w:rsidR="009D4109" w:rsidRPr="008A2DD1" w:rsidRDefault="009D4109" w:rsidP="001F5FFA">
            <w:pPr>
              <w:rPr>
                <w:b/>
                <w:color w:val="FFFFFF"/>
                <w:sz w:val="24"/>
                <w:szCs w:val="24"/>
              </w:rPr>
            </w:pPr>
            <w:r w:rsidRPr="008A2DD1">
              <w:rPr>
                <w:b/>
                <w:color w:val="FFFFFF"/>
                <w:sz w:val="24"/>
                <w:szCs w:val="24"/>
              </w:rPr>
              <w:t>not yet</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needs a lot of work</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needs work</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good</w:t>
            </w:r>
          </w:p>
        </w:tc>
        <w:tc>
          <w:tcPr>
            <w:tcW w:w="1916" w:type="dxa"/>
            <w:shd w:val="clear" w:color="auto" w:fill="A5D5E2"/>
          </w:tcPr>
          <w:p w:rsidR="009D4109" w:rsidRPr="008A2DD1" w:rsidRDefault="009D4109" w:rsidP="001F5FFA">
            <w:pPr>
              <w:rPr>
                <w:b/>
                <w:color w:val="000000"/>
                <w:sz w:val="24"/>
                <w:szCs w:val="24"/>
              </w:rPr>
            </w:pPr>
            <w:r w:rsidRPr="008A2DD1">
              <w:rPr>
                <w:b/>
                <w:color w:val="000000"/>
                <w:sz w:val="24"/>
                <w:szCs w:val="24"/>
              </w:rPr>
              <w:t>excellent</w:t>
            </w:r>
          </w:p>
        </w:tc>
      </w:tr>
    </w:tbl>
    <w:p w:rsidR="008A0625" w:rsidRDefault="008A0625" w:rsidP="009D4109">
      <w:pPr>
        <w:ind w:left="360"/>
        <w:jc w:val="left"/>
      </w:pPr>
    </w:p>
    <w:p w:rsidR="009D4109" w:rsidRDefault="008A0625" w:rsidP="009D4109">
      <w:pPr>
        <w:pStyle w:val="ListParagraph"/>
        <w:numPr>
          <w:ilvl w:val="0"/>
          <w:numId w:val="2"/>
        </w:numPr>
        <w:jc w:val="left"/>
      </w:pPr>
      <w:r>
        <w:t>Is this writin</w:t>
      </w:r>
      <w:r w:rsidR="005102FB">
        <w:t>g coherent and well structured?</w:t>
      </w:r>
      <w:r w:rsidRPr="008A0625">
        <w:t xml:space="preserve"> (</w:t>
      </w:r>
      <w:r>
        <w:t>Translation: Are the sentences and paragraphs connected ? Does it</w:t>
      </w:r>
      <w:r w:rsidRPr="008A0625">
        <w:t xml:space="preserve"> flow well </w:t>
      </w:r>
      <w:r>
        <w:t>without distracting digressions? Does it</w:t>
      </w:r>
      <w:r w:rsidRPr="008A0625">
        <w:t xml:space="preserve"> have a clear focus and some organized arrangement of details</w:t>
      </w:r>
      <w:r>
        <w:t>?</w:t>
      </w:r>
      <w:r w:rsidR="005102FB">
        <w:t xml:space="preserve"> Does it have paragraphs as needed?</w:t>
      </w:r>
      <w:r>
        <w:t>)</w:t>
      </w:r>
    </w:p>
    <w:tbl>
      <w:tblPr>
        <w:tblW w:w="0" w:type="auto"/>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Look w:val="04A0"/>
      </w:tblPr>
      <w:tblGrid>
        <w:gridCol w:w="1915"/>
        <w:gridCol w:w="1915"/>
        <w:gridCol w:w="1915"/>
        <w:gridCol w:w="1915"/>
        <w:gridCol w:w="1916"/>
      </w:tblGrid>
      <w:tr w:rsidR="009D4109" w:rsidRPr="008A2DD1" w:rsidTr="001F5FFA">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1</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2</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3</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4</w:t>
            </w:r>
          </w:p>
        </w:tc>
        <w:tc>
          <w:tcPr>
            <w:tcW w:w="1916"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5</w:t>
            </w:r>
          </w:p>
        </w:tc>
      </w:tr>
      <w:tr w:rsidR="009D4109" w:rsidRPr="008A2DD1" w:rsidTr="001F5FFA">
        <w:tc>
          <w:tcPr>
            <w:tcW w:w="1915" w:type="dxa"/>
            <w:tcBorders>
              <w:left w:val="nil"/>
              <w:bottom w:val="nil"/>
              <w:right w:val="nil"/>
            </w:tcBorders>
            <w:shd w:val="clear" w:color="auto" w:fill="276A7C"/>
          </w:tcPr>
          <w:p w:rsidR="009D4109" w:rsidRPr="008A2DD1" w:rsidRDefault="009D4109" w:rsidP="001F5FFA">
            <w:pPr>
              <w:rPr>
                <w:b/>
                <w:color w:val="FFFFFF"/>
                <w:sz w:val="24"/>
                <w:szCs w:val="24"/>
              </w:rPr>
            </w:pPr>
            <w:r w:rsidRPr="008A2DD1">
              <w:rPr>
                <w:b/>
                <w:color w:val="FFFFFF"/>
                <w:sz w:val="24"/>
                <w:szCs w:val="24"/>
              </w:rPr>
              <w:t>not yet</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needs a lot of work</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needs work</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good</w:t>
            </w:r>
          </w:p>
        </w:tc>
        <w:tc>
          <w:tcPr>
            <w:tcW w:w="1916" w:type="dxa"/>
            <w:shd w:val="clear" w:color="auto" w:fill="A5D5E2"/>
          </w:tcPr>
          <w:p w:rsidR="009D4109" w:rsidRPr="008A2DD1" w:rsidRDefault="009D4109" w:rsidP="001F5FFA">
            <w:pPr>
              <w:rPr>
                <w:b/>
                <w:color w:val="000000"/>
                <w:sz w:val="24"/>
                <w:szCs w:val="24"/>
              </w:rPr>
            </w:pPr>
            <w:r w:rsidRPr="008A2DD1">
              <w:rPr>
                <w:b/>
                <w:color w:val="000000"/>
                <w:sz w:val="24"/>
                <w:szCs w:val="24"/>
              </w:rPr>
              <w:t>excellent</w:t>
            </w:r>
          </w:p>
        </w:tc>
      </w:tr>
    </w:tbl>
    <w:p w:rsidR="008A0625" w:rsidRDefault="008A0625" w:rsidP="009D4109">
      <w:pPr>
        <w:ind w:left="360"/>
        <w:jc w:val="left"/>
      </w:pPr>
    </w:p>
    <w:p w:rsidR="008A0625" w:rsidRDefault="008A0625" w:rsidP="009D4109">
      <w:pPr>
        <w:pStyle w:val="ListParagraph"/>
        <w:numPr>
          <w:ilvl w:val="0"/>
          <w:numId w:val="2"/>
        </w:numPr>
        <w:jc w:val="left"/>
      </w:pPr>
      <w:r>
        <w:t>Is the expression varied, well-crafted and appropriate</w:t>
      </w:r>
      <w:r w:rsidR="005102FB">
        <w:t xml:space="preserve"> (no slang, no vagueness)</w:t>
      </w:r>
      <w:r>
        <w:t>?</w:t>
      </w:r>
    </w:p>
    <w:p w:rsidR="009D4109" w:rsidRDefault="009D4109" w:rsidP="009D4109">
      <w:pPr>
        <w:jc w:val="left"/>
      </w:pPr>
    </w:p>
    <w:tbl>
      <w:tblPr>
        <w:tblW w:w="0" w:type="auto"/>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Look w:val="04A0"/>
      </w:tblPr>
      <w:tblGrid>
        <w:gridCol w:w="1915"/>
        <w:gridCol w:w="1915"/>
        <w:gridCol w:w="1915"/>
        <w:gridCol w:w="1915"/>
        <w:gridCol w:w="1916"/>
      </w:tblGrid>
      <w:tr w:rsidR="009D4109" w:rsidRPr="008A2DD1" w:rsidTr="001F5FFA">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1</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2</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3</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4</w:t>
            </w:r>
          </w:p>
        </w:tc>
        <w:tc>
          <w:tcPr>
            <w:tcW w:w="1916"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5</w:t>
            </w:r>
          </w:p>
        </w:tc>
      </w:tr>
      <w:tr w:rsidR="009D4109" w:rsidRPr="008A2DD1" w:rsidTr="001F5FFA">
        <w:tc>
          <w:tcPr>
            <w:tcW w:w="1915" w:type="dxa"/>
            <w:tcBorders>
              <w:left w:val="nil"/>
              <w:bottom w:val="nil"/>
              <w:right w:val="nil"/>
            </w:tcBorders>
            <w:shd w:val="clear" w:color="auto" w:fill="276A7C"/>
          </w:tcPr>
          <w:p w:rsidR="009D4109" w:rsidRPr="008A2DD1" w:rsidRDefault="009D4109" w:rsidP="001F5FFA">
            <w:pPr>
              <w:rPr>
                <w:b/>
                <w:color w:val="FFFFFF"/>
                <w:sz w:val="24"/>
                <w:szCs w:val="24"/>
              </w:rPr>
            </w:pPr>
            <w:r w:rsidRPr="008A2DD1">
              <w:rPr>
                <w:b/>
                <w:color w:val="FFFFFF"/>
                <w:sz w:val="24"/>
                <w:szCs w:val="24"/>
              </w:rPr>
              <w:t>not yet</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needs a lot of work</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needs work</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good</w:t>
            </w:r>
          </w:p>
        </w:tc>
        <w:tc>
          <w:tcPr>
            <w:tcW w:w="1916" w:type="dxa"/>
            <w:shd w:val="clear" w:color="auto" w:fill="A5D5E2"/>
          </w:tcPr>
          <w:p w:rsidR="009D4109" w:rsidRPr="008A2DD1" w:rsidRDefault="009D4109" w:rsidP="001F5FFA">
            <w:pPr>
              <w:rPr>
                <w:b/>
                <w:color w:val="000000"/>
                <w:sz w:val="24"/>
                <w:szCs w:val="24"/>
              </w:rPr>
            </w:pPr>
            <w:r w:rsidRPr="008A2DD1">
              <w:rPr>
                <w:b/>
                <w:color w:val="000000"/>
                <w:sz w:val="24"/>
                <w:szCs w:val="24"/>
              </w:rPr>
              <w:t>excellent</w:t>
            </w:r>
          </w:p>
        </w:tc>
      </w:tr>
    </w:tbl>
    <w:p w:rsidR="008A0625" w:rsidRDefault="008A0625" w:rsidP="008A0625">
      <w:pPr>
        <w:jc w:val="left"/>
      </w:pPr>
    </w:p>
    <w:p w:rsidR="008A0625" w:rsidRDefault="008A0625" w:rsidP="009D4109">
      <w:pPr>
        <w:pStyle w:val="ListParagraph"/>
        <w:numPr>
          <w:ilvl w:val="0"/>
          <w:numId w:val="2"/>
        </w:numPr>
        <w:jc w:val="left"/>
      </w:pPr>
      <w:r>
        <w:t>Is this writing reasonably free of errors?</w:t>
      </w:r>
    </w:p>
    <w:p w:rsidR="009D4109" w:rsidRDefault="009D4109" w:rsidP="009D4109">
      <w:pPr>
        <w:jc w:val="left"/>
      </w:pPr>
    </w:p>
    <w:tbl>
      <w:tblPr>
        <w:tblW w:w="0" w:type="auto"/>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Look w:val="04A0"/>
      </w:tblPr>
      <w:tblGrid>
        <w:gridCol w:w="1915"/>
        <w:gridCol w:w="1915"/>
        <w:gridCol w:w="1915"/>
        <w:gridCol w:w="1915"/>
        <w:gridCol w:w="1916"/>
      </w:tblGrid>
      <w:tr w:rsidR="009D4109" w:rsidRPr="008A2DD1" w:rsidTr="001F5FFA">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1</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2</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3</w:t>
            </w:r>
          </w:p>
        </w:tc>
        <w:tc>
          <w:tcPr>
            <w:tcW w:w="1915"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4</w:t>
            </w:r>
          </w:p>
        </w:tc>
        <w:tc>
          <w:tcPr>
            <w:tcW w:w="1916" w:type="dxa"/>
            <w:tcBorders>
              <w:top w:val="nil"/>
              <w:left w:val="nil"/>
              <w:bottom w:val="single" w:sz="24" w:space="0" w:color="F79646"/>
              <w:right w:val="nil"/>
            </w:tcBorders>
            <w:shd w:val="clear" w:color="auto" w:fill="FFFFFF"/>
          </w:tcPr>
          <w:p w:rsidR="009D4109" w:rsidRPr="008A2DD1" w:rsidRDefault="009D4109" w:rsidP="001F5FFA">
            <w:pPr>
              <w:rPr>
                <w:b/>
                <w:bCs/>
                <w:color w:val="000000"/>
                <w:sz w:val="24"/>
                <w:szCs w:val="24"/>
              </w:rPr>
            </w:pPr>
            <w:r w:rsidRPr="008A2DD1">
              <w:rPr>
                <w:b/>
                <w:bCs/>
                <w:color w:val="000000"/>
                <w:sz w:val="24"/>
                <w:szCs w:val="24"/>
              </w:rPr>
              <w:t>5</w:t>
            </w:r>
          </w:p>
        </w:tc>
      </w:tr>
      <w:tr w:rsidR="009D4109" w:rsidRPr="008A2DD1" w:rsidTr="001F5FFA">
        <w:tc>
          <w:tcPr>
            <w:tcW w:w="1915" w:type="dxa"/>
            <w:tcBorders>
              <w:left w:val="nil"/>
              <w:bottom w:val="nil"/>
              <w:right w:val="nil"/>
            </w:tcBorders>
            <w:shd w:val="clear" w:color="auto" w:fill="276A7C"/>
          </w:tcPr>
          <w:p w:rsidR="009D4109" w:rsidRPr="008A2DD1" w:rsidRDefault="009D4109" w:rsidP="001F5FFA">
            <w:pPr>
              <w:rPr>
                <w:b/>
                <w:color w:val="FFFFFF"/>
                <w:sz w:val="24"/>
                <w:szCs w:val="24"/>
              </w:rPr>
            </w:pPr>
            <w:r w:rsidRPr="008A2DD1">
              <w:rPr>
                <w:b/>
                <w:color w:val="FFFFFF"/>
                <w:sz w:val="24"/>
                <w:szCs w:val="24"/>
              </w:rPr>
              <w:t>not yet</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needs a lot of work</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needs work</w:t>
            </w:r>
          </w:p>
        </w:tc>
        <w:tc>
          <w:tcPr>
            <w:tcW w:w="1915" w:type="dxa"/>
            <w:shd w:val="clear" w:color="auto" w:fill="A5D5E2"/>
          </w:tcPr>
          <w:p w:rsidR="009D4109" w:rsidRPr="008A2DD1" w:rsidRDefault="009D4109" w:rsidP="001F5FFA">
            <w:pPr>
              <w:rPr>
                <w:b/>
                <w:color w:val="000000"/>
                <w:sz w:val="24"/>
                <w:szCs w:val="24"/>
              </w:rPr>
            </w:pPr>
            <w:r w:rsidRPr="008A2DD1">
              <w:rPr>
                <w:b/>
                <w:color w:val="000000"/>
                <w:sz w:val="24"/>
                <w:szCs w:val="24"/>
              </w:rPr>
              <w:t>good</w:t>
            </w:r>
          </w:p>
        </w:tc>
        <w:tc>
          <w:tcPr>
            <w:tcW w:w="1916" w:type="dxa"/>
            <w:shd w:val="clear" w:color="auto" w:fill="A5D5E2"/>
          </w:tcPr>
          <w:p w:rsidR="009D4109" w:rsidRPr="008A2DD1" w:rsidRDefault="009D4109" w:rsidP="001F5FFA">
            <w:pPr>
              <w:rPr>
                <w:b/>
                <w:color w:val="000000"/>
                <w:sz w:val="24"/>
                <w:szCs w:val="24"/>
              </w:rPr>
            </w:pPr>
            <w:r w:rsidRPr="008A2DD1">
              <w:rPr>
                <w:b/>
                <w:color w:val="000000"/>
                <w:sz w:val="24"/>
                <w:szCs w:val="24"/>
              </w:rPr>
              <w:t>excellent</w:t>
            </w:r>
          </w:p>
        </w:tc>
      </w:tr>
    </w:tbl>
    <w:p w:rsidR="009D4109" w:rsidRDefault="009D4109" w:rsidP="009D4109">
      <w:pPr>
        <w:jc w:val="left"/>
      </w:pPr>
    </w:p>
    <w:p w:rsidR="009D4109" w:rsidRDefault="009D4109" w:rsidP="009D4109">
      <w:pPr>
        <w:jc w:val="left"/>
      </w:pPr>
    </w:p>
    <w:p w:rsidR="006A3163" w:rsidRDefault="00520E43" w:rsidP="00520E43">
      <w:pPr>
        <w:pStyle w:val="ListParagraph"/>
        <w:numPr>
          <w:ilvl w:val="0"/>
          <w:numId w:val="2"/>
        </w:numPr>
        <w:jc w:val="left"/>
      </w:pPr>
      <w:r>
        <w:t>Is this writing formatted well? (Font, spacing, page numbers, headers)</w:t>
      </w:r>
    </w:p>
    <w:tbl>
      <w:tblPr>
        <w:tblW w:w="0" w:type="auto"/>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Look w:val="04A0"/>
      </w:tblPr>
      <w:tblGrid>
        <w:gridCol w:w="1915"/>
        <w:gridCol w:w="1915"/>
        <w:gridCol w:w="1915"/>
        <w:gridCol w:w="1915"/>
        <w:gridCol w:w="1916"/>
      </w:tblGrid>
      <w:tr w:rsidR="006A3163" w:rsidRPr="008A2DD1" w:rsidTr="001F5FFA">
        <w:tc>
          <w:tcPr>
            <w:tcW w:w="1915" w:type="dxa"/>
            <w:tcBorders>
              <w:top w:val="nil"/>
              <w:left w:val="nil"/>
              <w:bottom w:val="single" w:sz="24" w:space="0" w:color="F79646"/>
              <w:right w:val="nil"/>
            </w:tcBorders>
            <w:shd w:val="clear" w:color="auto" w:fill="FFFFFF"/>
          </w:tcPr>
          <w:p w:rsidR="006A3163" w:rsidRPr="008A2DD1" w:rsidRDefault="006A3163" w:rsidP="001F5FFA">
            <w:pPr>
              <w:rPr>
                <w:b/>
                <w:bCs/>
                <w:color w:val="000000"/>
                <w:sz w:val="24"/>
                <w:szCs w:val="24"/>
              </w:rPr>
            </w:pPr>
            <w:r w:rsidRPr="008A2DD1">
              <w:rPr>
                <w:b/>
                <w:bCs/>
                <w:color w:val="000000"/>
                <w:sz w:val="24"/>
                <w:szCs w:val="24"/>
              </w:rPr>
              <w:t>1</w:t>
            </w:r>
          </w:p>
        </w:tc>
        <w:tc>
          <w:tcPr>
            <w:tcW w:w="1915" w:type="dxa"/>
            <w:tcBorders>
              <w:top w:val="nil"/>
              <w:left w:val="nil"/>
              <w:bottom w:val="single" w:sz="24" w:space="0" w:color="F79646"/>
              <w:right w:val="nil"/>
            </w:tcBorders>
            <w:shd w:val="clear" w:color="auto" w:fill="FFFFFF"/>
          </w:tcPr>
          <w:p w:rsidR="006A3163" w:rsidRPr="008A2DD1" w:rsidRDefault="006A3163" w:rsidP="001F5FFA">
            <w:pPr>
              <w:rPr>
                <w:b/>
                <w:bCs/>
                <w:color w:val="000000"/>
                <w:sz w:val="24"/>
                <w:szCs w:val="24"/>
              </w:rPr>
            </w:pPr>
            <w:r w:rsidRPr="008A2DD1">
              <w:rPr>
                <w:b/>
                <w:bCs/>
                <w:color w:val="000000"/>
                <w:sz w:val="24"/>
                <w:szCs w:val="24"/>
              </w:rPr>
              <w:t>2</w:t>
            </w:r>
          </w:p>
        </w:tc>
        <w:tc>
          <w:tcPr>
            <w:tcW w:w="1915" w:type="dxa"/>
            <w:tcBorders>
              <w:top w:val="nil"/>
              <w:left w:val="nil"/>
              <w:bottom w:val="single" w:sz="24" w:space="0" w:color="F79646"/>
              <w:right w:val="nil"/>
            </w:tcBorders>
            <w:shd w:val="clear" w:color="auto" w:fill="FFFFFF"/>
          </w:tcPr>
          <w:p w:rsidR="006A3163" w:rsidRPr="008A2DD1" w:rsidRDefault="006A3163" w:rsidP="001F5FFA">
            <w:pPr>
              <w:rPr>
                <w:b/>
                <w:bCs/>
                <w:color w:val="000000"/>
                <w:sz w:val="24"/>
                <w:szCs w:val="24"/>
              </w:rPr>
            </w:pPr>
            <w:r w:rsidRPr="008A2DD1">
              <w:rPr>
                <w:b/>
                <w:bCs/>
                <w:color w:val="000000"/>
                <w:sz w:val="24"/>
                <w:szCs w:val="24"/>
              </w:rPr>
              <w:t>3</w:t>
            </w:r>
          </w:p>
        </w:tc>
        <w:tc>
          <w:tcPr>
            <w:tcW w:w="1915" w:type="dxa"/>
            <w:tcBorders>
              <w:top w:val="nil"/>
              <w:left w:val="nil"/>
              <w:bottom w:val="single" w:sz="24" w:space="0" w:color="F79646"/>
              <w:right w:val="nil"/>
            </w:tcBorders>
            <w:shd w:val="clear" w:color="auto" w:fill="FFFFFF"/>
          </w:tcPr>
          <w:p w:rsidR="006A3163" w:rsidRPr="008A2DD1" w:rsidRDefault="006A3163" w:rsidP="001F5FFA">
            <w:pPr>
              <w:rPr>
                <w:b/>
                <w:bCs/>
                <w:color w:val="000000"/>
                <w:sz w:val="24"/>
                <w:szCs w:val="24"/>
              </w:rPr>
            </w:pPr>
            <w:r w:rsidRPr="008A2DD1">
              <w:rPr>
                <w:b/>
                <w:bCs/>
                <w:color w:val="000000"/>
                <w:sz w:val="24"/>
                <w:szCs w:val="24"/>
              </w:rPr>
              <w:t>4</w:t>
            </w:r>
          </w:p>
        </w:tc>
        <w:tc>
          <w:tcPr>
            <w:tcW w:w="1916" w:type="dxa"/>
            <w:tcBorders>
              <w:top w:val="nil"/>
              <w:left w:val="nil"/>
              <w:bottom w:val="single" w:sz="24" w:space="0" w:color="F79646"/>
              <w:right w:val="nil"/>
            </w:tcBorders>
            <w:shd w:val="clear" w:color="auto" w:fill="FFFFFF"/>
          </w:tcPr>
          <w:p w:rsidR="006A3163" w:rsidRPr="008A2DD1" w:rsidRDefault="006A3163" w:rsidP="001F5FFA">
            <w:pPr>
              <w:rPr>
                <w:b/>
                <w:bCs/>
                <w:color w:val="000000"/>
                <w:sz w:val="24"/>
                <w:szCs w:val="24"/>
              </w:rPr>
            </w:pPr>
            <w:r w:rsidRPr="008A2DD1">
              <w:rPr>
                <w:b/>
                <w:bCs/>
                <w:color w:val="000000"/>
                <w:sz w:val="24"/>
                <w:szCs w:val="24"/>
              </w:rPr>
              <w:t>5</w:t>
            </w:r>
          </w:p>
        </w:tc>
      </w:tr>
      <w:tr w:rsidR="006A3163" w:rsidRPr="008A2DD1" w:rsidTr="001F5FFA">
        <w:tc>
          <w:tcPr>
            <w:tcW w:w="1915" w:type="dxa"/>
            <w:tcBorders>
              <w:left w:val="nil"/>
              <w:bottom w:val="nil"/>
              <w:right w:val="nil"/>
            </w:tcBorders>
            <w:shd w:val="clear" w:color="auto" w:fill="276A7C"/>
          </w:tcPr>
          <w:p w:rsidR="006A3163" w:rsidRPr="008A2DD1" w:rsidRDefault="006A3163" w:rsidP="001F5FFA">
            <w:pPr>
              <w:rPr>
                <w:b/>
                <w:color w:val="FFFFFF"/>
                <w:sz w:val="24"/>
                <w:szCs w:val="24"/>
              </w:rPr>
            </w:pPr>
            <w:r w:rsidRPr="008A2DD1">
              <w:rPr>
                <w:b/>
                <w:color w:val="FFFFFF"/>
                <w:sz w:val="24"/>
                <w:szCs w:val="24"/>
              </w:rPr>
              <w:t>not yet</w:t>
            </w:r>
          </w:p>
        </w:tc>
        <w:tc>
          <w:tcPr>
            <w:tcW w:w="1915" w:type="dxa"/>
            <w:shd w:val="clear" w:color="auto" w:fill="A5D5E2"/>
          </w:tcPr>
          <w:p w:rsidR="006A3163" w:rsidRPr="008A2DD1" w:rsidRDefault="006A3163" w:rsidP="001F5FFA">
            <w:pPr>
              <w:rPr>
                <w:b/>
                <w:color w:val="000000"/>
                <w:sz w:val="24"/>
                <w:szCs w:val="24"/>
              </w:rPr>
            </w:pPr>
            <w:r w:rsidRPr="008A2DD1">
              <w:rPr>
                <w:b/>
                <w:color w:val="000000"/>
                <w:sz w:val="24"/>
                <w:szCs w:val="24"/>
              </w:rPr>
              <w:t>needs a lot of work</w:t>
            </w:r>
          </w:p>
        </w:tc>
        <w:tc>
          <w:tcPr>
            <w:tcW w:w="1915" w:type="dxa"/>
            <w:shd w:val="clear" w:color="auto" w:fill="A5D5E2"/>
          </w:tcPr>
          <w:p w:rsidR="006A3163" w:rsidRPr="008A2DD1" w:rsidRDefault="006A3163" w:rsidP="001F5FFA">
            <w:pPr>
              <w:rPr>
                <w:b/>
                <w:color w:val="000000"/>
                <w:sz w:val="24"/>
                <w:szCs w:val="24"/>
              </w:rPr>
            </w:pPr>
            <w:r w:rsidRPr="008A2DD1">
              <w:rPr>
                <w:b/>
                <w:color w:val="000000"/>
                <w:sz w:val="24"/>
                <w:szCs w:val="24"/>
              </w:rPr>
              <w:t>needs work</w:t>
            </w:r>
          </w:p>
        </w:tc>
        <w:tc>
          <w:tcPr>
            <w:tcW w:w="1915" w:type="dxa"/>
            <w:shd w:val="clear" w:color="auto" w:fill="A5D5E2"/>
          </w:tcPr>
          <w:p w:rsidR="006A3163" w:rsidRPr="008A2DD1" w:rsidRDefault="006A3163" w:rsidP="001F5FFA">
            <w:pPr>
              <w:rPr>
                <w:b/>
                <w:color w:val="000000"/>
                <w:sz w:val="24"/>
                <w:szCs w:val="24"/>
              </w:rPr>
            </w:pPr>
            <w:r w:rsidRPr="008A2DD1">
              <w:rPr>
                <w:b/>
                <w:color w:val="000000"/>
                <w:sz w:val="24"/>
                <w:szCs w:val="24"/>
              </w:rPr>
              <w:t>good</w:t>
            </w:r>
          </w:p>
        </w:tc>
        <w:tc>
          <w:tcPr>
            <w:tcW w:w="1916" w:type="dxa"/>
            <w:shd w:val="clear" w:color="auto" w:fill="A5D5E2"/>
          </w:tcPr>
          <w:p w:rsidR="006A3163" w:rsidRPr="008A2DD1" w:rsidRDefault="006A3163" w:rsidP="001F5FFA">
            <w:pPr>
              <w:rPr>
                <w:b/>
                <w:color w:val="000000"/>
                <w:sz w:val="24"/>
                <w:szCs w:val="24"/>
              </w:rPr>
            </w:pPr>
            <w:r w:rsidRPr="008A2DD1">
              <w:rPr>
                <w:b/>
                <w:color w:val="000000"/>
                <w:sz w:val="24"/>
                <w:szCs w:val="24"/>
              </w:rPr>
              <w:t>excellent</w:t>
            </w:r>
          </w:p>
        </w:tc>
      </w:tr>
    </w:tbl>
    <w:p w:rsidR="00520E43" w:rsidRDefault="00520E43" w:rsidP="00520E43">
      <w:pPr>
        <w:jc w:val="left"/>
      </w:pPr>
    </w:p>
    <w:p w:rsidR="00520E43" w:rsidRPr="008A0625" w:rsidRDefault="00520E43" w:rsidP="00520E43">
      <w:pPr>
        <w:ind w:left="360"/>
        <w:jc w:val="left"/>
      </w:pPr>
    </w:p>
    <w:sectPr w:rsidR="00520E43" w:rsidRPr="008A0625" w:rsidSect="00342260">
      <w:headerReference w:type="first" r:id="rId8"/>
      <w:pgSz w:w="12240" w:h="15840"/>
      <w:pgMar w:top="1152" w:right="1152" w:bottom="720" w:left="1152" w:header="720" w:footer="720"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26C3" w:rsidRDefault="004726C3" w:rsidP="00DC3C22">
      <w:r>
        <w:separator/>
      </w:r>
    </w:p>
  </w:endnote>
  <w:endnote w:type="continuationSeparator" w:id="0">
    <w:p w:rsidR="004726C3" w:rsidRDefault="004726C3" w:rsidP="00DC3C2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26C3" w:rsidRDefault="004726C3" w:rsidP="00DC3C22">
      <w:r>
        <w:separator/>
      </w:r>
    </w:p>
  </w:footnote>
  <w:footnote w:type="continuationSeparator" w:id="0">
    <w:p w:rsidR="004726C3" w:rsidRDefault="004726C3" w:rsidP="00DC3C2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3C22" w:rsidRDefault="00DC3C22" w:rsidP="00DC3C22">
    <w:pPr>
      <w:pStyle w:val="Header"/>
      <w:jc w:val="left"/>
    </w:pPr>
    <w:r>
      <w:t>EN111</w:t>
    </w:r>
  </w:p>
  <w:p w:rsidR="00DC3C22" w:rsidRDefault="00FB7E4B" w:rsidP="00DC3C22">
    <w:pPr>
      <w:pStyle w:val="Header"/>
      <w:jc w:val="left"/>
    </w:pPr>
    <w:r>
      <w:t>Winter, 2010</w:t>
    </w:r>
  </w:p>
  <w:p w:rsidR="00DC3C22" w:rsidRDefault="00DC3C22" w:rsidP="00DC3C22">
    <w:pPr>
      <w:pStyle w:val="Header"/>
      <w:jc w:val="left"/>
    </w:pPr>
    <w:r>
      <w:t>Melis</w:t>
    </w:r>
  </w:p>
  <w:p w:rsidR="00DC3C22" w:rsidRDefault="00DC3C22" w:rsidP="00DC3C22">
    <w:pPr>
      <w:pStyle w:val="Header"/>
      <w:jc w:val="left"/>
    </w:pPr>
    <w:r>
      <w:t>BMCC</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4D5559"/>
    <w:multiLevelType w:val="hybridMultilevel"/>
    <w:tmpl w:val="E132D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6F17F18"/>
    <w:multiLevelType w:val="hybridMultilevel"/>
    <w:tmpl w:val="A3269C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rsids>
    <w:rsidRoot w:val="008A0625"/>
    <w:rsid w:val="000354C9"/>
    <w:rsid w:val="000576F1"/>
    <w:rsid w:val="000F4E1A"/>
    <w:rsid w:val="00272759"/>
    <w:rsid w:val="00291F0E"/>
    <w:rsid w:val="00292EBB"/>
    <w:rsid w:val="002D3762"/>
    <w:rsid w:val="0030376D"/>
    <w:rsid w:val="00342260"/>
    <w:rsid w:val="0034538A"/>
    <w:rsid w:val="003462B3"/>
    <w:rsid w:val="003479CB"/>
    <w:rsid w:val="00392070"/>
    <w:rsid w:val="003C5264"/>
    <w:rsid w:val="004726C3"/>
    <w:rsid w:val="004A6071"/>
    <w:rsid w:val="005102FB"/>
    <w:rsid w:val="00520E43"/>
    <w:rsid w:val="00595829"/>
    <w:rsid w:val="005B4EF5"/>
    <w:rsid w:val="006A3163"/>
    <w:rsid w:val="00894263"/>
    <w:rsid w:val="008A0625"/>
    <w:rsid w:val="008C5A9D"/>
    <w:rsid w:val="008E4B24"/>
    <w:rsid w:val="008E56E3"/>
    <w:rsid w:val="009819B7"/>
    <w:rsid w:val="009A59E0"/>
    <w:rsid w:val="009D4109"/>
    <w:rsid w:val="009E3EDF"/>
    <w:rsid w:val="009F16B8"/>
    <w:rsid w:val="00A00D2A"/>
    <w:rsid w:val="00AB5EC9"/>
    <w:rsid w:val="00BC4F42"/>
    <w:rsid w:val="00BC7AE0"/>
    <w:rsid w:val="00BF4947"/>
    <w:rsid w:val="00C54361"/>
    <w:rsid w:val="00D6727E"/>
    <w:rsid w:val="00DC3C22"/>
    <w:rsid w:val="00DF026C"/>
    <w:rsid w:val="00E60609"/>
    <w:rsid w:val="00FB7E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436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0625"/>
    <w:pPr>
      <w:ind w:left="720"/>
      <w:contextualSpacing/>
    </w:pPr>
  </w:style>
  <w:style w:type="paragraph" w:styleId="Header">
    <w:name w:val="header"/>
    <w:basedOn w:val="Normal"/>
    <w:link w:val="HeaderChar"/>
    <w:uiPriority w:val="99"/>
    <w:semiHidden/>
    <w:unhideWhenUsed/>
    <w:rsid w:val="00DC3C22"/>
    <w:pPr>
      <w:tabs>
        <w:tab w:val="center" w:pos="4680"/>
        <w:tab w:val="right" w:pos="9360"/>
      </w:tabs>
    </w:pPr>
  </w:style>
  <w:style w:type="character" w:customStyle="1" w:styleId="HeaderChar">
    <w:name w:val="Header Char"/>
    <w:basedOn w:val="DefaultParagraphFont"/>
    <w:link w:val="Header"/>
    <w:uiPriority w:val="99"/>
    <w:semiHidden/>
    <w:rsid w:val="00DC3C22"/>
  </w:style>
  <w:style w:type="paragraph" w:styleId="Footer">
    <w:name w:val="footer"/>
    <w:basedOn w:val="Normal"/>
    <w:link w:val="FooterChar"/>
    <w:uiPriority w:val="99"/>
    <w:semiHidden/>
    <w:unhideWhenUsed/>
    <w:rsid w:val="00DC3C22"/>
    <w:pPr>
      <w:tabs>
        <w:tab w:val="center" w:pos="4680"/>
        <w:tab w:val="right" w:pos="9360"/>
      </w:tabs>
    </w:pPr>
  </w:style>
  <w:style w:type="character" w:customStyle="1" w:styleId="FooterChar">
    <w:name w:val="Footer Char"/>
    <w:basedOn w:val="DefaultParagraphFont"/>
    <w:link w:val="Footer"/>
    <w:uiPriority w:val="99"/>
    <w:semiHidden/>
    <w:rsid w:val="00DC3C22"/>
  </w:style>
  <w:style w:type="paragraph" w:styleId="BalloonText">
    <w:name w:val="Balloon Text"/>
    <w:basedOn w:val="Normal"/>
    <w:link w:val="BalloonTextChar"/>
    <w:uiPriority w:val="99"/>
    <w:semiHidden/>
    <w:unhideWhenUsed/>
    <w:rsid w:val="00520E43"/>
    <w:rPr>
      <w:rFonts w:ascii="Tahoma" w:hAnsi="Tahoma" w:cs="Tahoma"/>
      <w:sz w:val="16"/>
      <w:szCs w:val="16"/>
    </w:rPr>
  </w:style>
  <w:style w:type="character" w:customStyle="1" w:styleId="BalloonTextChar">
    <w:name w:val="Balloon Text Char"/>
    <w:basedOn w:val="DefaultParagraphFont"/>
    <w:link w:val="BalloonText"/>
    <w:uiPriority w:val="99"/>
    <w:semiHidden/>
    <w:rsid w:val="00520E4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558</Words>
  <Characters>3181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Idelkio Mellis</dc:creator>
  <cp:lastModifiedBy>Idelkio Mellis</cp:lastModifiedBy>
  <cp:revision>13</cp:revision>
  <cp:lastPrinted>2009-09-02T13:56:00Z</cp:lastPrinted>
  <dcterms:created xsi:type="dcterms:W3CDTF">2009-01-15T13:58:00Z</dcterms:created>
  <dcterms:modified xsi:type="dcterms:W3CDTF">2010-01-11T20:18:00Z</dcterms:modified>
</cp:coreProperties>
</file>