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7F015E">
        <w:rPr>
          <w:b/>
          <w:sz w:val="28"/>
        </w:rPr>
        <w:t>1</w:t>
      </w:r>
      <w:r w:rsidR="00AF3CDF">
        <w:rPr>
          <w:b/>
          <w:sz w:val="28"/>
        </w:rPr>
        <w:t>7</w:t>
      </w:r>
      <w:r w:rsidRPr="00407DC3">
        <w:rPr>
          <w:b/>
          <w:sz w:val="28"/>
        </w:rPr>
        <w:t xml:space="preserve">: </w:t>
      </w:r>
      <w:r w:rsidR="0071571D">
        <w:rPr>
          <w:b/>
          <w:sz w:val="28"/>
        </w:rPr>
        <w:t>1</w:t>
      </w:r>
      <w:r w:rsidR="003D2EE5">
        <w:rPr>
          <w:b/>
          <w:sz w:val="28"/>
        </w:rPr>
        <w:t>2</w:t>
      </w:r>
      <w:r w:rsidR="0071571D">
        <w:rPr>
          <w:b/>
          <w:sz w:val="28"/>
        </w:rPr>
        <w:t>/</w:t>
      </w:r>
      <w:r w:rsidR="00AF3CDF">
        <w:rPr>
          <w:b/>
          <w:sz w:val="28"/>
        </w:rPr>
        <w:t>13</w:t>
      </w:r>
      <w:r w:rsidR="0071571D">
        <w:rPr>
          <w:b/>
          <w:sz w:val="28"/>
        </w:rPr>
        <w:t>-1</w:t>
      </w:r>
      <w:r w:rsidR="00983860">
        <w:rPr>
          <w:b/>
          <w:sz w:val="28"/>
        </w:rPr>
        <w:t>2</w:t>
      </w:r>
      <w:r w:rsidR="0071571D">
        <w:rPr>
          <w:b/>
          <w:sz w:val="28"/>
        </w:rPr>
        <w:t>/</w:t>
      </w:r>
      <w:r w:rsidR="003D2EE5">
        <w:rPr>
          <w:b/>
          <w:sz w:val="28"/>
        </w:rPr>
        <w:t>1</w:t>
      </w:r>
      <w:r w:rsidR="00AF3CDF">
        <w:rPr>
          <w:b/>
          <w:sz w:val="28"/>
        </w:rPr>
        <w:t>9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3D2EE5">
        <w:rPr>
          <w:rFonts w:ascii="Times New Roman" w:hAnsi="Times New Roman" w:cs="Times New Roman"/>
          <w:sz w:val="28"/>
          <w:u w:val="single"/>
        </w:rPr>
        <w:t>2/</w:t>
      </w:r>
      <w:r w:rsidR="00AF3CDF">
        <w:rPr>
          <w:rFonts w:ascii="Times New Roman" w:hAnsi="Times New Roman" w:cs="Times New Roman"/>
          <w:sz w:val="28"/>
          <w:u w:val="single"/>
        </w:rPr>
        <w:t>13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BA4A57">
        <w:rPr>
          <w:rFonts w:ascii="Times New Roman" w:hAnsi="Times New Roman" w:cs="Times New Roman"/>
          <w:sz w:val="28"/>
          <w:u w:val="single"/>
        </w:rPr>
        <w:t>12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A174B6">
        <w:rPr>
          <w:rFonts w:ascii="Times New Roman" w:hAnsi="Times New Roman" w:cs="Times New Roman"/>
          <w:sz w:val="28"/>
        </w:rPr>
        <w:t xml:space="preserve"> No Class Due to SOL Schedule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C3562">
        <w:rPr>
          <w:rFonts w:ascii="Times New Roman" w:hAnsi="Times New Roman" w:cs="Times New Roman"/>
          <w:sz w:val="28"/>
        </w:rPr>
        <w:t>SOL Review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C3562">
        <w:rPr>
          <w:rFonts w:ascii="Times New Roman" w:hAnsi="Times New Roman" w:cs="Times New Roman"/>
          <w:sz w:val="28"/>
        </w:rPr>
        <w:t>Factoring GCF &amp; Grouping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E23DE">
        <w:rPr>
          <w:rFonts w:ascii="Times New Roman" w:hAnsi="Times New Roman" w:cs="Times New Roman"/>
          <w:sz w:val="28"/>
        </w:rPr>
        <w:t>Complete Organic Notes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A936D7" w:rsidRDefault="00407DC3" w:rsidP="00407DC3">
      <w:pPr>
        <w:spacing w:after="0" w:line="240" w:lineRule="auto"/>
        <w:rPr>
          <w:rFonts w:ascii="Times New Roman" w:hAnsi="Times New Roman" w:cs="Times New Roman"/>
          <w:caps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3D2EE5">
        <w:rPr>
          <w:rFonts w:ascii="Times New Roman" w:hAnsi="Times New Roman" w:cs="Times New Roman"/>
          <w:sz w:val="28"/>
          <w:u w:val="single"/>
        </w:rPr>
        <w:t>2/</w:t>
      </w:r>
      <w:r w:rsidR="00AF3CDF">
        <w:rPr>
          <w:rFonts w:ascii="Times New Roman" w:hAnsi="Times New Roman" w:cs="Times New Roman"/>
          <w:sz w:val="28"/>
          <w:u w:val="single"/>
        </w:rPr>
        <w:t>14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bookmarkStart w:id="0" w:name="_GoBack"/>
      <w:bookmarkEnd w:id="0"/>
      <w:r w:rsidR="00A936D7">
        <w:rPr>
          <w:rFonts w:ascii="Times New Roman" w:hAnsi="Times New Roman" w:cs="Times New Roman"/>
          <w:sz w:val="28"/>
          <w:u w:val="single"/>
        </w:rPr>
        <w:t xml:space="preserve"> ~ Abbreviated Morning Schedule Due to SOL Test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3D5D70">
        <w:rPr>
          <w:rFonts w:ascii="Times New Roman" w:hAnsi="Times New Roman" w:cs="Times New Roman"/>
          <w:sz w:val="28"/>
        </w:rPr>
        <w:t xml:space="preserve"> No assignments due to schedule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174B6">
        <w:rPr>
          <w:rFonts w:ascii="Times New Roman" w:hAnsi="Times New Roman" w:cs="Times New Roman"/>
          <w:sz w:val="28"/>
        </w:rPr>
        <w:t>No Class—SOL Test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D5D70">
        <w:rPr>
          <w:rFonts w:ascii="Times New Roman" w:hAnsi="Times New Roman" w:cs="Times New Roman"/>
          <w:sz w:val="28"/>
        </w:rPr>
        <w:t>Factoring Review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D5D70">
        <w:rPr>
          <w:rFonts w:ascii="Times New Roman" w:hAnsi="Times New Roman" w:cs="Times New Roman"/>
          <w:sz w:val="28"/>
        </w:rPr>
        <w:t xml:space="preserve">Classifying Reactions Notes &amp; Balancing Equations Introduction 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983860">
        <w:rPr>
          <w:rFonts w:ascii="Times New Roman" w:hAnsi="Times New Roman" w:cs="Times New Roman"/>
          <w:sz w:val="28"/>
          <w:u w:val="single"/>
        </w:rPr>
        <w:t>2/</w:t>
      </w:r>
      <w:r w:rsidR="00AF3CDF">
        <w:rPr>
          <w:rFonts w:ascii="Times New Roman" w:hAnsi="Times New Roman" w:cs="Times New Roman"/>
          <w:sz w:val="28"/>
          <w:u w:val="single"/>
        </w:rPr>
        <w:t>17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r w:rsidR="00344822">
        <w:rPr>
          <w:rFonts w:ascii="Times New Roman" w:hAnsi="Times New Roman" w:cs="Times New Roman"/>
          <w:sz w:val="28"/>
          <w:u w:val="single"/>
        </w:rPr>
        <w:t xml:space="preserve"> ~ Substitute Present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344822">
        <w:rPr>
          <w:rFonts w:ascii="Times New Roman" w:hAnsi="Times New Roman" w:cs="Times New Roman"/>
          <w:sz w:val="28"/>
        </w:rPr>
        <w:t xml:space="preserve"> Balancing Equations WS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44822">
        <w:rPr>
          <w:rFonts w:ascii="Times New Roman" w:hAnsi="Times New Roman" w:cs="Times New Roman"/>
          <w:sz w:val="28"/>
        </w:rPr>
        <w:t>pH, Molarity, &amp; Acids/Base Test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44822">
        <w:rPr>
          <w:rFonts w:ascii="Times New Roman" w:hAnsi="Times New Roman" w:cs="Times New Roman"/>
          <w:sz w:val="28"/>
        </w:rPr>
        <w:t>Factoring Trinomials WS—Part III, Exam Review</w:t>
      </w:r>
    </w:p>
    <w:p w:rsidR="00344822" w:rsidRPr="00407DC3" w:rsidRDefault="0071571D" w:rsidP="00344822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44822">
        <w:rPr>
          <w:rFonts w:ascii="Times New Roman" w:hAnsi="Times New Roman" w:cs="Times New Roman"/>
          <w:sz w:val="28"/>
        </w:rPr>
        <w:t>Balancing Equations WS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983860">
        <w:rPr>
          <w:rFonts w:ascii="Times New Roman" w:hAnsi="Times New Roman" w:cs="Times New Roman"/>
          <w:sz w:val="28"/>
          <w:u w:val="single"/>
        </w:rPr>
        <w:t>2/</w:t>
      </w:r>
      <w:r w:rsidR="003D2EE5">
        <w:rPr>
          <w:rFonts w:ascii="Times New Roman" w:hAnsi="Times New Roman" w:cs="Times New Roman"/>
          <w:sz w:val="28"/>
          <w:u w:val="single"/>
        </w:rPr>
        <w:t>1</w:t>
      </w:r>
      <w:r w:rsidR="00AF3CDF">
        <w:rPr>
          <w:rFonts w:ascii="Times New Roman" w:hAnsi="Times New Roman" w:cs="Times New Roman"/>
          <w:sz w:val="28"/>
          <w:u w:val="single"/>
        </w:rPr>
        <w:t>8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344822">
        <w:rPr>
          <w:rFonts w:ascii="Times New Roman" w:hAnsi="Times New Roman" w:cs="Times New Roman"/>
          <w:sz w:val="28"/>
        </w:rPr>
        <w:t xml:space="preserve"> Polymer Lab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44822">
        <w:rPr>
          <w:rFonts w:ascii="Times New Roman" w:hAnsi="Times New Roman" w:cs="Times New Roman"/>
          <w:sz w:val="28"/>
        </w:rPr>
        <w:t>Ice Cream Lab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44822">
        <w:rPr>
          <w:rFonts w:ascii="Times New Roman" w:hAnsi="Times New Roman" w:cs="Times New Roman"/>
          <w:sz w:val="28"/>
        </w:rPr>
        <w:t>Factoring Review &amp; Practice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44822">
        <w:rPr>
          <w:rFonts w:ascii="Times New Roman" w:hAnsi="Times New Roman" w:cs="Times New Roman"/>
          <w:sz w:val="28"/>
        </w:rPr>
        <w:t>Polymer Lab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983860">
        <w:rPr>
          <w:rFonts w:ascii="Times New Roman" w:hAnsi="Times New Roman" w:cs="Times New Roman"/>
          <w:sz w:val="28"/>
          <w:u w:val="single"/>
        </w:rPr>
        <w:t>2/</w:t>
      </w:r>
      <w:r w:rsidR="003D2EE5">
        <w:rPr>
          <w:rFonts w:ascii="Times New Roman" w:hAnsi="Times New Roman" w:cs="Times New Roman"/>
          <w:sz w:val="28"/>
          <w:u w:val="single"/>
        </w:rPr>
        <w:t>1</w:t>
      </w:r>
      <w:r w:rsidR="00AF3CDF">
        <w:rPr>
          <w:rFonts w:ascii="Times New Roman" w:hAnsi="Times New Roman" w:cs="Times New Roman"/>
          <w:sz w:val="28"/>
          <w:u w:val="single"/>
        </w:rPr>
        <w:t>9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r w:rsidR="00344822">
        <w:rPr>
          <w:rFonts w:ascii="Times New Roman" w:hAnsi="Times New Roman" w:cs="Times New Roman"/>
          <w:sz w:val="28"/>
          <w:u w:val="single"/>
        </w:rPr>
        <w:t xml:space="preserve"> ~ Two-Hour Early Dismissal ~ Abbreviated Schedule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344822">
        <w:rPr>
          <w:rFonts w:ascii="Times New Roman" w:hAnsi="Times New Roman" w:cs="Times New Roman"/>
          <w:sz w:val="28"/>
        </w:rPr>
        <w:t xml:space="preserve"> Balancing &amp; Classifying Reactions WS, Polymer Lab Review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344822">
        <w:rPr>
          <w:rFonts w:ascii="Times New Roman" w:hAnsi="Times New Roman" w:cs="Times New Roman"/>
          <w:sz w:val="28"/>
        </w:rPr>
        <w:t>Class Party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344822">
        <w:rPr>
          <w:rFonts w:ascii="Times New Roman" w:hAnsi="Times New Roman" w:cs="Times New Roman"/>
          <w:sz w:val="28"/>
        </w:rPr>
        <w:t>Check Test Review, Factoring Test—</w:t>
      </w:r>
      <w:proofErr w:type="gramStart"/>
      <w:r w:rsidR="00344822">
        <w:rPr>
          <w:rFonts w:ascii="Times New Roman" w:hAnsi="Times New Roman" w:cs="Times New Roman"/>
          <w:sz w:val="28"/>
        </w:rPr>
        <w:t>If</w:t>
      </w:r>
      <w:proofErr w:type="gramEnd"/>
      <w:r w:rsidR="00344822">
        <w:rPr>
          <w:rFonts w:ascii="Times New Roman" w:hAnsi="Times New Roman" w:cs="Times New Roman"/>
          <w:sz w:val="28"/>
        </w:rPr>
        <w:t xml:space="preserve"> taken in class may use notes</w:t>
      </w:r>
    </w:p>
    <w:p w:rsidR="00344822" w:rsidRPr="00407DC3" w:rsidRDefault="00407DC3" w:rsidP="00344822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344822">
        <w:rPr>
          <w:rFonts w:ascii="Times New Roman" w:hAnsi="Times New Roman" w:cs="Times New Roman"/>
          <w:sz w:val="28"/>
        </w:rPr>
        <w:t>Balancing &amp; Classifying Reactions WS, Polymer Lab Review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43A1E"/>
    <w:rsid w:val="00053DC4"/>
    <w:rsid w:val="000A0169"/>
    <w:rsid w:val="001B56C1"/>
    <w:rsid w:val="002276B0"/>
    <w:rsid w:val="00255BB6"/>
    <w:rsid w:val="00336A79"/>
    <w:rsid w:val="00344822"/>
    <w:rsid w:val="003A0D6F"/>
    <w:rsid w:val="003D2EE5"/>
    <w:rsid w:val="003D5D70"/>
    <w:rsid w:val="003E23DE"/>
    <w:rsid w:val="00407DC3"/>
    <w:rsid w:val="00452038"/>
    <w:rsid w:val="00453796"/>
    <w:rsid w:val="004B6194"/>
    <w:rsid w:val="004C6C0D"/>
    <w:rsid w:val="00654115"/>
    <w:rsid w:val="006548CE"/>
    <w:rsid w:val="006737ED"/>
    <w:rsid w:val="0071571D"/>
    <w:rsid w:val="00787F55"/>
    <w:rsid w:val="007B6534"/>
    <w:rsid w:val="007B698E"/>
    <w:rsid w:val="007F015E"/>
    <w:rsid w:val="00945BC5"/>
    <w:rsid w:val="00953FBD"/>
    <w:rsid w:val="00956CC6"/>
    <w:rsid w:val="00983860"/>
    <w:rsid w:val="00995EF8"/>
    <w:rsid w:val="009B13E5"/>
    <w:rsid w:val="00A174B6"/>
    <w:rsid w:val="00A43470"/>
    <w:rsid w:val="00A936D7"/>
    <w:rsid w:val="00AC3562"/>
    <w:rsid w:val="00AF3CDF"/>
    <w:rsid w:val="00B53612"/>
    <w:rsid w:val="00B82BD4"/>
    <w:rsid w:val="00BA4A57"/>
    <w:rsid w:val="00BC2F56"/>
    <w:rsid w:val="00C42ABD"/>
    <w:rsid w:val="00C858D7"/>
    <w:rsid w:val="00CA3CC2"/>
    <w:rsid w:val="00CC4863"/>
    <w:rsid w:val="00D00683"/>
    <w:rsid w:val="00D53954"/>
    <w:rsid w:val="00DD1FA9"/>
    <w:rsid w:val="00E0115D"/>
    <w:rsid w:val="00E17531"/>
    <w:rsid w:val="00EC7D2E"/>
    <w:rsid w:val="00EE20E4"/>
    <w:rsid w:val="00F128C4"/>
    <w:rsid w:val="00F46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9</cp:revision>
  <dcterms:created xsi:type="dcterms:W3CDTF">2012-12-12T14:35:00Z</dcterms:created>
  <dcterms:modified xsi:type="dcterms:W3CDTF">2012-12-19T17:16:00Z</dcterms:modified>
</cp:coreProperties>
</file>