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7F015E">
        <w:rPr>
          <w:b/>
          <w:sz w:val="28"/>
        </w:rPr>
        <w:t>1</w:t>
      </w:r>
      <w:r w:rsidR="00844DFF">
        <w:rPr>
          <w:b/>
          <w:sz w:val="28"/>
        </w:rPr>
        <w:t>8</w:t>
      </w:r>
      <w:r w:rsidRPr="00407DC3">
        <w:rPr>
          <w:b/>
          <w:sz w:val="28"/>
        </w:rPr>
        <w:t xml:space="preserve">: </w:t>
      </w:r>
      <w:r w:rsidR="00844DFF">
        <w:rPr>
          <w:b/>
          <w:sz w:val="28"/>
        </w:rPr>
        <w:t>1/2</w:t>
      </w:r>
      <w:r w:rsidR="0071571D">
        <w:rPr>
          <w:b/>
          <w:sz w:val="28"/>
        </w:rPr>
        <w:t>-1/</w:t>
      </w:r>
      <w:r w:rsidR="00844DFF">
        <w:rPr>
          <w:b/>
          <w:sz w:val="28"/>
        </w:rPr>
        <w:t>8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844DFF">
        <w:rPr>
          <w:rFonts w:ascii="Times New Roman" w:hAnsi="Times New Roman" w:cs="Times New Roman"/>
          <w:sz w:val="28"/>
          <w:u w:val="single"/>
        </w:rPr>
        <w:t>/2</w:t>
      </w:r>
      <w:r w:rsidRPr="00407DC3">
        <w:rPr>
          <w:rFonts w:ascii="Times New Roman" w:hAnsi="Times New Roman" w:cs="Times New Roman"/>
          <w:sz w:val="28"/>
          <w:u w:val="single"/>
        </w:rPr>
        <w:t>/</w:t>
      </w:r>
      <w:r w:rsidR="00BA4A57">
        <w:rPr>
          <w:rFonts w:ascii="Times New Roman" w:hAnsi="Times New Roman" w:cs="Times New Roman"/>
          <w:sz w:val="28"/>
          <w:u w:val="single"/>
        </w:rPr>
        <w:t>1</w:t>
      </w:r>
      <w:r w:rsidR="003E0371">
        <w:rPr>
          <w:rFonts w:ascii="Times New Roman" w:hAnsi="Times New Roman" w:cs="Times New Roman"/>
          <w:sz w:val="28"/>
          <w:u w:val="single"/>
        </w:rPr>
        <w:t>3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FB1699">
        <w:rPr>
          <w:rFonts w:ascii="Times New Roman" w:hAnsi="Times New Roman" w:cs="Times New Roman"/>
          <w:sz w:val="28"/>
        </w:rPr>
        <w:t xml:space="preserve"> Balancing &amp; Classifying Reactions Review, Introduction to Mole</w:t>
      </w:r>
    </w:p>
    <w:p w:rsidR="00FB1699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B1699">
        <w:rPr>
          <w:rFonts w:ascii="Times New Roman" w:hAnsi="Times New Roman" w:cs="Times New Roman"/>
          <w:sz w:val="28"/>
        </w:rPr>
        <w:t xml:space="preserve">Return &amp; Review Acids/Bases, pH, and Dilutions Quiz, Test on </w:t>
      </w:r>
    </w:p>
    <w:p w:rsidR="0071571D" w:rsidRPr="00407DC3" w:rsidRDefault="00FB1699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Acids/Bases, pH, &amp; Dilutions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2452A8">
        <w:rPr>
          <w:rFonts w:ascii="Times New Roman" w:hAnsi="Times New Roman" w:cs="Times New Roman"/>
          <w:sz w:val="28"/>
        </w:rPr>
        <w:t>Factoring Test, Exam Review</w:t>
      </w:r>
    </w:p>
    <w:p w:rsidR="002452A8" w:rsidRPr="00407DC3" w:rsidRDefault="0071571D" w:rsidP="002452A8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2452A8">
        <w:rPr>
          <w:rFonts w:ascii="Times New Roman" w:hAnsi="Times New Roman" w:cs="Times New Roman"/>
          <w:sz w:val="28"/>
        </w:rPr>
        <w:t>Balancing &amp; Classifying Reactions Review, Introduction to Mole</w:t>
      </w:r>
    </w:p>
    <w:p w:rsidR="00A43470" w:rsidRPr="00407DC3" w:rsidRDefault="00A43470" w:rsidP="00A4347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844DFF">
        <w:rPr>
          <w:rFonts w:ascii="Times New Roman" w:hAnsi="Times New Roman" w:cs="Times New Roman"/>
          <w:sz w:val="28"/>
          <w:u w:val="single"/>
        </w:rPr>
        <w:t>/3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bookmarkStart w:id="0" w:name="_GoBack"/>
      <w:bookmarkEnd w:id="0"/>
      <w:r w:rsidR="003E0371">
        <w:rPr>
          <w:rFonts w:ascii="Times New Roman" w:hAnsi="Times New Roman" w:cs="Times New Roman"/>
          <w:sz w:val="28"/>
          <w:u w:val="single"/>
        </w:rPr>
        <w:t>3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F91617">
        <w:rPr>
          <w:rFonts w:ascii="Times New Roman" w:hAnsi="Times New Roman" w:cs="Times New Roman"/>
          <w:sz w:val="28"/>
        </w:rPr>
        <w:t xml:space="preserve"> Writing &amp; Balancing Equations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B7BE0">
        <w:rPr>
          <w:rFonts w:ascii="Times New Roman" w:hAnsi="Times New Roman" w:cs="Times New Roman"/>
          <w:sz w:val="28"/>
        </w:rPr>
        <w:t>Textbook Turn-in</w:t>
      </w:r>
      <w:r w:rsidR="00DC6095">
        <w:rPr>
          <w:rFonts w:ascii="Times New Roman" w:hAnsi="Times New Roman" w:cs="Times New Roman"/>
          <w:sz w:val="28"/>
        </w:rPr>
        <w:t xml:space="preserve">, Calorimetry, </w:t>
      </w:r>
      <w:r w:rsidR="00D17EB7">
        <w:rPr>
          <w:rFonts w:ascii="Times New Roman" w:hAnsi="Times New Roman" w:cs="Times New Roman"/>
          <w:sz w:val="28"/>
        </w:rPr>
        <w:t>Kinetics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DC6095">
        <w:rPr>
          <w:rFonts w:ascii="Times New Roman" w:hAnsi="Times New Roman" w:cs="Times New Roman"/>
          <w:sz w:val="28"/>
        </w:rPr>
        <w:t>Turn-In Factoring Test, Exam Review</w:t>
      </w:r>
    </w:p>
    <w:p w:rsidR="00F91617" w:rsidRPr="00407DC3" w:rsidRDefault="0071571D" w:rsidP="00F9161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91617">
        <w:rPr>
          <w:rFonts w:ascii="Times New Roman" w:hAnsi="Times New Roman" w:cs="Times New Roman"/>
          <w:sz w:val="28"/>
        </w:rPr>
        <w:t>Writing &amp; Balancing Equations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844DFF">
        <w:rPr>
          <w:rFonts w:ascii="Times New Roman" w:hAnsi="Times New Roman" w:cs="Times New Roman"/>
          <w:sz w:val="28"/>
          <w:u w:val="single"/>
        </w:rPr>
        <w:t>/4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3E0371">
        <w:rPr>
          <w:rFonts w:ascii="Times New Roman" w:hAnsi="Times New Roman" w:cs="Times New Roman"/>
          <w:sz w:val="28"/>
          <w:u w:val="single"/>
        </w:rPr>
        <w:t>3</w:t>
      </w:r>
    </w:p>
    <w:p w:rsidR="0071571D" w:rsidRPr="00407DC3" w:rsidRDefault="0071571D" w:rsidP="00CE67D2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</w:t>
      </w:r>
      <w:r w:rsidRPr="009A5B63">
        <w:rPr>
          <w:rFonts w:ascii="Times New Roman" w:hAnsi="Times New Roman" w:cs="Times New Roman"/>
          <w:sz w:val="28"/>
          <w:vertAlign w:val="superscript"/>
        </w:rPr>
        <w:t>st</w:t>
      </w:r>
      <w:r w:rsidR="009A5B63">
        <w:rPr>
          <w:rFonts w:ascii="Times New Roman" w:hAnsi="Times New Roman" w:cs="Times New Roman"/>
          <w:sz w:val="28"/>
        </w:rPr>
        <w:t xml:space="preserve"> </w:t>
      </w:r>
      <w:r w:rsidRPr="00407DC3">
        <w:rPr>
          <w:rFonts w:ascii="Times New Roman" w:hAnsi="Times New Roman" w:cs="Times New Roman"/>
          <w:sz w:val="28"/>
        </w:rPr>
        <w:t>Period:</w:t>
      </w:r>
      <w:r w:rsidR="005B4A82">
        <w:rPr>
          <w:rFonts w:ascii="Times New Roman" w:hAnsi="Times New Roman" w:cs="Times New Roman"/>
          <w:sz w:val="28"/>
        </w:rPr>
        <w:t xml:space="preserve"> </w:t>
      </w:r>
      <w:r w:rsidR="009A5B63">
        <w:rPr>
          <w:rFonts w:ascii="Times New Roman" w:hAnsi="Times New Roman" w:cs="Times New Roman"/>
          <w:sz w:val="28"/>
        </w:rPr>
        <w:t>Balancing &amp; Classifying Reactions Practice and Quiz</w:t>
      </w:r>
    </w:p>
    <w:p w:rsidR="00CE67D2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9A5B63">
        <w:rPr>
          <w:rFonts w:ascii="Times New Roman" w:hAnsi="Times New Roman" w:cs="Times New Roman"/>
          <w:sz w:val="28"/>
        </w:rPr>
        <w:t>Return &amp; Review Test, Demonstrations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9A5B63">
        <w:rPr>
          <w:rFonts w:ascii="Times New Roman" w:hAnsi="Times New Roman" w:cs="Times New Roman"/>
          <w:sz w:val="28"/>
        </w:rPr>
        <w:t xml:space="preserve"> Exam Review</w:t>
      </w:r>
      <w:r>
        <w:rPr>
          <w:rFonts w:ascii="Times New Roman" w:hAnsi="Times New Roman" w:cs="Times New Roman"/>
          <w:sz w:val="28"/>
        </w:rPr>
        <w:t xml:space="preserve"> </w:t>
      </w:r>
    </w:p>
    <w:p w:rsidR="009A5B63" w:rsidRPr="00407DC3" w:rsidRDefault="0071571D" w:rsidP="009A5B6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9A5B63">
        <w:rPr>
          <w:rFonts w:ascii="Times New Roman" w:hAnsi="Times New Roman" w:cs="Times New Roman"/>
          <w:sz w:val="28"/>
        </w:rPr>
        <w:t>Balancing &amp; Classifying Reactions Practice, Quiz on 1/7/13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844DFF">
        <w:rPr>
          <w:rFonts w:ascii="Times New Roman" w:hAnsi="Times New Roman" w:cs="Times New Roman"/>
          <w:sz w:val="28"/>
          <w:u w:val="single"/>
        </w:rPr>
        <w:t>/7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3E0371">
        <w:rPr>
          <w:rFonts w:ascii="Times New Roman" w:hAnsi="Times New Roman" w:cs="Times New Roman"/>
          <w:sz w:val="28"/>
          <w:u w:val="single"/>
        </w:rPr>
        <w:t>3</w:t>
      </w:r>
    </w:p>
    <w:p w:rsidR="00CE67D2" w:rsidRDefault="00CE67D2" w:rsidP="00CE67D2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Pr="00CE67D2">
        <w:rPr>
          <w:rFonts w:ascii="Times New Roman" w:hAnsi="Times New Roman" w:cs="Times New Roman"/>
          <w:sz w:val="28"/>
          <w:vertAlign w:val="superscript"/>
        </w:rPr>
        <w:t>st</w:t>
      </w:r>
      <w:r>
        <w:rPr>
          <w:rFonts w:ascii="Times New Roman" w:hAnsi="Times New Roman" w:cs="Times New Roman"/>
          <w:sz w:val="28"/>
        </w:rPr>
        <w:t xml:space="preserve">: Stoichiometry Introduction, </w:t>
      </w:r>
      <w:proofErr w:type="gramStart"/>
      <w:r>
        <w:rPr>
          <w:rFonts w:ascii="Times New Roman" w:hAnsi="Times New Roman" w:cs="Times New Roman"/>
          <w:sz w:val="28"/>
        </w:rPr>
        <w:t>Avogadro’s Number</w:t>
      </w:r>
      <w:proofErr w:type="gramEnd"/>
      <w:r>
        <w:rPr>
          <w:rFonts w:ascii="Times New Roman" w:hAnsi="Times New Roman" w:cs="Times New Roman"/>
          <w:sz w:val="28"/>
        </w:rPr>
        <w:t>, Moles</w:t>
      </w:r>
      <w:r w:rsidRPr="005B4A82">
        <w:rPr>
          <w:rFonts w:ascii="Times New Roman" w:hAnsi="Times New Roman" w:cs="Times New Roman"/>
          <w:sz w:val="28"/>
        </w:rPr>
        <w:sym w:font="Wingdings" w:char="F0DF"/>
      </w:r>
      <w:r w:rsidRPr="005B4A82">
        <w:rPr>
          <w:rFonts w:ascii="Times New Roman" w:hAnsi="Times New Roman" w:cs="Times New Roman"/>
          <w:sz w:val="28"/>
        </w:rPr>
        <w:sym w:font="Wingdings" w:char="F0E0"/>
      </w:r>
      <w:r>
        <w:rPr>
          <w:rFonts w:ascii="Times New Roman" w:hAnsi="Times New Roman" w:cs="Times New Roman"/>
          <w:sz w:val="28"/>
        </w:rPr>
        <w:t xml:space="preserve"> Atoms, </w:t>
      </w:r>
    </w:p>
    <w:p w:rsidR="00CE67D2" w:rsidRPr="00407DC3" w:rsidRDefault="00CE67D2" w:rsidP="00CE67D2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Molar Mass Calculations</w:t>
      </w:r>
    </w:p>
    <w:p w:rsidR="00CE67D2" w:rsidRPr="00407DC3" w:rsidRDefault="00CE67D2" w:rsidP="00CE67D2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Lava Lamp Lab, Aspirin Lab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CE67D2">
        <w:rPr>
          <w:rFonts w:ascii="Times New Roman" w:hAnsi="Times New Roman" w:cs="Times New Roman"/>
          <w:sz w:val="28"/>
        </w:rPr>
        <w:t>Finish Exam Review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31C78">
        <w:rPr>
          <w:rFonts w:ascii="Times New Roman" w:hAnsi="Times New Roman" w:cs="Times New Roman"/>
          <w:sz w:val="28"/>
        </w:rPr>
        <w:t>Balance &amp; Classify Review/Warm-up, Quiz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844DFF">
        <w:rPr>
          <w:rFonts w:ascii="Times New Roman" w:hAnsi="Times New Roman" w:cs="Times New Roman"/>
          <w:sz w:val="28"/>
          <w:u w:val="single"/>
        </w:rPr>
        <w:t>/8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3E0371">
        <w:rPr>
          <w:rFonts w:ascii="Times New Roman" w:hAnsi="Times New Roman" w:cs="Times New Roman"/>
          <w:sz w:val="28"/>
          <w:u w:val="single"/>
        </w:rPr>
        <w:t>3</w:t>
      </w:r>
      <w:r w:rsidR="0007269B">
        <w:rPr>
          <w:rFonts w:ascii="Times New Roman" w:hAnsi="Times New Roman" w:cs="Times New Roman"/>
          <w:sz w:val="28"/>
          <w:u w:val="single"/>
        </w:rPr>
        <w:t xml:space="preserve"> ~ Last Day of 1</w:t>
      </w:r>
      <w:r w:rsidR="0007269B" w:rsidRPr="0007269B">
        <w:rPr>
          <w:rFonts w:ascii="Times New Roman" w:hAnsi="Times New Roman" w:cs="Times New Roman"/>
          <w:sz w:val="28"/>
          <w:u w:val="single"/>
          <w:vertAlign w:val="superscript"/>
        </w:rPr>
        <w:t>st</w:t>
      </w:r>
      <w:r w:rsidR="0007269B">
        <w:rPr>
          <w:rFonts w:ascii="Times New Roman" w:hAnsi="Times New Roman" w:cs="Times New Roman"/>
          <w:sz w:val="28"/>
          <w:u w:val="single"/>
        </w:rPr>
        <w:t xml:space="preserve"> Semester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C139E1">
        <w:rPr>
          <w:rFonts w:ascii="Times New Roman" w:hAnsi="Times New Roman" w:cs="Times New Roman"/>
          <w:sz w:val="28"/>
        </w:rPr>
        <w:t xml:space="preserve"> Return Quiz, Study for 2</w:t>
      </w:r>
      <w:r w:rsidR="00C139E1" w:rsidRPr="00C139E1">
        <w:rPr>
          <w:rFonts w:ascii="Times New Roman" w:hAnsi="Times New Roman" w:cs="Times New Roman"/>
          <w:sz w:val="28"/>
          <w:vertAlign w:val="superscript"/>
        </w:rPr>
        <w:t>nd</w:t>
      </w:r>
      <w:r w:rsidR="00C139E1">
        <w:rPr>
          <w:rFonts w:ascii="Times New Roman" w:hAnsi="Times New Roman" w:cs="Times New Roman"/>
          <w:sz w:val="28"/>
        </w:rPr>
        <w:t xml:space="preserve"> Period Exam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BC6406">
        <w:rPr>
          <w:rFonts w:ascii="Times New Roman" w:hAnsi="Times New Roman" w:cs="Times New Roman"/>
          <w:sz w:val="28"/>
        </w:rPr>
        <w:t>Exam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BC6406">
        <w:rPr>
          <w:rFonts w:ascii="Times New Roman" w:hAnsi="Times New Roman" w:cs="Times New Roman"/>
          <w:sz w:val="28"/>
        </w:rPr>
        <w:t>Exam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C139E1">
        <w:rPr>
          <w:rFonts w:ascii="Times New Roman" w:hAnsi="Times New Roman" w:cs="Times New Roman"/>
          <w:sz w:val="28"/>
        </w:rPr>
        <w:t>Return Quiz</w:t>
      </w:r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7DC3"/>
    <w:rsid w:val="00015E97"/>
    <w:rsid w:val="00043A1E"/>
    <w:rsid w:val="00053DC4"/>
    <w:rsid w:val="0007269B"/>
    <w:rsid w:val="000A0169"/>
    <w:rsid w:val="000E180C"/>
    <w:rsid w:val="001B0BEE"/>
    <w:rsid w:val="001B56C1"/>
    <w:rsid w:val="001F6F01"/>
    <w:rsid w:val="002276B0"/>
    <w:rsid w:val="002452A8"/>
    <w:rsid w:val="00255BB6"/>
    <w:rsid w:val="002B048D"/>
    <w:rsid w:val="00336A79"/>
    <w:rsid w:val="003A0D6F"/>
    <w:rsid w:val="003D2EE5"/>
    <w:rsid w:val="003E0371"/>
    <w:rsid w:val="00407DC3"/>
    <w:rsid w:val="00452038"/>
    <w:rsid w:val="00453796"/>
    <w:rsid w:val="004B6194"/>
    <w:rsid w:val="004C6C0D"/>
    <w:rsid w:val="0056613A"/>
    <w:rsid w:val="005B4A82"/>
    <w:rsid w:val="0061081E"/>
    <w:rsid w:val="006548CE"/>
    <w:rsid w:val="006737ED"/>
    <w:rsid w:val="0071571D"/>
    <w:rsid w:val="00787F55"/>
    <w:rsid w:val="007B6534"/>
    <w:rsid w:val="007B698E"/>
    <w:rsid w:val="007F015E"/>
    <w:rsid w:val="00844DFF"/>
    <w:rsid w:val="00945BC5"/>
    <w:rsid w:val="00953FBD"/>
    <w:rsid w:val="00983860"/>
    <w:rsid w:val="00995EF8"/>
    <w:rsid w:val="009A5B63"/>
    <w:rsid w:val="009B13E5"/>
    <w:rsid w:val="00A43470"/>
    <w:rsid w:val="00AF3CDF"/>
    <w:rsid w:val="00B53612"/>
    <w:rsid w:val="00B8071A"/>
    <w:rsid w:val="00B82BD4"/>
    <w:rsid w:val="00BA4A57"/>
    <w:rsid w:val="00BC2F56"/>
    <w:rsid w:val="00BC6406"/>
    <w:rsid w:val="00C139E1"/>
    <w:rsid w:val="00C42ABD"/>
    <w:rsid w:val="00C858D7"/>
    <w:rsid w:val="00CA3CC2"/>
    <w:rsid w:val="00CC4863"/>
    <w:rsid w:val="00CE67D2"/>
    <w:rsid w:val="00D00683"/>
    <w:rsid w:val="00D17EB7"/>
    <w:rsid w:val="00D53954"/>
    <w:rsid w:val="00D56E73"/>
    <w:rsid w:val="00DC6095"/>
    <w:rsid w:val="00DD1FA9"/>
    <w:rsid w:val="00E0115D"/>
    <w:rsid w:val="00E17531"/>
    <w:rsid w:val="00EC7D2E"/>
    <w:rsid w:val="00EE20E4"/>
    <w:rsid w:val="00F128C4"/>
    <w:rsid w:val="00F31C78"/>
    <w:rsid w:val="00F46E34"/>
    <w:rsid w:val="00F5033E"/>
    <w:rsid w:val="00F91617"/>
    <w:rsid w:val="00FB1699"/>
    <w:rsid w:val="00FB7B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893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Breeding</cp:lastModifiedBy>
  <cp:revision>23</cp:revision>
  <dcterms:created xsi:type="dcterms:W3CDTF">2012-12-19T17:19:00Z</dcterms:created>
  <dcterms:modified xsi:type="dcterms:W3CDTF">2013-01-07T21:18:00Z</dcterms:modified>
</cp:coreProperties>
</file>