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693" w:rsidRDefault="00374693" w:rsidP="00374693">
      <w:pPr>
        <w:pStyle w:val="NoSpacing"/>
        <w:jc w:val="center"/>
        <w:rPr>
          <w:rFonts w:ascii="Times New Roman" w:hAnsi="Times New Roman" w:cs="Times New Roman"/>
          <w:b/>
          <w:sz w:val="28"/>
          <w:szCs w:val="28"/>
        </w:rPr>
      </w:pPr>
      <w:r>
        <w:rPr>
          <w:rFonts w:ascii="Times New Roman" w:hAnsi="Times New Roman" w:cs="Times New Roman"/>
          <w:b/>
          <w:sz w:val="28"/>
          <w:szCs w:val="28"/>
        </w:rPr>
        <w:t>Government</w:t>
      </w:r>
    </w:p>
    <w:p w:rsidR="00374693" w:rsidRDefault="00374693" w:rsidP="00374693">
      <w:pPr>
        <w:pStyle w:val="NoSpacing"/>
        <w:jc w:val="center"/>
        <w:rPr>
          <w:rFonts w:ascii="Times New Roman" w:hAnsi="Times New Roman" w:cs="Times New Roman"/>
          <w:b/>
          <w:sz w:val="28"/>
          <w:szCs w:val="28"/>
        </w:rPr>
      </w:pPr>
      <w:r>
        <w:rPr>
          <w:rFonts w:ascii="Times New Roman" w:hAnsi="Times New Roman" w:cs="Times New Roman"/>
          <w:b/>
          <w:sz w:val="28"/>
          <w:szCs w:val="28"/>
        </w:rPr>
        <w:t>Course Syllabus</w:t>
      </w:r>
    </w:p>
    <w:p w:rsidR="00374693" w:rsidRDefault="00374693" w:rsidP="00374693">
      <w:pPr>
        <w:pStyle w:val="NoSpacing"/>
        <w:jc w:val="center"/>
        <w:rPr>
          <w:rFonts w:ascii="Times New Roman" w:hAnsi="Times New Roman" w:cs="Times New Roman"/>
          <w:b/>
          <w:sz w:val="28"/>
          <w:szCs w:val="28"/>
        </w:rPr>
      </w:pPr>
      <w:r>
        <w:rPr>
          <w:rFonts w:ascii="Times New Roman" w:hAnsi="Times New Roman" w:cs="Times New Roman"/>
          <w:b/>
          <w:sz w:val="28"/>
          <w:szCs w:val="28"/>
        </w:rPr>
        <w:t>2013 - 2014</w:t>
      </w:r>
      <w:bookmarkStart w:id="0" w:name="_GoBack"/>
      <w:bookmarkEnd w:id="0"/>
    </w:p>
    <w:p w:rsidR="00374693" w:rsidRDefault="00374693" w:rsidP="00374693">
      <w:pPr>
        <w:pStyle w:val="NoSpacing"/>
        <w:jc w:val="center"/>
        <w:rPr>
          <w:rFonts w:ascii="Times New Roman" w:hAnsi="Times New Roman" w:cs="Times New Roman"/>
          <w:b/>
          <w:sz w:val="28"/>
          <w:szCs w:val="28"/>
        </w:rPr>
      </w:pPr>
    </w:p>
    <w:p w:rsidR="00374693" w:rsidRDefault="00374693" w:rsidP="00374693">
      <w:pPr>
        <w:pStyle w:val="NoSpacing"/>
        <w:jc w:val="center"/>
        <w:rPr>
          <w:rFonts w:ascii="Times New Roman" w:hAnsi="Times New Roman" w:cs="Times New Roman"/>
          <w:b/>
          <w:sz w:val="28"/>
          <w:szCs w:val="28"/>
        </w:rPr>
      </w:pPr>
    </w:p>
    <w:p w:rsidR="00374693" w:rsidRDefault="00374693" w:rsidP="00374693">
      <w:pPr>
        <w:pStyle w:val="NoSpacing"/>
        <w:rPr>
          <w:rFonts w:ascii="Times New Roman" w:hAnsi="Times New Roman" w:cs="Times New Roman"/>
          <w:b/>
          <w:sz w:val="24"/>
          <w:szCs w:val="24"/>
        </w:rPr>
      </w:pPr>
      <w:r>
        <w:rPr>
          <w:rFonts w:ascii="Times New Roman" w:hAnsi="Times New Roman" w:cs="Times New Roman"/>
          <w:b/>
          <w:sz w:val="24"/>
          <w:szCs w:val="24"/>
        </w:rPr>
        <w:t>Teacher Information:</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Instructor:  Mr. Hawkins</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Room:  212</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Phone:  276-642-5300</w:t>
      </w:r>
    </w:p>
    <w:p w:rsidR="00374693" w:rsidRDefault="00374693" w:rsidP="00374693">
      <w:pPr>
        <w:pStyle w:val="NoSpacing"/>
      </w:pPr>
      <w:r>
        <w:rPr>
          <w:rFonts w:ascii="Times New Roman" w:hAnsi="Times New Roman" w:cs="Times New Roman"/>
          <w:sz w:val="24"/>
          <w:szCs w:val="24"/>
        </w:rPr>
        <w:t xml:space="preserve">E-mail:  </w:t>
      </w:r>
      <w:hyperlink r:id="rId5" w:history="1">
        <w:r w:rsidRPr="0079438F">
          <w:rPr>
            <w:rStyle w:val="Hyperlink"/>
            <w:rFonts w:ascii="Times New Roman" w:hAnsi="Times New Roman" w:cs="Times New Roman"/>
            <w:sz w:val="24"/>
            <w:szCs w:val="24"/>
          </w:rPr>
          <w:t>jeffh@wcs.k12.va.us</w:t>
        </w:r>
      </w:hyperlink>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 xml:space="preserve">Web Page:  </w:t>
      </w:r>
      <w:hyperlink r:id="rId6" w:history="1">
        <w:r w:rsidRPr="00BD1548">
          <w:rPr>
            <w:rStyle w:val="Hyperlink"/>
            <w:rFonts w:ascii="Times New Roman" w:hAnsi="Times New Roman" w:cs="Times New Roman"/>
            <w:sz w:val="24"/>
            <w:szCs w:val="24"/>
          </w:rPr>
          <w:t>http://www.quia.com/pages/jhawkins11/page2</w:t>
        </w:r>
      </w:hyperlink>
    </w:p>
    <w:p w:rsidR="00374693" w:rsidRDefault="00374693" w:rsidP="00374693">
      <w:pPr>
        <w:pStyle w:val="NoSpacing"/>
        <w:rPr>
          <w:rFonts w:ascii="Times New Roman" w:hAnsi="Times New Roman" w:cs="Times New Roman"/>
          <w:sz w:val="24"/>
          <w:szCs w:val="24"/>
        </w:rPr>
      </w:pPr>
    </w:p>
    <w:p w:rsidR="00374693" w:rsidRDefault="00374693" w:rsidP="00374693">
      <w:pPr>
        <w:pStyle w:val="NoSpacing"/>
        <w:rPr>
          <w:rFonts w:ascii="Times New Roman" w:hAnsi="Times New Roman" w:cs="Times New Roman"/>
          <w:b/>
          <w:sz w:val="24"/>
          <w:szCs w:val="24"/>
        </w:rPr>
      </w:pPr>
      <w:r>
        <w:rPr>
          <w:rFonts w:ascii="Times New Roman" w:hAnsi="Times New Roman" w:cs="Times New Roman"/>
          <w:b/>
          <w:sz w:val="24"/>
          <w:szCs w:val="24"/>
        </w:rPr>
        <w:t>Course Description:</w:t>
      </w:r>
    </w:p>
    <w:p w:rsidR="00374693" w:rsidRDefault="00374693" w:rsidP="00374693">
      <w:pPr>
        <w:pStyle w:val="NoSpacing"/>
        <w:jc w:val="both"/>
        <w:rPr>
          <w:rFonts w:ascii="Times New Roman" w:hAnsi="Times New Roman" w:cs="Times New Roman"/>
          <w:sz w:val="24"/>
          <w:szCs w:val="24"/>
        </w:rPr>
      </w:pPr>
      <w:r w:rsidRPr="004D4462">
        <w:rPr>
          <w:rFonts w:ascii="Times New Roman" w:hAnsi="Times New Roman" w:cs="Times New Roman"/>
          <w:sz w:val="24"/>
          <w:szCs w:val="24"/>
        </w:rPr>
        <w:t xml:space="preserve">Students will study </w:t>
      </w:r>
      <w:r>
        <w:rPr>
          <w:rFonts w:ascii="Times New Roman" w:hAnsi="Times New Roman" w:cs="Times New Roman"/>
          <w:sz w:val="24"/>
          <w:szCs w:val="24"/>
        </w:rPr>
        <w:t>the origins and the functions of the Virginia and United States political systems.  They will be able to demonstrate knowledge of our United States and Virginia Constitutions.  They will be knowledgeable of other significant and historical documents which contributed to the development of our system and become aware of the structure and operation of both levels of federalism.  Students will understand how economic and political policies are developed on our country and be able to compare these policies to those of other countries within the international community.  Students should gain the ability to exercise critical thinking skills in order to make positive economic and political decisions for our society.</w:t>
      </w:r>
    </w:p>
    <w:p w:rsidR="00374693" w:rsidRDefault="00374693" w:rsidP="00374693">
      <w:pPr>
        <w:pStyle w:val="NoSpacing"/>
        <w:rPr>
          <w:rFonts w:ascii="Times New Roman" w:hAnsi="Times New Roman" w:cs="Times New Roman"/>
          <w:sz w:val="24"/>
          <w:szCs w:val="24"/>
        </w:rPr>
      </w:pPr>
    </w:p>
    <w:p w:rsidR="00374693" w:rsidRDefault="00374693" w:rsidP="00374693">
      <w:pPr>
        <w:pStyle w:val="NoSpacing"/>
        <w:rPr>
          <w:rFonts w:ascii="Times New Roman" w:hAnsi="Times New Roman" w:cs="Times New Roman"/>
          <w:b/>
          <w:sz w:val="24"/>
          <w:szCs w:val="24"/>
        </w:rPr>
      </w:pPr>
      <w:r>
        <w:rPr>
          <w:rFonts w:ascii="Times New Roman" w:hAnsi="Times New Roman" w:cs="Times New Roman"/>
          <w:b/>
          <w:sz w:val="24"/>
          <w:szCs w:val="24"/>
        </w:rPr>
        <w:t>Materials:</w:t>
      </w:r>
    </w:p>
    <w:p w:rsidR="00374693" w:rsidRPr="00D82214" w:rsidRDefault="00374693" w:rsidP="00374693">
      <w:pPr>
        <w:pStyle w:val="NoSpacing"/>
        <w:rPr>
          <w:rFonts w:ascii="Times New Roman" w:hAnsi="Times New Roman" w:cs="Times New Roman"/>
          <w:i/>
          <w:sz w:val="24"/>
          <w:szCs w:val="24"/>
        </w:rPr>
      </w:pPr>
      <w:r>
        <w:rPr>
          <w:rFonts w:ascii="Times New Roman" w:hAnsi="Times New Roman" w:cs="Times New Roman"/>
          <w:sz w:val="24"/>
          <w:szCs w:val="24"/>
        </w:rPr>
        <w:t xml:space="preserve">Textbook, </w:t>
      </w:r>
      <w:r>
        <w:rPr>
          <w:rFonts w:ascii="Times New Roman" w:hAnsi="Times New Roman" w:cs="Times New Roman"/>
          <w:i/>
          <w:sz w:val="24"/>
          <w:szCs w:val="24"/>
        </w:rPr>
        <w:t>American Government</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Notebook (Preferably a large 5 subject)</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Pen or Pencil</w:t>
      </w:r>
    </w:p>
    <w:p w:rsidR="00374693" w:rsidRDefault="00374693" w:rsidP="00374693">
      <w:pPr>
        <w:pStyle w:val="NoSpacing"/>
        <w:rPr>
          <w:rFonts w:ascii="Times New Roman" w:hAnsi="Times New Roman" w:cs="Times New Roman"/>
          <w:sz w:val="24"/>
          <w:szCs w:val="24"/>
        </w:rPr>
      </w:pPr>
    </w:p>
    <w:p w:rsidR="00374693" w:rsidRDefault="00374693" w:rsidP="00374693">
      <w:pPr>
        <w:pStyle w:val="NoSpacing"/>
        <w:rPr>
          <w:rFonts w:ascii="Times New Roman" w:hAnsi="Times New Roman" w:cs="Times New Roman"/>
          <w:b/>
          <w:sz w:val="24"/>
          <w:szCs w:val="24"/>
        </w:rPr>
      </w:pPr>
      <w:r>
        <w:rPr>
          <w:rFonts w:ascii="Times New Roman" w:hAnsi="Times New Roman" w:cs="Times New Roman"/>
          <w:b/>
          <w:sz w:val="24"/>
          <w:szCs w:val="24"/>
        </w:rPr>
        <w:t>Grading:</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Notebook: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Tests: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Homework/Quizzes: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4693" w:rsidRDefault="00374693" w:rsidP="00374693">
      <w:pPr>
        <w:pStyle w:val="NoSpacing"/>
        <w:rPr>
          <w:rFonts w:ascii="Times New Roman" w:hAnsi="Times New Roman" w:cs="Times New Roman"/>
          <w:sz w:val="24"/>
          <w:szCs w:val="24"/>
        </w:rPr>
      </w:pPr>
    </w:p>
    <w:p w:rsidR="00374693" w:rsidRDefault="00374693" w:rsidP="00374693">
      <w:pPr>
        <w:pStyle w:val="NoSpacing"/>
        <w:rPr>
          <w:rFonts w:ascii="Times New Roman" w:hAnsi="Times New Roman" w:cs="Times New Roman"/>
          <w:b/>
          <w:sz w:val="24"/>
          <w:szCs w:val="24"/>
        </w:rPr>
      </w:pPr>
      <w:r>
        <w:rPr>
          <w:rFonts w:ascii="Times New Roman" w:hAnsi="Times New Roman" w:cs="Times New Roman"/>
          <w:b/>
          <w:sz w:val="24"/>
          <w:szCs w:val="24"/>
        </w:rPr>
        <w:t>Make Up Policy</w:t>
      </w: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Every student is expected to make up all work missed, regardless of the reason for the absence.  It is the student’s responsibility to ask for their missed work and to make arrangements for a completion time/date.  At no time is a student to miss additional class time or other classes to make up work.  Students have two school days to make up work if they have been absent two or fewer consecutive days.  After two consecutive days of absences, students have one additional day to make up their work for each additional day’s absence.  Work that is not made up within this time period may result in a lower grade.</w:t>
      </w:r>
    </w:p>
    <w:p w:rsidR="00374693" w:rsidRDefault="00374693" w:rsidP="00374693">
      <w:pPr>
        <w:pStyle w:val="NoSpacing"/>
        <w:rPr>
          <w:rFonts w:ascii="Times New Roman" w:hAnsi="Times New Roman" w:cs="Times New Roman"/>
          <w:sz w:val="24"/>
          <w:szCs w:val="24"/>
        </w:rPr>
      </w:pPr>
    </w:p>
    <w:p w:rsid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w:t>
      </w:r>
    </w:p>
    <w:p w:rsidR="00374693" w:rsidRDefault="00374693" w:rsidP="00374693">
      <w:pPr>
        <w:pStyle w:val="NoSpacing"/>
        <w:rPr>
          <w:rFonts w:ascii="Times New Roman" w:hAnsi="Times New Roman" w:cs="Times New Roman"/>
          <w:sz w:val="24"/>
          <w:szCs w:val="24"/>
        </w:rPr>
      </w:pPr>
    </w:p>
    <w:p w:rsidR="00374693" w:rsidRDefault="00374693" w:rsidP="00374693">
      <w:pPr>
        <w:pStyle w:val="NoSpacing"/>
        <w:rPr>
          <w:rFonts w:ascii="Times New Roman" w:hAnsi="Times New Roman" w:cs="Times New Roman"/>
          <w:i/>
          <w:sz w:val="24"/>
          <w:szCs w:val="24"/>
        </w:rPr>
      </w:pPr>
      <w:r>
        <w:rPr>
          <w:rFonts w:ascii="Times New Roman" w:hAnsi="Times New Roman" w:cs="Times New Roman"/>
          <w:i/>
          <w:sz w:val="24"/>
          <w:szCs w:val="24"/>
        </w:rPr>
        <w:t>I have read and understand the syllabus for Mr. Hawkins’ U. S. Government class.</w:t>
      </w:r>
    </w:p>
    <w:p w:rsidR="00374693" w:rsidRDefault="00374693" w:rsidP="00374693">
      <w:pPr>
        <w:pStyle w:val="NoSpacing"/>
        <w:rPr>
          <w:rFonts w:ascii="Times New Roman" w:hAnsi="Times New Roman" w:cs="Times New Roman"/>
          <w:i/>
          <w:sz w:val="24"/>
          <w:szCs w:val="24"/>
        </w:rPr>
      </w:pPr>
    </w:p>
    <w:p w:rsidR="00374693" w:rsidRDefault="00374693" w:rsidP="00374693">
      <w:pPr>
        <w:pStyle w:val="NoSpacing"/>
        <w:rPr>
          <w:rFonts w:ascii="Times New Roman" w:hAnsi="Times New Roman" w:cs="Times New Roman"/>
          <w:sz w:val="24"/>
          <w:szCs w:val="24"/>
        </w:rPr>
      </w:pPr>
      <w:r>
        <w:rPr>
          <w:rFonts w:ascii="Times New Roman" w:hAnsi="Times New Roman" w:cs="Times New Roman"/>
          <w:i/>
          <w:sz w:val="24"/>
          <w:szCs w:val="24"/>
        </w:rPr>
        <w:t>____________________________</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sz w:val="24"/>
          <w:szCs w:val="24"/>
        </w:rPr>
        <w:t>_____________________________</w:t>
      </w:r>
    </w:p>
    <w:p w:rsidR="00994591" w:rsidRPr="00374693" w:rsidRDefault="00374693" w:rsidP="0037469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w:t>
      </w:r>
    </w:p>
    <w:sectPr w:rsidR="00994591" w:rsidRPr="00374693" w:rsidSect="00000198">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93"/>
    <w:rsid w:val="00374693"/>
    <w:rsid w:val="0099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693"/>
    <w:pPr>
      <w:spacing w:after="0" w:line="240" w:lineRule="auto"/>
    </w:pPr>
  </w:style>
  <w:style w:type="character" w:styleId="Hyperlink">
    <w:name w:val="Hyperlink"/>
    <w:basedOn w:val="DefaultParagraphFont"/>
    <w:uiPriority w:val="99"/>
    <w:unhideWhenUsed/>
    <w:rsid w:val="003746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693"/>
    <w:pPr>
      <w:spacing w:after="0" w:line="240" w:lineRule="auto"/>
    </w:pPr>
  </w:style>
  <w:style w:type="character" w:styleId="Hyperlink">
    <w:name w:val="Hyperlink"/>
    <w:basedOn w:val="DefaultParagraphFont"/>
    <w:uiPriority w:val="99"/>
    <w:unhideWhenUsed/>
    <w:rsid w:val="003746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quia.com/pages/jhawkins11/page2" TargetMode="External"/><Relationship Id="rId5" Type="http://schemas.openxmlformats.org/officeDocument/2006/relationships/hyperlink" Target="mailto:jeffh@wcs.k12.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wcs</dc:creator>
  <cp:lastModifiedBy>wcs</cp:lastModifiedBy>
  <cp:revision>1</cp:revision>
  <dcterms:created xsi:type="dcterms:W3CDTF">2013-08-12T13:01:00Z</dcterms:created>
  <dcterms:modified xsi:type="dcterms:W3CDTF">2013-08-12T13:02:00Z</dcterms:modified>
</cp:coreProperties>
</file>