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BE" w:rsidRDefault="00993712" w:rsidP="00993712">
      <w:pPr>
        <w:rPr>
          <w:rFonts w:ascii="Bernard MT Condensed" w:hAnsi="Bernard MT Condensed"/>
          <w:sz w:val="28"/>
          <w:szCs w:val="28"/>
        </w:rPr>
      </w:pPr>
      <w:r w:rsidRPr="00A559BE">
        <w:rPr>
          <w:rFonts w:ascii="Bernard MT Condensed" w:hAnsi="Bernard MT Condensed"/>
          <w:sz w:val="28"/>
          <w:szCs w:val="28"/>
        </w:rPr>
        <w:t>Chapter 27: The Age of Imperialism (1850-1914)</w:t>
      </w:r>
      <w:r w:rsidR="00A559BE" w:rsidRPr="00A559BE">
        <w:rPr>
          <w:rFonts w:ascii="Bernard MT Condensed" w:hAnsi="Bernard MT Condensed"/>
          <w:sz w:val="28"/>
          <w:szCs w:val="28"/>
        </w:rPr>
        <w:t xml:space="preserve"> </w:t>
      </w:r>
      <w:r w:rsidRPr="00A559BE">
        <w:rPr>
          <w:rFonts w:ascii="Bernard MT Condensed" w:hAnsi="Bernard MT Condensed"/>
          <w:sz w:val="28"/>
          <w:szCs w:val="28"/>
        </w:rPr>
        <w:t xml:space="preserve"> </w:t>
      </w:r>
    </w:p>
    <w:p w:rsidR="00993712" w:rsidRDefault="00993712" w:rsidP="00A559BE">
      <w:pPr>
        <w:pStyle w:val="NoSpacing"/>
        <w:rPr>
          <w:b/>
          <w:i/>
          <w:sz w:val="24"/>
          <w:szCs w:val="24"/>
        </w:rPr>
      </w:pPr>
      <w:r w:rsidRPr="000471C5">
        <w:rPr>
          <w:b/>
          <w:i/>
          <w:sz w:val="24"/>
          <w:szCs w:val="24"/>
        </w:rPr>
        <w:t>I.</w:t>
      </w:r>
      <w:r w:rsidR="00A559BE" w:rsidRPr="000471C5">
        <w:rPr>
          <w:b/>
          <w:i/>
          <w:sz w:val="24"/>
          <w:szCs w:val="24"/>
        </w:rPr>
        <w:t xml:space="preserve"> Objectives- by the end of this </w:t>
      </w:r>
      <w:r w:rsidRPr="000471C5">
        <w:rPr>
          <w:b/>
          <w:i/>
          <w:sz w:val="24"/>
          <w:szCs w:val="24"/>
        </w:rPr>
        <w:t>unit</w:t>
      </w:r>
      <w:r w:rsidR="00A559BE" w:rsidRPr="000471C5">
        <w:rPr>
          <w:b/>
          <w:i/>
          <w:sz w:val="24"/>
          <w:szCs w:val="24"/>
        </w:rPr>
        <w:t>,</w:t>
      </w:r>
      <w:r w:rsidRPr="000471C5">
        <w:rPr>
          <w:b/>
          <w:i/>
          <w:sz w:val="24"/>
          <w:szCs w:val="24"/>
        </w:rPr>
        <w:t xml:space="preserve"> students will be able to: </w:t>
      </w:r>
    </w:p>
    <w:p w:rsidR="000471C5" w:rsidRPr="000471C5" w:rsidRDefault="000471C5" w:rsidP="00A559BE">
      <w:pPr>
        <w:pStyle w:val="NoSpacing"/>
        <w:rPr>
          <w:b/>
          <w:i/>
          <w:sz w:val="24"/>
          <w:szCs w:val="24"/>
        </w:rPr>
      </w:pPr>
    </w:p>
    <w:p w:rsidR="00993712" w:rsidRP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A. understand the motives for European imperialism </w:t>
      </w:r>
    </w:p>
    <w:p w:rsidR="00993712" w:rsidRP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B. explain different forms of colonial control </w:t>
      </w:r>
    </w:p>
    <w:p w:rsid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C. </w:t>
      </w:r>
      <w:proofErr w:type="gramStart"/>
      <w:r w:rsidRPr="000471C5">
        <w:rPr>
          <w:rFonts w:ascii="Bernard MT Condensed" w:hAnsi="Bernard MT Condensed"/>
        </w:rPr>
        <w:t>explain</w:t>
      </w:r>
      <w:proofErr w:type="gramEnd"/>
      <w:r w:rsidRPr="000471C5">
        <w:rPr>
          <w:rFonts w:ascii="Bernard MT Condensed" w:hAnsi="Bernard MT Condensed"/>
        </w:rPr>
        <w:t xml:space="preserve"> the patterns of colonial management and descr</w:t>
      </w:r>
      <w:r w:rsidR="000471C5">
        <w:rPr>
          <w:rFonts w:ascii="Bernard MT Condensed" w:hAnsi="Bernard MT Condensed"/>
        </w:rPr>
        <w:t xml:space="preserve">ibe the process of colonialism </w:t>
      </w:r>
    </w:p>
    <w:p w:rsidR="00993712" w:rsidRPr="000471C5" w:rsidRDefault="000471C5" w:rsidP="000471C5">
      <w:pPr>
        <w:pStyle w:val="NoSpacing"/>
        <w:rPr>
          <w:rFonts w:ascii="Bernard MT Condensed" w:hAnsi="Bernard MT Condensed"/>
        </w:rPr>
      </w:pPr>
      <w:r>
        <w:rPr>
          <w:rFonts w:ascii="Bernard MT Condensed" w:hAnsi="Bernard MT Condensed"/>
        </w:rPr>
        <w:t xml:space="preserve">    </w:t>
      </w:r>
      <w:proofErr w:type="gramStart"/>
      <w:r w:rsidR="00993712" w:rsidRPr="000471C5">
        <w:rPr>
          <w:rFonts w:ascii="Bernard MT Condensed" w:hAnsi="Bernard MT Condensed"/>
        </w:rPr>
        <w:t>in</w:t>
      </w:r>
      <w:proofErr w:type="gramEnd"/>
      <w:r w:rsidR="00993712" w:rsidRPr="000471C5">
        <w:rPr>
          <w:rFonts w:ascii="Bernard MT Condensed" w:hAnsi="Bernard MT Condensed"/>
        </w:rPr>
        <w:t xml:space="preserve"> Africa </w:t>
      </w:r>
    </w:p>
    <w:p w:rsidR="00993712" w:rsidRP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D. explain the theory of Social Darwinism and its connection to imperialism </w:t>
      </w:r>
    </w:p>
    <w:p w:rsidR="00993712" w:rsidRP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E. </w:t>
      </w:r>
      <w:proofErr w:type="gramStart"/>
      <w:r w:rsidRPr="000471C5">
        <w:rPr>
          <w:rFonts w:ascii="Bernard MT Condensed" w:hAnsi="Bernard MT Condensed"/>
        </w:rPr>
        <w:t>summarize</w:t>
      </w:r>
      <w:proofErr w:type="gramEnd"/>
      <w:r w:rsidRPr="000471C5">
        <w:rPr>
          <w:rFonts w:ascii="Bernard MT Condensed" w:hAnsi="Bernard MT Condensed"/>
        </w:rPr>
        <w:t xml:space="preserve"> the decline of the Ottoman Empire. </w:t>
      </w:r>
    </w:p>
    <w:p w:rsidR="00993712" w:rsidRP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F. </w:t>
      </w:r>
      <w:proofErr w:type="gramStart"/>
      <w:r w:rsidRPr="000471C5">
        <w:rPr>
          <w:rFonts w:ascii="Bernard MT Condensed" w:hAnsi="Bernard MT Condensed"/>
        </w:rPr>
        <w:t>analyze</w:t>
      </w:r>
      <w:proofErr w:type="gramEnd"/>
      <w:r w:rsidRPr="000471C5">
        <w:rPr>
          <w:rFonts w:ascii="Bernard MT Condensed" w:hAnsi="Bernard MT Condensed"/>
        </w:rPr>
        <w:t xml:space="preserve"> reforms and struggles in Egypt, Persia, and Siam. </w:t>
      </w:r>
    </w:p>
    <w:p w:rsidR="00993712" w:rsidRP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G. </w:t>
      </w:r>
      <w:proofErr w:type="gramStart"/>
      <w:r w:rsidRPr="000471C5">
        <w:rPr>
          <w:rFonts w:ascii="Bernard MT Condensed" w:hAnsi="Bernard MT Condensed"/>
        </w:rPr>
        <w:t>understand</w:t>
      </w:r>
      <w:proofErr w:type="gramEnd"/>
      <w:r w:rsidRPr="000471C5">
        <w:rPr>
          <w:rFonts w:ascii="Bernard MT Condensed" w:hAnsi="Bernard MT Condensed"/>
        </w:rPr>
        <w:t xml:space="preserve"> British colonialism in India, Nigeria, and South Africa. </w:t>
      </w:r>
    </w:p>
    <w:p w:rsidR="00993712" w:rsidRP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H. </w:t>
      </w:r>
      <w:proofErr w:type="gramStart"/>
      <w:r w:rsidRPr="000471C5">
        <w:rPr>
          <w:rFonts w:ascii="Bernard MT Condensed" w:hAnsi="Bernard MT Condensed"/>
        </w:rPr>
        <w:t>summarize</w:t>
      </w:r>
      <w:proofErr w:type="gramEnd"/>
      <w:r w:rsidRPr="000471C5">
        <w:rPr>
          <w:rFonts w:ascii="Bernard MT Condensed" w:hAnsi="Bernard MT Condensed"/>
        </w:rPr>
        <w:t xml:space="preserve"> early resistance / nationalist movements in India and Africa. </w:t>
      </w:r>
    </w:p>
    <w:p w:rsidR="00993712" w:rsidRP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I. </w:t>
      </w:r>
      <w:proofErr w:type="gramStart"/>
      <w:r w:rsidRPr="000471C5">
        <w:rPr>
          <w:rFonts w:ascii="Bernard MT Condensed" w:hAnsi="Bernard MT Condensed"/>
        </w:rPr>
        <w:t>analyze</w:t>
      </w:r>
      <w:proofErr w:type="gramEnd"/>
      <w:r w:rsidRPr="000471C5">
        <w:rPr>
          <w:rFonts w:ascii="Bernard MT Condensed" w:hAnsi="Bernard MT Condensed"/>
        </w:rPr>
        <w:t xml:space="preserve"> U.S. and European acquisition of territory in Asia and/or Africa. </w:t>
      </w:r>
    </w:p>
    <w:p w:rsidR="00993712" w:rsidRPr="000471C5" w:rsidRDefault="00993712" w:rsidP="00A559BE">
      <w:pPr>
        <w:pStyle w:val="NoSpacing"/>
        <w:rPr>
          <w:rFonts w:ascii="Bernard MT Condensed" w:hAnsi="Bernard MT Condensed"/>
        </w:rPr>
      </w:pPr>
      <w:r w:rsidRPr="000471C5">
        <w:rPr>
          <w:rFonts w:ascii="Bernard MT Condensed" w:hAnsi="Bernard MT Condensed"/>
        </w:rPr>
        <w:t xml:space="preserve">J. </w:t>
      </w:r>
      <w:proofErr w:type="gramStart"/>
      <w:r w:rsidRPr="000471C5">
        <w:rPr>
          <w:rFonts w:ascii="Bernard MT Condensed" w:hAnsi="Bernard MT Condensed"/>
        </w:rPr>
        <w:t>evaluate</w:t>
      </w:r>
      <w:proofErr w:type="gramEnd"/>
      <w:r w:rsidRPr="000471C5">
        <w:rPr>
          <w:rFonts w:ascii="Bernard MT Condensed" w:hAnsi="Bernard MT Condensed"/>
        </w:rPr>
        <w:t xml:space="preserve"> the practice of Imperialism in Africa and Asia and its lasting legacy. </w:t>
      </w:r>
    </w:p>
    <w:p w:rsidR="000471C5" w:rsidRDefault="00993712" w:rsidP="00993712">
      <w:r>
        <w:t xml:space="preserve"> </w:t>
      </w:r>
    </w:p>
    <w:p w:rsidR="00993712" w:rsidRPr="000471C5" w:rsidRDefault="00993712" w:rsidP="000471C5">
      <w:pPr>
        <w:pStyle w:val="NoSpacing"/>
        <w:rPr>
          <w:b/>
          <w:i/>
          <w:sz w:val="24"/>
          <w:szCs w:val="24"/>
        </w:rPr>
      </w:pPr>
      <w:r w:rsidRPr="000471C5">
        <w:rPr>
          <w:b/>
          <w:i/>
          <w:sz w:val="24"/>
          <w:szCs w:val="24"/>
        </w:rPr>
        <w:t xml:space="preserve">II. Vocabulary </w:t>
      </w:r>
    </w:p>
    <w:p w:rsidR="00993712" w:rsidRDefault="00993712" w:rsidP="000471C5">
      <w:pPr>
        <w:pStyle w:val="NoSpacing"/>
      </w:pPr>
      <w:proofErr w:type="gramStart"/>
      <w:r>
        <w:t>imperialism</w:t>
      </w:r>
      <w:proofErr w:type="gramEnd"/>
      <w:r>
        <w:t xml:space="preserve"> </w:t>
      </w:r>
      <w:r w:rsidR="000471C5">
        <w:tab/>
      </w:r>
      <w:r w:rsidR="000471C5">
        <w:tab/>
      </w:r>
      <w:r w:rsidR="000471C5">
        <w:tab/>
        <w:t>Indirect Control</w:t>
      </w:r>
      <w:r w:rsidR="000471C5">
        <w:tab/>
      </w:r>
      <w:r w:rsidR="000471C5">
        <w:tab/>
      </w:r>
      <w:r w:rsidR="000471C5">
        <w:tab/>
        <w:t>Boycott</w:t>
      </w:r>
    </w:p>
    <w:p w:rsidR="000471C5" w:rsidRDefault="000471C5" w:rsidP="000471C5">
      <w:pPr>
        <w:pStyle w:val="NoSpacing"/>
      </w:pPr>
    </w:p>
    <w:p w:rsidR="00993712" w:rsidRDefault="00993712" w:rsidP="000471C5">
      <w:pPr>
        <w:pStyle w:val="NoSpacing"/>
      </w:pPr>
      <w:proofErr w:type="gramStart"/>
      <w:r>
        <w:t>racism</w:t>
      </w:r>
      <w:proofErr w:type="gramEnd"/>
      <w:r>
        <w:t xml:space="preserve"> </w:t>
      </w:r>
      <w:r w:rsidR="000471C5">
        <w:tab/>
      </w:r>
      <w:r w:rsidR="000471C5">
        <w:tab/>
      </w:r>
      <w:r w:rsidR="000471C5">
        <w:tab/>
      </w:r>
      <w:r w:rsidR="000471C5">
        <w:tab/>
        <w:t>Direct Control</w:t>
      </w:r>
      <w:r w:rsidR="000471C5">
        <w:tab/>
      </w:r>
      <w:r w:rsidR="000471C5">
        <w:tab/>
      </w:r>
      <w:r w:rsidR="000471C5">
        <w:tab/>
        <w:t>British East India Company</w:t>
      </w:r>
    </w:p>
    <w:p w:rsidR="000471C5" w:rsidRDefault="000471C5" w:rsidP="000471C5">
      <w:pPr>
        <w:pStyle w:val="NoSpacing"/>
      </w:pPr>
    </w:p>
    <w:p w:rsidR="00993712" w:rsidRDefault="00993712" w:rsidP="000471C5">
      <w:pPr>
        <w:pStyle w:val="NoSpacing"/>
      </w:pPr>
      <w:r>
        <w:t xml:space="preserve">Social Darwinism </w:t>
      </w:r>
      <w:r w:rsidR="000471C5">
        <w:tab/>
      </w:r>
      <w:r w:rsidR="000471C5">
        <w:tab/>
        <w:t>Paternalism</w:t>
      </w:r>
      <w:r w:rsidR="000471C5">
        <w:tab/>
      </w:r>
      <w:r w:rsidR="000471C5">
        <w:tab/>
      </w:r>
      <w:r w:rsidR="000471C5">
        <w:tab/>
      </w:r>
      <w:proofErr w:type="spellStart"/>
      <w:r w:rsidR="000471C5">
        <w:t>sepoy</w:t>
      </w:r>
      <w:proofErr w:type="spellEnd"/>
    </w:p>
    <w:p w:rsidR="000471C5" w:rsidRDefault="000471C5" w:rsidP="000471C5">
      <w:pPr>
        <w:pStyle w:val="NoSpacing"/>
      </w:pPr>
    </w:p>
    <w:p w:rsidR="000471C5" w:rsidRDefault="00993712" w:rsidP="000471C5">
      <w:pPr>
        <w:pStyle w:val="NoSpacing"/>
      </w:pPr>
      <w:r>
        <w:t xml:space="preserve">Maxim gun </w:t>
      </w:r>
      <w:r w:rsidR="000471C5">
        <w:tab/>
      </w:r>
      <w:r w:rsidR="000471C5">
        <w:tab/>
      </w:r>
      <w:r w:rsidR="000471C5">
        <w:tab/>
        <w:t>Assimilation</w:t>
      </w:r>
      <w:r w:rsidR="000471C5">
        <w:tab/>
      </w:r>
      <w:r w:rsidR="000471C5">
        <w:tab/>
      </w:r>
      <w:r w:rsidR="000471C5">
        <w:tab/>
        <w:t>“jewel in the crown”</w:t>
      </w:r>
    </w:p>
    <w:p w:rsidR="000471C5" w:rsidRDefault="000471C5" w:rsidP="000471C5">
      <w:pPr>
        <w:pStyle w:val="NoSpacing"/>
      </w:pPr>
    </w:p>
    <w:p w:rsidR="00993712" w:rsidRDefault="00993712" w:rsidP="000471C5">
      <w:pPr>
        <w:pStyle w:val="NoSpacing"/>
      </w:pPr>
      <w:r>
        <w:t xml:space="preserve">Berlin Conference </w:t>
      </w:r>
      <w:r w:rsidR="000471C5">
        <w:tab/>
      </w:r>
      <w:r w:rsidR="000471C5">
        <w:tab/>
        <w:t>Association</w:t>
      </w:r>
      <w:r w:rsidR="000471C5">
        <w:tab/>
      </w:r>
      <w:r w:rsidR="000471C5">
        <w:tab/>
      </w:r>
      <w:r w:rsidR="000471C5">
        <w:tab/>
        <w:t>Caste System</w:t>
      </w:r>
    </w:p>
    <w:p w:rsidR="000471C5" w:rsidRDefault="000471C5" w:rsidP="000471C5">
      <w:pPr>
        <w:pStyle w:val="NoSpacing"/>
      </w:pPr>
    </w:p>
    <w:p w:rsidR="000471C5" w:rsidRDefault="00993712" w:rsidP="000471C5">
      <w:pPr>
        <w:pStyle w:val="NoSpacing"/>
      </w:pPr>
      <w:r>
        <w:t>Boer</w:t>
      </w:r>
      <w:r w:rsidR="000471C5">
        <w:tab/>
      </w:r>
      <w:r w:rsidR="000471C5">
        <w:tab/>
      </w:r>
      <w:r w:rsidR="000471C5">
        <w:tab/>
      </w:r>
      <w:r w:rsidR="000471C5">
        <w:tab/>
        <w:t>Royal Niger Company</w:t>
      </w:r>
      <w:r w:rsidR="000471C5">
        <w:tab/>
      </w:r>
      <w:r w:rsidR="000471C5">
        <w:tab/>
      </w:r>
      <w:proofErr w:type="spellStart"/>
      <w:r w:rsidR="000471C5">
        <w:t>Sepoy</w:t>
      </w:r>
      <w:proofErr w:type="spellEnd"/>
      <w:r w:rsidR="000471C5">
        <w:t xml:space="preserve"> Mutiny</w:t>
      </w:r>
    </w:p>
    <w:p w:rsidR="00993712" w:rsidRDefault="00993712" w:rsidP="000471C5">
      <w:pPr>
        <w:pStyle w:val="NoSpacing"/>
      </w:pPr>
      <w:r>
        <w:t xml:space="preserve"> </w:t>
      </w:r>
    </w:p>
    <w:p w:rsidR="000471C5" w:rsidRDefault="00993712" w:rsidP="000471C5">
      <w:pPr>
        <w:pStyle w:val="NoSpacing"/>
      </w:pPr>
      <w:r>
        <w:t>Afrikaners</w:t>
      </w:r>
      <w:r w:rsidR="000471C5">
        <w:tab/>
      </w:r>
      <w:r w:rsidR="000471C5">
        <w:tab/>
      </w:r>
      <w:r w:rsidR="000471C5">
        <w:tab/>
      </w:r>
      <w:proofErr w:type="spellStart"/>
      <w:r w:rsidR="000471C5">
        <w:t>Maji</w:t>
      </w:r>
      <w:proofErr w:type="spellEnd"/>
      <w:r w:rsidR="000471C5">
        <w:t xml:space="preserve"> </w:t>
      </w:r>
      <w:proofErr w:type="spellStart"/>
      <w:r w:rsidR="000471C5">
        <w:t>Maji</w:t>
      </w:r>
      <w:proofErr w:type="spellEnd"/>
      <w:r w:rsidR="000471C5">
        <w:t xml:space="preserve"> Rebellion</w:t>
      </w:r>
      <w:r w:rsidR="000471C5">
        <w:tab/>
      </w:r>
      <w:r w:rsidR="000471C5">
        <w:tab/>
        <w:t>Hindu</w:t>
      </w:r>
    </w:p>
    <w:p w:rsidR="00993712" w:rsidRDefault="00993712" w:rsidP="000471C5">
      <w:pPr>
        <w:pStyle w:val="NoSpacing"/>
      </w:pPr>
      <w:r>
        <w:t xml:space="preserve"> </w:t>
      </w:r>
    </w:p>
    <w:p w:rsidR="000471C5" w:rsidRDefault="00993712" w:rsidP="000471C5">
      <w:pPr>
        <w:pStyle w:val="NoSpacing"/>
      </w:pPr>
      <w:r>
        <w:t>Great Trek</w:t>
      </w:r>
      <w:r w:rsidR="000471C5">
        <w:tab/>
      </w:r>
      <w:r w:rsidR="000471C5">
        <w:tab/>
      </w:r>
      <w:r w:rsidR="000471C5">
        <w:tab/>
        <w:t>Ottoman Empire</w:t>
      </w:r>
      <w:r w:rsidR="000471C5">
        <w:tab/>
      </w:r>
      <w:r w:rsidR="000471C5">
        <w:tab/>
        <w:t>Muslim</w:t>
      </w:r>
    </w:p>
    <w:p w:rsidR="00993712" w:rsidRDefault="00993712" w:rsidP="000471C5">
      <w:pPr>
        <w:pStyle w:val="NoSpacing"/>
      </w:pPr>
      <w:r>
        <w:t xml:space="preserve"> </w:t>
      </w:r>
    </w:p>
    <w:p w:rsidR="00993712" w:rsidRDefault="00993712" w:rsidP="000471C5">
      <w:pPr>
        <w:pStyle w:val="NoSpacing"/>
      </w:pPr>
      <w:r>
        <w:t xml:space="preserve">Boer War </w:t>
      </w:r>
      <w:r w:rsidR="000471C5">
        <w:tab/>
      </w:r>
      <w:r w:rsidR="000471C5">
        <w:tab/>
      </w:r>
      <w:r w:rsidR="000471C5">
        <w:tab/>
        <w:t>geopolitics</w:t>
      </w:r>
      <w:r w:rsidR="000471C5">
        <w:tab/>
      </w:r>
      <w:r w:rsidR="000471C5">
        <w:tab/>
      </w:r>
      <w:r w:rsidR="000471C5">
        <w:tab/>
        <w:t>Sikh</w:t>
      </w:r>
    </w:p>
    <w:p w:rsidR="000471C5" w:rsidRDefault="000471C5" w:rsidP="000471C5">
      <w:pPr>
        <w:pStyle w:val="NoSpacing"/>
      </w:pPr>
    </w:p>
    <w:p w:rsidR="00993712" w:rsidRDefault="00993712" w:rsidP="000471C5">
      <w:pPr>
        <w:pStyle w:val="NoSpacing"/>
      </w:pPr>
      <w:r>
        <w:t xml:space="preserve">Colony </w:t>
      </w:r>
      <w:r w:rsidR="000471C5">
        <w:tab/>
      </w:r>
      <w:r w:rsidR="000471C5">
        <w:tab/>
      </w:r>
      <w:r w:rsidR="000471C5">
        <w:tab/>
      </w:r>
      <w:r w:rsidR="000471C5">
        <w:tab/>
        <w:t>Crimean War</w:t>
      </w:r>
      <w:r w:rsidR="000471C5">
        <w:tab/>
      </w:r>
      <w:r w:rsidR="000471C5">
        <w:tab/>
      </w:r>
      <w:r w:rsidR="000471C5">
        <w:tab/>
        <w:t>Raj</w:t>
      </w:r>
    </w:p>
    <w:p w:rsidR="000471C5" w:rsidRDefault="000471C5" w:rsidP="000471C5">
      <w:pPr>
        <w:pStyle w:val="NoSpacing"/>
      </w:pPr>
    </w:p>
    <w:p w:rsidR="000471C5" w:rsidRDefault="00993712" w:rsidP="000471C5">
      <w:pPr>
        <w:pStyle w:val="NoSpacing"/>
      </w:pPr>
      <w:r>
        <w:t>Protectorate</w:t>
      </w:r>
      <w:r w:rsidR="000471C5">
        <w:tab/>
      </w:r>
      <w:r w:rsidR="000471C5">
        <w:tab/>
      </w:r>
      <w:r w:rsidR="000471C5">
        <w:tab/>
        <w:t>“Great Game”</w:t>
      </w:r>
      <w:r w:rsidR="000471C5">
        <w:tab/>
      </w:r>
      <w:r w:rsidR="000471C5">
        <w:tab/>
      </w:r>
      <w:r w:rsidR="000471C5">
        <w:tab/>
        <w:t>Indian National Congress</w:t>
      </w:r>
    </w:p>
    <w:p w:rsidR="00993712" w:rsidRDefault="00993712" w:rsidP="000471C5">
      <w:pPr>
        <w:pStyle w:val="NoSpacing"/>
      </w:pPr>
      <w:r>
        <w:t xml:space="preserve"> </w:t>
      </w:r>
    </w:p>
    <w:p w:rsidR="00993712" w:rsidRDefault="00993712" w:rsidP="000471C5">
      <w:pPr>
        <w:pStyle w:val="NoSpacing"/>
      </w:pPr>
      <w:r>
        <w:t xml:space="preserve">Sphere of influence </w:t>
      </w:r>
      <w:r w:rsidR="000471C5">
        <w:tab/>
      </w:r>
      <w:r w:rsidR="000471C5">
        <w:tab/>
        <w:t>Cash crop</w:t>
      </w:r>
      <w:r w:rsidR="000471C5">
        <w:tab/>
      </w:r>
      <w:r w:rsidR="000471C5">
        <w:tab/>
      </w:r>
      <w:r w:rsidR="000471C5">
        <w:tab/>
        <w:t>Muslim League</w:t>
      </w:r>
    </w:p>
    <w:p w:rsidR="000471C5" w:rsidRDefault="000471C5" w:rsidP="000471C5">
      <w:pPr>
        <w:pStyle w:val="NoSpacing"/>
      </w:pPr>
    </w:p>
    <w:p w:rsidR="000471C5" w:rsidRDefault="00993712" w:rsidP="000471C5">
      <w:pPr>
        <w:pStyle w:val="NoSpacing"/>
      </w:pPr>
      <w:r>
        <w:t>Economic imperialism</w:t>
      </w:r>
      <w:r w:rsidR="000471C5">
        <w:tab/>
      </w:r>
      <w:r w:rsidR="000471C5">
        <w:tab/>
        <w:t>Suez Canal</w:t>
      </w:r>
      <w:r w:rsidR="000471C5">
        <w:tab/>
      </w:r>
      <w:r w:rsidR="000471C5">
        <w:tab/>
      </w:r>
      <w:r w:rsidR="000471C5">
        <w:tab/>
        <w:t>Pacific Rim</w:t>
      </w:r>
    </w:p>
    <w:p w:rsidR="000471C5" w:rsidRDefault="000471C5" w:rsidP="000471C5">
      <w:pPr>
        <w:pStyle w:val="NoSpacing"/>
      </w:pPr>
    </w:p>
    <w:p w:rsidR="00993712" w:rsidRDefault="00993712" w:rsidP="000471C5">
      <w:pPr>
        <w:pStyle w:val="NoSpacing"/>
      </w:pPr>
      <w:r>
        <w:t>Dutch East India Co.</w:t>
      </w:r>
      <w:r w:rsidR="000471C5">
        <w:tab/>
      </w:r>
      <w:r w:rsidR="000471C5">
        <w:tab/>
      </w:r>
      <w:proofErr w:type="gramStart"/>
      <w:r w:rsidR="000471C5">
        <w:t>annexation</w:t>
      </w:r>
      <w:proofErr w:type="gramEnd"/>
      <w:r>
        <w:t xml:space="preserve"> </w:t>
      </w:r>
      <w:r w:rsidR="000471C5">
        <w:tab/>
      </w:r>
      <w:r w:rsidR="000471C5">
        <w:tab/>
      </w:r>
      <w:r w:rsidR="000471C5">
        <w:tab/>
        <w:t>French Indochina</w:t>
      </w:r>
    </w:p>
    <w:p w:rsidR="00993712" w:rsidRDefault="00993712" w:rsidP="000471C5">
      <w:pPr>
        <w:pStyle w:val="NoSpacing"/>
      </w:pPr>
    </w:p>
    <w:p w:rsidR="000471C5" w:rsidRDefault="000471C5" w:rsidP="000471C5">
      <w:pPr>
        <w:pStyle w:val="NoSpacing"/>
      </w:pPr>
    </w:p>
    <w:p w:rsidR="000471C5" w:rsidRDefault="000471C5" w:rsidP="000471C5">
      <w:pPr>
        <w:pStyle w:val="NoSpacing"/>
      </w:pPr>
    </w:p>
    <w:p w:rsidR="00993712" w:rsidRPr="00993712" w:rsidRDefault="00993712" w:rsidP="00993712">
      <w:pPr>
        <w:rPr>
          <w:b/>
          <w:i/>
        </w:rPr>
      </w:pPr>
      <w:r w:rsidRPr="00993712">
        <w:rPr>
          <w:b/>
          <w:i/>
        </w:rPr>
        <w:lastRenderedPageBreak/>
        <w:t xml:space="preserve">III. People to Know </w:t>
      </w:r>
    </w:p>
    <w:p w:rsidR="00993712" w:rsidRDefault="00993712" w:rsidP="00993712">
      <w:r>
        <w:t>David Livingstone</w:t>
      </w:r>
      <w:r w:rsidR="00442813">
        <w:tab/>
      </w:r>
      <w:r w:rsidR="00442813">
        <w:tab/>
      </w:r>
      <w:proofErr w:type="spellStart"/>
      <w:r w:rsidR="00442813">
        <w:t>Suleyman</w:t>
      </w:r>
      <w:proofErr w:type="spellEnd"/>
      <w:r w:rsidR="00442813">
        <w:t xml:space="preserve"> I</w:t>
      </w:r>
      <w:r>
        <w:t xml:space="preserve"> </w:t>
      </w:r>
      <w:r w:rsidR="00442813">
        <w:tab/>
      </w:r>
      <w:r w:rsidR="00442813">
        <w:tab/>
      </w:r>
      <w:r w:rsidR="00442813">
        <w:tab/>
        <w:t xml:space="preserve">King </w:t>
      </w:r>
      <w:proofErr w:type="spellStart"/>
      <w:r w:rsidR="00442813">
        <w:t>Mongkut</w:t>
      </w:r>
      <w:proofErr w:type="spellEnd"/>
    </w:p>
    <w:p w:rsidR="00993712" w:rsidRDefault="00993712" w:rsidP="00993712">
      <w:r>
        <w:t xml:space="preserve">King Leopold II </w:t>
      </w:r>
      <w:r w:rsidR="00442813">
        <w:tab/>
      </w:r>
      <w:r w:rsidR="00442813">
        <w:tab/>
      </w:r>
      <w:r w:rsidR="00442813">
        <w:tab/>
        <w:t xml:space="preserve">Florence </w:t>
      </w:r>
      <w:proofErr w:type="spellStart"/>
      <w:r w:rsidR="00442813">
        <w:t>Nightengale</w:t>
      </w:r>
      <w:proofErr w:type="spellEnd"/>
      <w:r w:rsidR="00442813">
        <w:tab/>
      </w:r>
      <w:r w:rsidR="00442813">
        <w:tab/>
        <w:t xml:space="preserve">King </w:t>
      </w:r>
      <w:proofErr w:type="spellStart"/>
      <w:r w:rsidR="00442813">
        <w:t>Chulalongkorn</w:t>
      </w:r>
      <w:proofErr w:type="spellEnd"/>
    </w:p>
    <w:p w:rsidR="00993712" w:rsidRDefault="00993712" w:rsidP="00993712">
      <w:r>
        <w:t xml:space="preserve">Cecil Rhodes </w:t>
      </w:r>
      <w:r w:rsidR="00442813">
        <w:tab/>
      </w:r>
      <w:r w:rsidR="00442813">
        <w:tab/>
      </w:r>
      <w:r w:rsidR="00442813">
        <w:tab/>
        <w:t>Muhammad Ali</w:t>
      </w:r>
      <w:r w:rsidR="00442813">
        <w:tab/>
      </w:r>
      <w:r w:rsidR="00442813">
        <w:tab/>
      </w:r>
      <w:r w:rsidR="00442813">
        <w:tab/>
      </w:r>
      <w:proofErr w:type="spellStart"/>
      <w:r w:rsidR="00442813">
        <w:t>Em</w:t>
      </w:r>
      <w:proofErr w:type="gramStart"/>
      <w:r w:rsidR="00442813">
        <w:t>,ilio</w:t>
      </w:r>
      <w:proofErr w:type="spellEnd"/>
      <w:proofErr w:type="gramEnd"/>
      <w:r w:rsidR="00442813">
        <w:t xml:space="preserve"> Aguinaldo</w:t>
      </w:r>
    </w:p>
    <w:p w:rsidR="00442813" w:rsidRDefault="00993712" w:rsidP="00993712">
      <w:proofErr w:type="spellStart"/>
      <w:r>
        <w:t>Shaka</w:t>
      </w:r>
      <w:proofErr w:type="spellEnd"/>
      <w:r>
        <w:t xml:space="preserve"> </w:t>
      </w:r>
      <w:r w:rsidR="00442813">
        <w:tab/>
      </w:r>
      <w:r w:rsidR="00442813">
        <w:tab/>
      </w:r>
      <w:r w:rsidR="00442813">
        <w:tab/>
      </w:r>
      <w:r w:rsidR="00442813">
        <w:tab/>
      </w:r>
      <w:proofErr w:type="spellStart"/>
      <w:r w:rsidR="00442813">
        <w:t>Isma’il</w:t>
      </w:r>
      <w:proofErr w:type="spellEnd"/>
      <w:r w:rsidR="00442813">
        <w:tab/>
      </w:r>
      <w:r w:rsidR="00442813">
        <w:tab/>
      </w:r>
      <w:r w:rsidR="00442813">
        <w:tab/>
      </w:r>
      <w:r w:rsidR="00442813">
        <w:tab/>
        <w:t xml:space="preserve">Queen </w:t>
      </w:r>
      <w:proofErr w:type="spellStart"/>
      <w:r w:rsidR="00442813">
        <w:t>Liluokalani</w:t>
      </w:r>
      <w:proofErr w:type="spellEnd"/>
    </w:p>
    <w:p w:rsidR="00993712" w:rsidRDefault="00993712" w:rsidP="00993712">
      <w:proofErr w:type="spellStart"/>
      <w:r>
        <w:t>Menelik</w:t>
      </w:r>
      <w:proofErr w:type="spellEnd"/>
      <w:r>
        <w:t xml:space="preserve"> II </w:t>
      </w:r>
      <w:r w:rsidR="00442813">
        <w:tab/>
      </w:r>
      <w:r w:rsidR="00442813">
        <w:tab/>
      </w:r>
      <w:r w:rsidR="00442813">
        <w:tab/>
        <w:t>Queen Victoria</w:t>
      </w:r>
      <w:r w:rsidR="00442813">
        <w:tab/>
      </w:r>
      <w:r w:rsidR="00442813">
        <w:tab/>
      </w:r>
      <w:r w:rsidR="00442813">
        <w:tab/>
        <w:t>Sanford B. Dole</w:t>
      </w:r>
    </w:p>
    <w:p w:rsidR="00993712" w:rsidRDefault="00993712" w:rsidP="00993712">
      <w:proofErr w:type="spellStart"/>
      <w:r>
        <w:t>Samori</w:t>
      </w:r>
      <w:proofErr w:type="spellEnd"/>
      <w:r>
        <w:t xml:space="preserve"> </w:t>
      </w:r>
      <w:proofErr w:type="spellStart"/>
      <w:r>
        <w:t>Toure</w:t>
      </w:r>
      <w:proofErr w:type="spellEnd"/>
      <w:r>
        <w:t xml:space="preserve"> </w:t>
      </w:r>
      <w:r w:rsidR="00442813">
        <w:tab/>
      </w:r>
      <w:r w:rsidR="00442813">
        <w:tab/>
      </w:r>
      <w:r w:rsidR="00442813">
        <w:tab/>
        <w:t>Napoleon III</w:t>
      </w:r>
      <w:r w:rsidR="00442813">
        <w:tab/>
      </w:r>
      <w:r w:rsidR="00442813">
        <w:tab/>
      </w:r>
      <w:r w:rsidR="00442813">
        <w:tab/>
        <w:t>Rudyard Kipling</w:t>
      </w:r>
    </w:p>
    <w:p w:rsidR="00442813" w:rsidRDefault="00442813" w:rsidP="00993712"/>
    <w:p w:rsidR="00993712" w:rsidRPr="00993712" w:rsidRDefault="00993712" w:rsidP="00993712">
      <w:pPr>
        <w:rPr>
          <w:b/>
          <w:i/>
        </w:rPr>
      </w:pPr>
      <w:r w:rsidRPr="00993712">
        <w:rPr>
          <w:b/>
          <w:i/>
        </w:rPr>
        <w:t xml:space="preserve">IV. </w:t>
      </w:r>
      <w:r>
        <w:rPr>
          <w:b/>
          <w:i/>
        </w:rPr>
        <w:t xml:space="preserve">Locations:  </w:t>
      </w:r>
      <w:r w:rsidRPr="00993712">
        <w:rPr>
          <w:b/>
          <w:i/>
        </w:rPr>
        <w:t xml:space="preserve">Countries and Colonial holdings in: Africa and </w:t>
      </w:r>
      <w:r w:rsidRPr="00993712">
        <w:rPr>
          <w:b/>
          <w:i/>
        </w:rPr>
        <w:t xml:space="preserve">Asia </w:t>
      </w:r>
    </w:p>
    <w:p w:rsidR="00993712" w:rsidRDefault="00993712" w:rsidP="00993712">
      <w:r>
        <w:t xml:space="preserve">South Africa </w:t>
      </w:r>
      <w:r>
        <w:tab/>
      </w:r>
      <w:r>
        <w:tab/>
        <w:t>French West Africa</w:t>
      </w:r>
      <w:r>
        <w:tab/>
        <w:t>Malaysia</w:t>
      </w:r>
    </w:p>
    <w:p w:rsidR="00993712" w:rsidRDefault="00993712" w:rsidP="00993712">
      <w:r>
        <w:t xml:space="preserve">Egypt </w:t>
      </w:r>
      <w:r>
        <w:tab/>
      </w:r>
      <w:r>
        <w:tab/>
      </w:r>
      <w:r>
        <w:tab/>
        <w:t>Black S</w:t>
      </w:r>
      <w:bookmarkStart w:id="0" w:name="_GoBack"/>
      <w:bookmarkEnd w:id="0"/>
      <w:r>
        <w:t>ea</w:t>
      </w:r>
      <w:r>
        <w:tab/>
      </w:r>
      <w:r>
        <w:tab/>
        <w:t>French Indochina</w:t>
      </w:r>
    </w:p>
    <w:p w:rsidR="00993712" w:rsidRDefault="00993712" w:rsidP="00993712">
      <w:r>
        <w:t xml:space="preserve">Nigeria </w:t>
      </w:r>
      <w:r>
        <w:tab/>
      </w:r>
      <w:r>
        <w:tab/>
      </w:r>
      <w:r>
        <w:tab/>
        <w:t>Afghanistan</w:t>
      </w:r>
      <w:r>
        <w:tab/>
      </w:r>
      <w:r>
        <w:tab/>
        <w:t>Siam</w:t>
      </w:r>
    </w:p>
    <w:p w:rsidR="00993712" w:rsidRDefault="00993712" w:rsidP="00993712">
      <w:r>
        <w:t xml:space="preserve">Belgian Congo </w:t>
      </w:r>
      <w:r>
        <w:tab/>
      </w:r>
      <w:r>
        <w:tab/>
        <w:t>Persia</w:t>
      </w:r>
      <w:r>
        <w:tab/>
      </w:r>
      <w:r>
        <w:tab/>
      </w:r>
      <w:r>
        <w:tab/>
        <w:t>Philippines</w:t>
      </w:r>
    </w:p>
    <w:p w:rsidR="00993712" w:rsidRDefault="00993712" w:rsidP="00993712">
      <w:r>
        <w:t xml:space="preserve">German East Africa </w:t>
      </w:r>
      <w:r>
        <w:tab/>
        <w:t>India</w:t>
      </w:r>
      <w:r>
        <w:tab/>
      </w:r>
      <w:r>
        <w:tab/>
      </w:r>
      <w:r>
        <w:tab/>
        <w:t>Japan</w:t>
      </w:r>
    </w:p>
    <w:p w:rsidR="00993712" w:rsidRDefault="00993712" w:rsidP="00993712">
      <w:r>
        <w:t xml:space="preserve">Ethiopia </w:t>
      </w:r>
      <w:r>
        <w:tab/>
      </w:r>
      <w:r>
        <w:tab/>
        <w:t>Dutch East Indies</w:t>
      </w:r>
      <w:r>
        <w:tab/>
        <w:t>China</w:t>
      </w:r>
    </w:p>
    <w:sectPr w:rsidR="0099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12"/>
    <w:rsid w:val="000471C5"/>
    <w:rsid w:val="00442813"/>
    <w:rsid w:val="00490BA0"/>
    <w:rsid w:val="009750D1"/>
    <w:rsid w:val="00993712"/>
    <w:rsid w:val="00A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7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2014-04-07T14:31:00Z</dcterms:created>
  <dcterms:modified xsi:type="dcterms:W3CDTF">2014-04-07T14:31:00Z</dcterms:modified>
</cp:coreProperties>
</file>