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88" w:rsidRDefault="00315D88" w:rsidP="00315D88">
      <w:pPr>
        <w:pStyle w:val="NormalPar"/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Examen Final</w:t>
      </w:r>
    </w:p>
    <w:p w:rsidR="00315D88" w:rsidRDefault="00315D88" w:rsidP="00315D88">
      <w:pPr>
        <w:pStyle w:val="NormalPar"/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Español, segundo nivel (honores)</w:t>
      </w:r>
    </w:p>
    <w:p w:rsidR="00315D88" w:rsidRDefault="00315D88" w:rsidP="00315D88">
      <w:pPr>
        <w:pStyle w:val="NormalPar"/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Junio 2015</w:t>
      </w:r>
    </w:p>
    <w:p w:rsidR="00315D88" w:rsidRPr="00315D88" w:rsidRDefault="00315D88" w:rsidP="00315D88">
      <w:pPr>
        <w:pStyle w:val="NormalPar"/>
        <w:rPr>
          <w:rFonts w:ascii="Verdana" w:hAnsi="Verdana"/>
          <w:sz w:val="22"/>
          <w:lang w:val="en-US"/>
        </w:rPr>
      </w:pPr>
    </w:p>
    <w:tbl>
      <w:tblPr>
        <w:tblW w:w="9504" w:type="dxa"/>
        <w:tblInd w:w="108" w:type="dxa"/>
        <w:tblLayout w:type="fixed"/>
        <w:tblLook w:val="0000"/>
      </w:tblPr>
      <w:tblGrid>
        <w:gridCol w:w="3168"/>
        <w:gridCol w:w="3168"/>
        <w:gridCol w:w="3168"/>
      </w:tblGrid>
      <w:tr w:rsidR="00315D88" w:rsidTr="00315D88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Tema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Páginas en el libro y otros recursos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Práctica en la Red</w:t>
            </w:r>
          </w:p>
        </w:tc>
      </w:tr>
      <w:tr w:rsidR="00315D88" w:rsidTr="00315D88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i/>
                <w:sz w:val="22"/>
              </w:rPr>
            </w:pPr>
            <w:r>
              <w:rPr>
                <w:rFonts w:ascii="Verdana" w:hAnsi="Verdana"/>
                <w:i/>
                <w:sz w:val="22"/>
              </w:rPr>
              <w:t>Vocabulario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</w:pPr>
          </w:p>
        </w:tc>
      </w:tr>
      <w:tr w:rsidR="00315D88" w:rsidTr="00315D88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¿Qué hiciste ayer?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130-133, 152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jdd-0302, 0303</w:t>
            </w:r>
          </w:p>
        </w:tc>
      </w:tr>
      <w:tr w:rsidR="00315D88" w:rsidTr="00315D88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¿Cómos se va...?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158-161, 180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jdd-0312, 0313</w:t>
            </w:r>
          </w:p>
        </w:tc>
      </w:tr>
      <w:tr w:rsidR="00315D88" w:rsidTr="00315D88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Cuando éramos niños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186-189, 208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jdd-0402, 0403</w:t>
            </w:r>
          </w:p>
        </w:tc>
      </w:tr>
      <w:tr w:rsidR="00315D88" w:rsidTr="00315D88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Celebrando los días festivos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212-215, 234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jdd-0411, 0412</w:t>
            </w:r>
          </w:p>
        </w:tc>
      </w:tr>
      <w:tr w:rsidR="00315D88" w:rsidTr="00315D88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</w:pPr>
          </w:p>
        </w:tc>
      </w:tr>
      <w:tr w:rsidR="00315D88" w:rsidTr="00315D88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i/>
                <w:sz w:val="22"/>
              </w:rPr>
            </w:pPr>
            <w:r>
              <w:rPr>
                <w:rFonts w:ascii="Verdana" w:hAnsi="Verdana"/>
                <w:i/>
                <w:sz w:val="22"/>
              </w:rPr>
              <w:t>Estructura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</w:pPr>
          </w:p>
        </w:tc>
      </w:tr>
      <w:tr w:rsidR="00315D88" w:rsidTr="00315D88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2"/>
              </w:rPr>
            </w:pPr>
            <w:proofErr w:type="spellStart"/>
            <w:r>
              <w:rPr>
                <w:rFonts w:ascii="Verdana" w:hAnsi="Verdana"/>
                <w:sz w:val="22"/>
              </w:rPr>
              <w:t>Imperfect</w:t>
            </w:r>
            <w:proofErr w:type="spellEnd"/>
            <w:r>
              <w:rPr>
                <w:rFonts w:ascii="Verdana" w:hAnsi="Verdana"/>
                <w:sz w:val="22"/>
              </w:rPr>
              <w:t xml:space="preserve"> Tense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194, 196, 219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jdd-0404, 0405</w:t>
            </w:r>
          </w:p>
        </w:tc>
      </w:tr>
      <w:tr w:rsidR="00315D88" w:rsidTr="00315D88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2"/>
              </w:rPr>
            </w:pPr>
            <w:proofErr w:type="spellStart"/>
            <w:r>
              <w:rPr>
                <w:rFonts w:ascii="Verdana" w:hAnsi="Verdana"/>
                <w:sz w:val="22"/>
              </w:rPr>
              <w:t>Indirect</w:t>
            </w:r>
            <w:proofErr w:type="spellEnd"/>
            <w:r>
              <w:rPr>
                <w:rFonts w:ascii="Verdana" w:hAnsi="Verdana"/>
                <w:sz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</w:rPr>
              <w:t>Object</w:t>
            </w:r>
            <w:proofErr w:type="spellEnd"/>
            <w:r>
              <w:rPr>
                <w:rFonts w:ascii="Verdana" w:hAnsi="Verdana"/>
                <w:sz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</w:rPr>
              <w:t>Pronouns</w:t>
            </w:r>
            <w:proofErr w:type="spellEnd"/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199</w:t>
            </w:r>
          </w:p>
          <w:p w:rsidR="00315D88" w:rsidRDefault="00315D88">
            <w:pPr>
              <w:pStyle w:val="NormalPa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Notes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jdd-0406</w:t>
            </w:r>
          </w:p>
        </w:tc>
      </w:tr>
      <w:tr w:rsidR="00315D88" w:rsidTr="00315D88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2"/>
              </w:rPr>
            </w:pPr>
            <w:proofErr w:type="spellStart"/>
            <w:r>
              <w:rPr>
                <w:rFonts w:ascii="Verdana" w:hAnsi="Verdana"/>
                <w:sz w:val="22"/>
              </w:rPr>
              <w:t>Present</w:t>
            </w:r>
            <w:proofErr w:type="spellEnd"/>
            <w:r>
              <w:rPr>
                <w:rFonts w:ascii="Verdana" w:hAnsi="Verdana"/>
                <w:sz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</w:rPr>
              <w:t>Progressive</w:t>
            </w:r>
            <w:proofErr w:type="spellEnd"/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171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jdd-0316</w:t>
            </w:r>
          </w:p>
        </w:tc>
      </w:tr>
      <w:tr w:rsidR="00315D88" w:rsidTr="00315D88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Tú </w:t>
            </w:r>
            <w:proofErr w:type="spellStart"/>
            <w:r>
              <w:rPr>
                <w:rFonts w:ascii="Verdana" w:hAnsi="Verdana"/>
                <w:sz w:val="22"/>
              </w:rPr>
              <w:t>commands</w:t>
            </w:r>
            <w:proofErr w:type="spellEnd"/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168, notes </w:t>
            </w:r>
            <w:proofErr w:type="spellStart"/>
            <w:r>
              <w:rPr>
                <w:rFonts w:ascii="Verdana" w:hAnsi="Verdana"/>
                <w:sz w:val="22"/>
              </w:rPr>
              <w:t>for</w:t>
            </w:r>
            <w:proofErr w:type="spellEnd"/>
            <w:r>
              <w:rPr>
                <w:rFonts w:ascii="Verdana" w:hAnsi="Verdana"/>
                <w:sz w:val="22"/>
              </w:rPr>
              <w:t xml:space="preserve"> regular forms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jdd-0315</w:t>
            </w:r>
          </w:p>
        </w:tc>
      </w:tr>
      <w:tr w:rsidR="00315D88" w:rsidTr="00315D88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2"/>
              </w:rPr>
            </w:pPr>
            <w:proofErr w:type="spellStart"/>
            <w:r>
              <w:rPr>
                <w:rFonts w:ascii="Verdana" w:hAnsi="Verdana"/>
                <w:sz w:val="22"/>
              </w:rPr>
              <w:t>Direct</w:t>
            </w:r>
            <w:proofErr w:type="spellEnd"/>
            <w:r>
              <w:rPr>
                <w:rFonts w:ascii="Verdana" w:hAnsi="Verdana"/>
                <w:sz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</w:rPr>
              <w:t>Object</w:t>
            </w:r>
            <w:proofErr w:type="spellEnd"/>
            <w:r>
              <w:rPr>
                <w:rFonts w:ascii="Verdana" w:hAnsi="Verdana"/>
                <w:sz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</w:rPr>
              <w:t>Pronouns</w:t>
            </w:r>
            <w:proofErr w:type="spellEnd"/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138, 166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jdd-0304, 0314</w:t>
            </w:r>
          </w:p>
        </w:tc>
      </w:tr>
      <w:tr w:rsidR="00315D88" w:rsidTr="00315D88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Irregular </w:t>
            </w:r>
            <w:proofErr w:type="spellStart"/>
            <w:r>
              <w:rPr>
                <w:rFonts w:ascii="Verdana" w:hAnsi="Verdana"/>
                <w:sz w:val="22"/>
              </w:rPr>
              <w:t>preterite</w:t>
            </w:r>
            <w:proofErr w:type="spellEnd"/>
            <w:r>
              <w:rPr>
                <w:rFonts w:ascii="Verdana" w:hAnsi="Verdana"/>
                <w:sz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</w:rPr>
              <w:t>verbs</w:t>
            </w:r>
            <w:proofErr w:type="spellEnd"/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140, 142</w:t>
            </w:r>
          </w:p>
          <w:p w:rsidR="00315D88" w:rsidRDefault="00315D88">
            <w:pPr>
              <w:pStyle w:val="NormalPar"/>
              <w:rPr>
                <w:rFonts w:ascii="Verdana" w:hAnsi="Verdana"/>
                <w:sz w:val="22"/>
              </w:rPr>
            </w:pPr>
            <w:proofErr w:type="spellStart"/>
            <w:r>
              <w:rPr>
                <w:rFonts w:ascii="Verdana" w:hAnsi="Verdana"/>
                <w:sz w:val="22"/>
              </w:rPr>
              <w:t>Flipcharts</w:t>
            </w:r>
            <w:proofErr w:type="spellEnd"/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jdd-0305, 0306</w:t>
            </w:r>
          </w:p>
        </w:tc>
      </w:tr>
      <w:tr w:rsidR="00315D88" w:rsidTr="00315D88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</w:pPr>
          </w:p>
        </w:tc>
      </w:tr>
      <w:tr w:rsidR="00315D88" w:rsidTr="00315D88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i/>
                <w:sz w:val="22"/>
              </w:rPr>
            </w:pPr>
            <w:r>
              <w:rPr>
                <w:rFonts w:ascii="Verdana" w:hAnsi="Verdana"/>
                <w:i/>
                <w:sz w:val="22"/>
              </w:rPr>
              <w:t>Preparación para el examen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</w:pPr>
          </w:p>
        </w:tc>
      </w:tr>
      <w:tr w:rsidR="00315D88" w:rsidTr="00315D88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Capítulo 3A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153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jdd-0308</w:t>
            </w:r>
          </w:p>
        </w:tc>
      </w:tr>
      <w:tr w:rsidR="00315D88" w:rsidTr="00315D88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Capítulo 3B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181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Jdd-0318</w:t>
            </w:r>
          </w:p>
        </w:tc>
      </w:tr>
      <w:tr w:rsidR="00315D88" w:rsidTr="00315D88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Capítulo 4A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209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jdd-0408</w:t>
            </w:r>
          </w:p>
        </w:tc>
      </w:tr>
      <w:tr w:rsidR="00315D88" w:rsidTr="00315D88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Capítulo 4B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235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jdd-0417</w:t>
            </w:r>
          </w:p>
        </w:tc>
      </w:tr>
      <w:tr w:rsidR="00315D88" w:rsidTr="00315D88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15D88" w:rsidRDefault="00315D88">
            <w:pPr>
              <w:pStyle w:val="NormalPar"/>
            </w:pPr>
          </w:p>
        </w:tc>
      </w:tr>
    </w:tbl>
    <w:p w:rsidR="0071682B" w:rsidRDefault="0071682B"/>
    <w:sectPr w:rsidR="0071682B" w:rsidSect="00716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315D88"/>
    <w:rsid w:val="00315D88"/>
    <w:rsid w:val="0071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">
    <w:name w:val="NormalPar"/>
    <w:rsid w:val="00315D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667</Characters>
  <Application>Microsoft Office Word</Application>
  <DocSecurity>0</DocSecurity>
  <Lines>5</Lines>
  <Paragraphs>1</Paragraphs>
  <ScaleCrop>false</ScaleCrop>
  <Company>Howard County Public School System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2015-06-08T01:13:00Z</dcterms:created>
  <dcterms:modified xsi:type="dcterms:W3CDTF">2015-06-08T01:16:00Z</dcterms:modified>
</cp:coreProperties>
</file>